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BC" w:rsidRDefault="00E34ABC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  <w:r w:rsidR="0097696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Методического часа</w:t>
      </w:r>
      <w:r w:rsidR="0097696E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34ABC" w:rsidRDefault="0097696E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МАУ ДПО «НИСО»</w:t>
      </w:r>
    </w:p>
    <w:p w:rsidR="00E96235" w:rsidRDefault="00E96235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апрель 2026</w:t>
      </w:r>
    </w:p>
    <w:p w:rsidR="00E34ABC" w:rsidRDefault="00E34ABC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ABC" w:rsidRPr="00611E19" w:rsidRDefault="00E34ABC" w:rsidP="00E34A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02.04</w:t>
      </w:r>
      <w:r w:rsidRPr="00611E19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026 </w:t>
      </w:r>
    </w:p>
    <w:p w:rsidR="00E34ABC" w:rsidRDefault="00E34ABC" w:rsidP="00E34A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Начало в </w:t>
      </w:r>
      <w:r w:rsidR="0097696E">
        <w:rPr>
          <w:rFonts w:ascii="Times New Roman" w:hAnsi="Times New Roman" w:cs="Times New Roman"/>
          <w:b/>
          <w:bCs/>
          <w:sz w:val="28"/>
          <w:szCs w:val="28"/>
        </w:rPr>
        <w:t>15:</w:t>
      </w:r>
      <w:r w:rsidRPr="0097696E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:rsidR="00E34ABC" w:rsidRDefault="00E34ABC" w:rsidP="00E34A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4ABC" w:rsidRPr="00E87B74" w:rsidRDefault="00E34ABC" w:rsidP="00A41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системы работы по профилактике </w:t>
      </w:r>
      <w:r w:rsidR="002D2BF1">
        <w:rPr>
          <w:rFonts w:ascii="Times New Roman" w:hAnsi="Times New Roman" w:cs="Times New Roman"/>
          <w:b/>
          <w:sz w:val="28"/>
          <w:szCs w:val="28"/>
        </w:rPr>
        <w:t>школьной неуспешности</w:t>
      </w:r>
      <w:r w:rsidRPr="00E87B74">
        <w:rPr>
          <w:rFonts w:ascii="Times New Roman" w:hAnsi="Times New Roman" w:cs="Times New Roman"/>
          <w:b/>
          <w:sz w:val="28"/>
          <w:szCs w:val="28"/>
        </w:rPr>
        <w:t>»</w:t>
      </w:r>
    </w:p>
    <w:p w:rsidR="00E34ABC" w:rsidRDefault="00E34ABC" w:rsidP="00E34ABC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ABC" w:rsidRDefault="00E34ABC" w:rsidP="0097696E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E87B74">
        <w:rPr>
          <w:rFonts w:ascii="Times New Roman" w:hAnsi="Times New Roman" w:cs="Times New Roman"/>
          <w:sz w:val="28"/>
          <w:szCs w:val="28"/>
        </w:rPr>
        <w:t>заместители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Pr="00E87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педагоги-психологи, </w:t>
      </w:r>
      <w:r w:rsidRPr="00E87B74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ОО, классные руководители</w:t>
      </w:r>
      <w:r w:rsidR="00C8252C" w:rsidRPr="00C8252C">
        <w:t xml:space="preserve"> </w:t>
      </w:r>
      <w:r w:rsidR="00C8252C" w:rsidRPr="00C8252C">
        <w:rPr>
          <w:rFonts w:ascii="Times New Roman" w:hAnsi="Times New Roman" w:cs="Times New Roman"/>
          <w:sz w:val="28"/>
          <w:szCs w:val="28"/>
        </w:rPr>
        <w:t>общеобразовательных организаций города Новосибирска</w:t>
      </w:r>
    </w:p>
    <w:p w:rsidR="00E34ABC" w:rsidRDefault="00E34ABC" w:rsidP="00E34AB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E34ABC" w:rsidRPr="00D2089A" w:rsidRDefault="00E34ABC" w:rsidP="00E34ABC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ABC" w:rsidRPr="00E87B74" w:rsidRDefault="00E34ABC" w:rsidP="00E34AB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: понятие,</w:t>
      </w:r>
      <w:r w:rsidR="0074265A">
        <w:rPr>
          <w:rFonts w:ascii="Times New Roman" w:hAnsi="Times New Roman" w:cs="Times New Roman"/>
          <w:sz w:val="28"/>
          <w:szCs w:val="28"/>
        </w:rPr>
        <w:t xml:space="preserve"> проявление,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74265A">
        <w:rPr>
          <w:rFonts w:ascii="Times New Roman" w:hAnsi="Times New Roman" w:cs="Times New Roman"/>
          <w:sz w:val="28"/>
          <w:szCs w:val="28"/>
        </w:rPr>
        <w:t>ичины</w:t>
      </w:r>
      <w:r w:rsidR="000E0FCC">
        <w:rPr>
          <w:rFonts w:ascii="Times New Roman" w:hAnsi="Times New Roman" w:cs="Times New Roman"/>
          <w:sz w:val="28"/>
          <w:szCs w:val="28"/>
        </w:rPr>
        <w:t>, последствия.</w:t>
      </w:r>
    </w:p>
    <w:p w:rsidR="00E34ABC" w:rsidRPr="000E0FCC" w:rsidRDefault="00E34AB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0FCC">
        <w:rPr>
          <w:rFonts w:ascii="Times New Roman" w:hAnsi="Times New Roman" w:cs="Times New Roman"/>
          <w:i/>
          <w:sz w:val="28"/>
          <w:szCs w:val="28"/>
        </w:rPr>
        <w:t>Палицкая</w:t>
      </w:r>
      <w:proofErr w:type="spellEnd"/>
      <w:r w:rsidRPr="000E0FCC">
        <w:rPr>
          <w:rFonts w:ascii="Times New Roman" w:hAnsi="Times New Roman" w:cs="Times New Roman"/>
          <w:i/>
          <w:sz w:val="28"/>
          <w:szCs w:val="28"/>
        </w:rPr>
        <w:t xml:space="preserve"> Н.</w:t>
      </w:r>
      <w:r w:rsidR="00E96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0FCC">
        <w:rPr>
          <w:rFonts w:ascii="Times New Roman" w:hAnsi="Times New Roman" w:cs="Times New Roman"/>
          <w:i/>
          <w:sz w:val="28"/>
          <w:szCs w:val="28"/>
        </w:rPr>
        <w:t xml:space="preserve">В., </w:t>
      </w:r>
    </w:p>
    <w:p w:rsidR="00C8252C" w:rsidRDefault="00E34AB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7B74">
        <w:rPr>
          <w:rFonts w:ascii="Times New Roman" w:hAnsi="Times New Roman" w:cs="Times New Roman"/>
          <w:i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i/>
          <w:sz w:val="28"/>
          <w:szCs w:val="28"/>
        </w:rPr>
        <w:t>мониторинговых процедур</w:t>
      </w:r>
      <w:r w:rsidRPr="00E87B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7B74">
        <w:rPr>
          <w:rFonts w:ascii="Times New Roman" w:hAnsi="Times New Roman" w:cs="Times New Roman"/>
          <w:i/>
          <w:sz w:val="28"/>
          <w:szCs w:val="28"/>
        </w:rPr>
        <w:t>ЦМиРО</w:t>
      </w:r>
      <w:proofErr w:type="spellEnd"/>
      <w:r w:rsidR="00C825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ABC" w:rsidRDefault="00C8252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:rsidR="00E34ABC" w:rsidRPr="00E87B74" w:rsidRDefault="00E34AB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34ABC" w:rsidRPr="00E87B74" w:rsidRDefault="00E34ABC" w:rsidP="00E34AB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школьной неуспешности в образовательной организации</w:t>
      </w:r>
      <w:r w:rsidR="00841BDA">
        <w:rPr>
          <w:rFonts w:ascii="Times New Roman" w:hAnsi="Times New Roman" w:cs="Times New Roman"/>
          <w:sz w:val="28"/>
          <w:szCs w:val="28"/>
        </w:rPr>
        <w:t>.</w:t>
      </w:r>
    </w:p>
    <w:p w:rsidR="00E34ABC" w:rsidRPr="000E0FCC" w:rsidRDefault="00E34AB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E0FCC">
        <w:rPr>
          <w:rFonts w:ascii="Times New Roman" w:hAnsi="Times New Roman" w:cs="Times New Roman"/>
          <w:i/>
          <w:sz w:val="28"/>
          <w:szCs w:val="28"/>
        </w:rPr>
        <w:t xml:space="preserve">Резник </w:t>
      </w:r>
      <w:r w:rsidR="000E0FCC">
        <w:rPr>
          <w:rFonts w:ascii="Times New Roman" w:hAnsi="Times New Roman" w:cs="Times New Roman"/>
          <w:i/>
          <w:sz w:val="28"/>
          <w:szCs w:val="28"/>
        </w:rPr>
        <w:t>Т.</w:t>
      </w:r>
      <w:r w:rsidR="00E962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0FCC">
        <w:rPr>
          <w:rFonts w:ascii="Times New Roman" w:hAnsi="Times New Roman" w:cs="Times New Roman"/>
          <w:i/>
          <w:sz w:val="28"/>
          <w:szCs w:val="28"/>
        </w:rPr>
        <w:t>В</w:t>
      </w:r>
      <w:r w:rsidRPr="000E0FCC">
        <w:rPr>
          <w:rFonts w:ascii="Times New Roman" w:hAnsi="Times New Roman" w:cs="Times New Roman"/>
          <w:i/>
          <w:sz w:val="28"/>
          <w:szCs w:val="28"/>
        </w:rPr>
        <w:t xml:space="preserve">., </w:t>
      </w:r>
    </w:p>
    <w:p w:rsidR="00C8252C" w:rsidRDefault="00E34AB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7B74">
        <w:rPr>
          <w:rFonts w:ascii="Times New Roman" w:hAnsi="Times New Roman" w:cs="Times New Roman"/>
          <w:i/>
          <w:sz w:val="28"/>
          <w:szCs w:val="28"/>
        </w:rPr>
        <w:t xml:space="preserve">старший методист отдела </w:t>
      </w:r>
      <w:r>
        <w:rPr>
          <w:rFonts w:ascii="Times New Roman" w:hAnsi="Times New Roman" w:cs="Times New Roman"/>
          <w:i/>
          <w:sz w:val="28"/>
          <w:szCs w:val="28"/>
        </w:rPr>
        <w:t>мониторинговых процедур</w:t>
      </w:r>
      <w:r w:rsidRPr="00E87B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7B74">
        <w:rPr>
          <w:rFonts w:ascii="Times New Roman" w:hAnsi="Times New Roman" w:cs="Times New Roman"/>
          <w:i/>
          <w:sz w:val="28"/>
          <w:szCs w:val="28"/>
        </w:rPr>
        <w:t>ЦМиРО</w:t>
      </w:r>
      <w:proofErr w:type="spellEnd"/>
      <w:r w:rsidR="00C825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4ABC" w:rsidRDefault="00C8252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:rsidR="00E34ABC" w:rsidRPr="00E87B74" w:rsidRDefault="00E34ABC" w:rsidP="00E34AB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34ABC" w:rsidRPr="00E87B74" w:rsidRDefault="00E34ABC" w:rsidP="00E34ABC">
      <w:pPr>
        <w:pStyle w:val="a3"/>
        <w:numPr>
          <w:ilvl w:val="0"/>
          <w:numId w:val="1"/>
        </w:numPr>
        <w:spacing w:after="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:rsidR="00E34ABC" w:rsidRPr="00E87B74" w:rsidRDefault="00E34ABC" w:rsidP="00E34ABC">
      <w:pPr>
        <w:rPr>
          <w:rFonts w:ascii="Times New Roman" w:hAnsi="Times New Roman" w:cs="Times New Roman"/>
          <w:sz w:val="28"/>
          <w:szCs w:val="28"/>
        </w:rPr>
      </w:pPr>
    </w:p>
    <w:p w:rsidR="000E0FCC" w:rsidRPr="00C8252C" w:rsidRDefault="00E34ABC" w:rsidP="00E96235">
      <w:pPr>
        <w:spacing w:line="1" w:lineRule="atLeast"/>
        <w:ind w:hanging="1"/>
        <w:rPr>
          <w:rFonts w:ascii="Times New Roman" w:hAnsi="Times New Roman" w:cs="Times New Roman"/>
          <w:b/>
          <w:color w:val="000000"/>
          <w:position w:val="-1"/>
          <w:sz w:val="28"/>
          <w:szCs w:val="28"/>
          <w:shd w:val="clear" w:color="auto" w:fill="FFFFFF"/>
        </w:rPr>
      </w:pPr>
      <w:r w:rsidRPr="005E7958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C825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8252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0E0FCC" w:rsidRPr="00C8252C">
          <w:rPr>
            <w:rStyle w:val="a4"/>
            <w:rFonts w:ascii="Times New Roman" w:hAnsi="Times New Roman" w:cs="Times New Roman"/>
            <w:b/>
            <w:position w:val="-1"/>
            <w:sz w:val="28"/>
            <w:szCs w:val="28"/>
            <w:shd w:val="clear" w:color="auto" w:fill="FFFFFF"/>
          </w:rPr>
          <w:t>https://niso-egida.ktalk.ru/ntofbl01407u</w:t>
        </w:r>
      </w:hyperlink>
    </w:p>
    <w:p w:rsidR="0082556F" w:rsidRDefault="0082556F" w:rsidP="0082556F">
      <w:pPr>
        <w:rPr>
          <w:rFonts w:ascii="Times New Roman" w:hAnsi="Times New Roman" w:cs="Times New Roman"/>
          <w:b/>
          <w:sz w:val="28"/>
          <w:szCs w:val="28"/>
        </w:rPr>
      </w:pPr>
    </w:p>
    <w:p w:rsidR="0082556F" w:rsidRPr="0082556F" w:rsidRDefault="0082556F" w:rsidP="0082556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56F">
        <w:rPr>
          <w:rFonts w:ascii="Times New Roman" w:hAnsi="Times New Roman" w:cs="Times New Roman"/>
          <w:b/>
          <w:sz w:val="28"/>
          <w:szCs w:val="28"/>
          <w:u w:val="single"/>
        </w:rPr>
        <w:t xml:space="preserve">09.04.2026 </w:t>
      </w:r>
    </w:p>
    <w:p w:rsidR="0082556F" w:rsidRDefault="0082556F" w:rsidP="008255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в 15:</w:t>
      </w:r>
      <w:r w:rsidRPr="0097696E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:rsidR="0082556F" w:rsidRDefault="0082556F" w:rsidP="0082556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556F" w:rsidRDefault="0082556F" w:rsidP="0082556F">
      <w:pPr>
        <w:pStyle w:val="2497"/>
        <w:spacing w:before="0" w:beforeAutospacing="0" w:after="16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Тема: </w:t>
      </w:r>
      <w:r>
        <w:rPr>
          <w:color w:val="000000"/>
          <w:sz w:val="28"/>
          <w:szCs w:val="28"/>
        </w:rPr>
        <w:t>«</w:t>
      </w:r>
      <w:r w:rsidRPr="0082556F">
        <w:rPr>
          <w:b/>
          <w:color w:val="000000"/>
          <w:sz w:val="28"/>
          <w:szCs w:val="28"/>
        </w:rPr>
        <w:t>Сетевое взаимодействие образовательных организаций в рамках реализации дополнительных общеразвивающих программ»</w:t>
      </w:r>
    </w:p>
    <w:p w:rsidR="0082556F" w:rsidRDefault="0082556F" w:rsidP="0082556F">
      <w:pPr>
        <w:spacing w:after="120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педагоги дополнительного образования, методисты, ответственные за работу в ГИС «Навигатор ДО НСО»</w:t>
      </w:r>
    </w:p>
    <w:p w:rsidR="0082556F" w:rsidRDefault="0082556F" w:rsidP="00825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56F" w:rsidRDefault="0082556F" w:rsidP="00825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Вопросы для обсуждения:</w:t>
      </w:r>
    </w:p>
    <w:p w:rsidR="0082556F" w:rsidRDefault="0082556F" w:rsidP="0082556F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Нормативно-правовое регулирование сетевого взаимодействия образовательных организаций»</w:t>
      </w:r>
    </w:p>
    <w:p w:rsidR="0082556F" w:rsidRDefault="0082556F" w:rsidP="0082556F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proofErr w:type="spellStart"/>
      <w:r>
        <w:rPr>
          <w:rStyle w:val="docdata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Баузер</w:t>
      </w:r>
      <w:proofErr w:type="spellEnd"/>
      <w:r>
        <w:rPr>
          <w:rStyle w:val="docdata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Е. В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556F" w:rsidRDefault="0082556F" w:rsidP="0082556F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ЦВиДО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МАУ ДПО «НИСО»</w:t>
      </w:r>
    </w:p>
    <w:p w:rsidR="0082556F" w:rsidRDefault="0082556F" w:rsidP="0082556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2556F" w:rsidRDefault="0082556F" w:rsidP="0082556F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реализации дополнительных общеразвивающих программ в сетевой форме</w:t>
      </w:r>
      <w:r>
        <w:rPr>
          <w:color w:val="000000"/>
          <w:sz w:val="28"/>
          <w:szCs w:val="28"/>
        </w:rPr>
        <w:t>»</w:t>
      </w:r>
    </w:p>
    <w:p w:rsidR="0082556F" w:rsidRDefault="0082556F" w:rsidP="0082556F">
      <w:pPr>
        <w:pStyle w:val="a5"/>
        <w:spacing w:after="0" w:line="257" w:lineRule="auto"/>
        <w:ind w:left="708" w:firstLine="708"/>
        <w:jc w:val="right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Бицко</w:t>
      </w:r>
      <w:proofErr w:type="spellEnd"/>
      <w:r>
        <w:rPr>
          <w:i/>
          <w:iCs/>
          <w:color w:val="000000"/>
          <w:sz w:val="28"/>
          <w:szCs w:val="28"/>
        </w:rPr>
        <w:t xml:space="preserve"> Н. Н., </w:t>
      </w:r>
    </w:p>
    <w:p w:rsidR="0082556F" w:rsidRDefault="0082556F" w:rsidP="0082556F">
      <w:pPr>
        <w:pStyle w:val="a5"/>
        <w:spacing w:after="0" w:line="257" w:lineRule="auto"/>
        <w:ind w:left="708" w:firstLine="708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методист </w:t>
      </w:r>
      <w:proofErr w:type="spellStart"/>
      <w:r>
        <w:rPr>
          <w:i/>
          <w:iCs/>
          <w:color w:val="000000"/>
          <w:sz w:val="28"/>
          <w:szCs w:val="28"/>
        </w:rPr>
        <w:t>ЦВиДО</w:t>
      </w:r>
      <w:proofErr w:type="spellEnd"/>
      <w:r>
        <w:rPr>
          <w:i/>
          <w:iCs/>
          <w:color w:val="000000"/>
          <w:sz w:val="28"/>
          <w:szCs w:val="28"/>
        </w:rPr>
        <w:t xml:space="preserve"> МАУ ДПО «НИСО»</w:t>
      </w:r>
    </w:p>
    <w:p w:rsidR="0082556F" w:rsidRDefault="0082556F" w:rsidP="0082556F">
      <w:pPr>
        <w:pStyle w:val="a5"/>
        <w:spacing w:after="0" w:line="257" w:lineRule="auto"/>
        <w:ind w:left="708" w:firstLine="708"/>
        <w:jc w:val="both"/>
        <w:rPr>
          <w:i/>
          <w:iCs/>
          <w:color w:val="000000"/>
          <w:sz w:val="28"/>
          <w:szCs w:val="28"/>
        </w:rPr>
      </w:pPr>
    </w:p>
    <w:p w:rsidR="0082556F" w:rsidRDefault="0082556F" w:rsidP="0082556F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 по организации сетевого взаимодействия при реализации программ дополнительного образования</w:t>
      </w:r>
      <w:r>
        <w:rPr>
          <w:color w:val="000000"/>
          <w:sz w:val="28"/>
          <w:szCs w:val="28"/>
        </w:rPr>
        <w:t>»</w:t>
      </w:r>
    </w:p>
    <w:p w:rsidR="0082556F" w:rsidRDefault="0082556F" w:rsidP="0082556F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>
        <w:rPr>
          <w:rStyle w:val="docdata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Гуляева Т. И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., </w:t>
      </w:r>
    </w:p>
    <w:p w:rsidR="0082556F" w:rsidRDefault="0082556F" w:rsidP="0082556F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ЦВиДО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МАУ ДПО «НИСО»</w:t>
      </w:r>
    </w:p>
    <w:p w:rsidR="0082556F" w:rsidRDefault="0082556F" w:rsidP="0082556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2556F" w:rsidRPr="0082556F" w:rsidRDefault="0082556F" w:rsidP="008255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556F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:rsidR="0082556F" w:rsidRDefault="0082556F" w:rsidP="008255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подключения: </w:t>
      </w:r>
      <w:hyperlink r:id="rId6" w:tooltip="https://niso-egida.ktalk.ru/dw7b0nbdbvb9" w:history="1">
        <w:r w:rsidRPr="0082556F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https://niso-egida.ktalk.ru/dw7b0nbdbvb9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16.04.2026</w:t>
      </w:r>
    </w:p>
    <w:p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«Преимущества цифровых технологий»</w:t>
      </w:r>
    </w:p>
    <w:p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организаций, администраторы ГИС НСО «Электронная школа» (модуль «Контингент»), ответственные за ведение сайта образовательной организации</w:t>
      </w:r>
    </w:p>
    <w:p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Шевченко Наталья Петровна, руководитель ЦЦО МАУ ДПО «НИСО»</w:t>
      </w:r>
    </w:p>
    <w:p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ABE" w:rsidRDefault="008E6ABE" w:rsidP="008E6ABE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8E6ABE" w:rsidRDefault="008E6ABE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: цифровые возможности платформы в национальном мессенджере MAX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Коваленко Т. А.,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старший методист МАУ ДПО «НИСО»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8E6ABE" w:rsidRDefault="008E6ABE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Корректная работа в ГИС НСО «Электронная школа»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Томилова Л. Н.,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E6ABE" w:rsidRDefault="008E6ABE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успеваемости и мотивации к обучению с помощью материалов цифровой библиотеки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Шарапова Т. И.,</w:t>
      </w:r>
    </w:p>
    <w:p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:rsidR="008E6ABE" w:rsidRDefault="008E6ABE" w:rsidP="008E6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6ABE" w:rsidRDefault="008E6ABE" w:rsidP="008E6AB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:rsidR="008E6ABE" w:rsidRDefault="008E6ABE" w:rsidP="008E6ABE">
      <w:pPr>
        <w:spacing w:after="160" w:line="256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B7E43" w:rsidRPr="00F3196F" w:rsidRDefault="008E6ABE" w:rsidP="00E34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196F" w:rsidRPr="00F3196F">
        <w:t xml:space="preserve"> </w:t>
      </w:r>
      <w:hyperlink r:id="rId7" w:history="1">
        <w:r w:rsidR="00F3196F" w:rsidRPr="00F3196F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https://niso-egida.ktalk.ru/cdagydtcj96m</w:t>
        </w:r>
      </w:hyperlink>
      <w:r w:rsidR="00F319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96F" w:rsidRDefault="00F3196F" w:rsidP="00E962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235" w:rsidRPr="00611E19" w:rsidRDefault="00C8252C" w:rsidP="00E962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E96235">
        <w:rPr>
          <w:rFonts w:ascii="Times New Roman" w:hAnsi="Times New Roman" w:cs="Times New Roman"/>
          <w:b/>
          <w:sz w:val="28"/>
          <w:szCs w:val="28"/>
          <w:u w:val="single"/>
        </w:rPr>
        <w:t>.04</w:t>
      </w:r>
      <w:r w:rsidR="00E96235" w:rsidRPr="00611E19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E96235"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026 </w:t>
      </w:r>
    </w:p>
    <w:p w:rsidR="00E96235" w:rsidRDefault="00E96235" w:rsidP="00E962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в 15:</w:t>
      </w:r>
      <w:r w:rsidRPr="0097696E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:rsidR="00E96235" w:rsidRDefault="00E96235" w:rsidP="00E9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6235" w:rsidRPr="00E87B74" w:rsidRDefault="00E96235" w:rsidP="00E962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>Тема: «</w:t>
      </w:r>
      <w:r w:rsidRPr="00E96235">
        <w:rPr>
          <w:rFonts w:ascii="Times New Roman" w:hAnsi="Times New Roman" w:cs="Times New Roman"/>
          <w:b/>
          <w:sz w:val="28"/>
          <w:szCs w:val="28"/>
        </w:rPr>
        <w:t>Актуальные требования к заполнению и выдач</w:t>
      </w:r>
      <w:r w:rsidR="00C5494B">
        <w:rPr>
          <w:rFonts w:ascii="Times New Roman" w:hAnsi="Times New Roman" w:cs="Times New Roman"/>
          <w:b/>
          <w:sz w:val="28"/>
          <w:szCs w:val="28"/>
        </w:rPr>
        <w:t>е</w:t>
      </w:r>
      <w:r w:rsidRPr="00E96235">
        <w:rPr>
          <w:rFonts w:ascii="Times New Roman" w:hAnsi="Times New Roman" w:cs="Times New Roman"/>
          <w:b/>
          <w:sz w:val="28"/>
          <w:szCs w:val="28"/>
        </w:rPr>
        <w:t xml:space="preserve"> аттестатов об основном общем и среднем общем образовании и их дубликатов. Загрузка данных в ФИС ФРДО</w:t>
      </w:r>
      <w:r w:rsidRPr="00E87B74">
        <w:rPr>
          <w:rFonts w:ascii="Times New Roman" w:hAnsi="Times New Roman" w:cs="Times New Roman"/>
          <w:b/>
          <w:sz w:val="28"/>
          <w:szCs w:val="28"/>
        </w:rPr>
        <w:t>»</w:t>
      </w:r>
    </w:p>
    <w:p w:rsidR="00E96235" w:rsidRDefault="00E96235" w:rsidP="00E96235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235" w:rsidRDefault="00E96235" w:rsidP="00E96235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E96235">
        <w:rPr>
          <w:rFonts w:ascii="Times New Roman" w:hAnsi="Times New Roman" w:cs="Times New Roman"/>
          <w:sz w:val="28"/>
          <w:szCs w:val="28"/>
        </w:rPr>
        <w:t>директора,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B74">
        <w:rPr>
          <w:rFonts w:ascii="Times New Roman" w:hAnsi="Times New Roman" w:cs="Times New Roman"/>
          <w:sz w:val="28"/>
          <w:szCs w:val="28"/>
        </w:rPr>
        <w:t>заместители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Pr="00E87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методисты, классные руководители</w:t>
      </w:r>
      <w:r w:rsidR="00C8252C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города Новосибирска</w:t>
      </w:r>
    </w:p>
    <w:p w:rsidR="00E96235" w:rsidRDefault="00E96235" w:rsidP="00E96235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0E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E96235" w:rsidRPr="00D2089A" w:rsidRDefault="00E96235" w:rsidP="00E96235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235" w:rsidRPr="00C8252C" w:rsidRDefault="00C8252C" w:rsidP="00C825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2C">
        <w:rPr>
          <w:rFonts w:ascii="Times New Roman" w:hAnsi="Times New Roman" w:cs="Times New Roman"/>
          <w:sz w:val="28"/>
          <w:szCs w:val="28"/>
        </w:rPr>
        <w:t>Фиксация результатов освоения образовательной программы в аттестатах выпускников: актуальные нормативные требования</w:t>
      </w:r>
      <w:r w:rsidR="00E96235" w:rsidRPr="00C8252C">
        <w:rPr>
          <w:rFonts w:ascii="Times New Roman" w:hAnsi="Times New Roman" w:cs="Times New Roman"/>
          <w:sz w:val="28"/>
          <w:szCs w:val="28"/>
        </w:rPr>
        <w:t>.</w:t>
      </w:r>
    </w:p>
    <w:p w:rsidR="00C8252C" w:rsidRDefault="00C8252C" w:rsidP="00C8252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Суворова И.Н</w:t>
      </w:r>
      <w:r w:rsidR="00E96235" w:rsidRPr="000E0FCC">
        <w:rPr>
          <w:rFonts w:ascii="Times New Roman" w:hAnsi="Times New Roman" w:cs="Times New Roman"/>
          <w:i/>
          <w:sz w:val="28"/>
          <w:szCs w:val="28"/>
        </w:rPr>
        <w:t xml:space="preserve">., </w:t>
      </w:r>
    </w:p>
    <w:p w:rsidR="00E96235" w:rsidRDefault="00C8252C" w:rsidP="00C8252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 ЦНПР МАУ ДПО «НИСО»</w:t>
      </w:r>
    </w:p>
    <w:p w:rsidR="00E96235" w:rsidRPr="00E87B74" w:rsidRDefault="00E96235" w:rsidP="00E9623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96235" w:rsidRPr="00E87B74" w:rsidRDefault="00C8252C" w:rsidP="00C8252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МАУ ДПО «НИСО» по выдаче аттестатов общеобразовательным организациям</w:t>
      </w:r>
    </w:p>
    <w:p w:rsidR="00E96235" w:rsidRPr="000E0FCC" w:rsidRDefault="00C8252C" w:rsidP="00E9623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Попкова И. В.</w:t>
      </w:r>
      <w:r w:rsidR="00E96235" w:rsidRPr="000E0FCC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96235" w:rsidRDefault="00C8252C" w:rsidP="00E9623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заместитель директора МАУ ДПО «НИСО»</w:t>
      </w:r>
    </w:p>
    <w:p w:rsidR="00C8252C" w:rsidRDefault="00C8252C" w:rsidP="00E9623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8252C" w:rsidRDefault="00C8252C" w:rsidP="00C8252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2C">
        <w:rPr>
          <w:rFonts w:ascii="Times New Roman" w:hAnsi="Times New Roman" w:cs="Times New Roman"/>
          <w:sz w:val="28"/>
          <w:szCs w:val="28"/>
        </w:rPr>
        <w:t>Внесение сведений о документах об образовании в ФИС ФРДО</w:t>
      </w:r>
    </w:p>
    <w:p w:rsidR="00BB7E43" w:rsidRDefault="00C8252C" w:rsidP="00C8252C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Шевченко Н. П.</w:t>
      </w:r>
      <w:r w:rsidR="00BB7E43">
        <w:rPr>
          <w:rFonts w:ascii="Times New Roman" w:hAnsi="Times New Roman" w:cs="Times New Roman"/>
          <w:i/>
          <w:sz w:val="28"/>
          <w:szCs w:val="28"/>
        </w:rPr>
        <w:t>,</w:t>
      </w:r>
    </w:p>
    <w:p w:rsidR="00C8252C" w:rsidRPr="00C8252C" w:rsidRDefault="00C8252C" w:rsidP="00C8252C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 ЦЦО МАУ ДПО «НИСО»</w:t>
      </w:r>
    </w:p>
    <w:p w:rsidR="00C8252C" w:rsidRPr="00E87B74" w:rsidRDefault="00C8252C" w:rsidP="00E9623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96235" w:rsidRPr="00E87B74" w:rsidRDefault="00E96235" w:rsidP="00C8252C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B74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:rsidR="00BB7E43" w:rsidRDefault="00BB7E43" w:rsidP="00BB7E43">
      <w:pPr>
        <w:spacing w:line="1" w:lineRule="atLeast"/>
        <w:rPr>
          <w:rFonts w:ascii="Times New Roman" w:hAnsi="Times New Roman" w:cs="Times New Roman"/>
          <w:b/>
          <w:sz w:val="28"/>
          <w:szCs w:val="28"/>
        </w:rPr>
      </w:pPr>
    </w:p>
    <w:p w:rsidR="00BB7E43" w:rsidRPr="00BB7E43" w:rsidRDefault="00BB7E43" w:rsidP="00BB7E43">
      <w:pPr>
        <w:spacing w:line="1" w:lineRule="atLeast"/>
        <w:rPr>
          <w:rFonts w:ascii="Times New Roman" w:hAnsi="Times New Roman" w:cs="Times New Roman"/>
          <w:b/>
          <w:color w:val="000000"/>
          <w:position w:val="-1"/>
          <w:sz w:val="28"/>
          <w:szCs w:val="28"/>
          <w:shd w:val="clear" w:color="auto" w:fill="FFFFFF"/>
        </w:rPr>
      </w:pPr>
      <w:r w:rsidRPr="00BB7E43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BB7E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7E43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Pr="001C18DF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https://niso-egida.ktalk.ru/cnsk3on80mpd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189" w:rsidRDefault="006F7189"/>
    <w:sectPr w:rsidR="006F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38E1"/>
    <w:multiLevelType w:val="hybridMultilevel"/>
    <w:tmpl w:val="491AF06A"/>
    <w:lvl w:ilvl="0" w:tplc="98045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11665"/>
    <w:multiLevelType w:val="hybridMultilevel"/>
    <w:tmpl w:val="8926E1EC"/>
    <w:lvl w:ilvl="0" w:tplc="BFAA9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D102CB9E">
      <w:start w:val="1"/>
      <w:numFmt w:val="lowerLetter"/>
      <w:lvlText w:val="%2."/>
      <w:lvlJc w:val="left"/>
      <w:pPr>
        <w:ind w:left="1440" w:hanging="360"/>
      </w:pPr>
    </w:lvl>
    <w:lvl w:ilvl="2" w:tplc="E69A66E0">
      <w:start w:val="1"/>
      <w:numFmt w:val="lowerRoman"/>
      <w:lvlText w:val="%3."/>
      <w:lvlJc w:val="right"/>
      <w:pPr>
        <w:ind w:left="2160" w:hanging="180"/>
      </w:pPr>
    </w:lvl>
    <w:lvl w:ilvl="3" w:tplc="2402B95C">
      <w:start w:val="1"/>
      <w:numFmt w:val="decimal"/>
      <w:lvlText w:val="%4."/>
      <w:lvlJc w:val="left"/>
      <w:pPr>
        <w:ind w:left="2880" w:hanging="360"/>
      </w:pPr>
    </w:lvl>
    <w:lvl w:ilvl="4" w:tplc="781E7892">
      <w:start w:val="1"/>
      <w:numFmt w:val="lowerLetter"/>
      <w:lvlText w:val="%5."/>
      <w:lvlJc w:val="left"/>
      <w:pPr>
        <w:ind w:left="3600" w:hanging="360"/>
      </w:pPr>
    </w:lvl>
    <w:lvl w:ilvl="5" w:tplc="EE22334C">
      <w:start w:val="1"/>
      <w:numFmt w:val="lowerRoman"/>
      <w:lvlText w:val="%6."/>
      <w:lvlJc w:val="right"/>
      <w:pPr>
        <w:ind w:left="4320" w:hanging="180"/>
      </w:pPr>
    </w:lvl>
    <w:lvl w:ilvl="6" w:tplc="540A7FAA">
      <w:start w:val="1"/>
      <w:numFmt w:val="decimal"/>
      <w:lvlText w:val="%7."/>
      <w:lvlJc w:val="left"/>
      <w:pPr>
        <w:ind w:left="5040" w:hanging="360"/>
      </w:pPr>
    </w:lvl>
    <w:lvl w:ilvl="7" w:tplc="32CADADA">
      <w:start w:val="1"/>
      <w:numFmt w:val="lowerLetter"/>
      <w:lvlText w:val="%8."/>
      <w:lvlJc w:val="left"/>
      <w:pPr>
        <w:ind w:left="5760" w:hanging="360"/>
      </w:pPr>
    </w:lvl>
    <w:lvl w:ilvl="8" w:tplc="931629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D1B26"/>
    <w:multiLevelType w:val="hybridMultilevel"/>
    <w:tmpl w:val="86201172"/>
    <w:lvl w:ilvl="0" w:tplc="FD3A6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9E75CD"/>
    <w:multiLevelType w:val="hybridMultilevel"/>
    <w:tmpl w:val="193C697E"/>
    <w:lvl w:ilvl="0" w:tplc="7D188992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4CB4063C">
      <w:start w:val="1"/>
      <w:numFmt w:val="lowerLetter"/>
      <w:lvlText w:val="%2."/>
      <w:lvlJc w:val="left"/>
      <w:pPr>
        <w:ind w:left="1429" w:hanging="360"/>
      </w:pPr>
    </w:lvl>
    <w:lvl w:ilvl="2" w:tplc="77100716">
      <w:start w:val="1"/>
      <w:numFmt w:val="lowerRoman"/>
      <w:lvlText w:val="%3."/>
      <w:lvlJc w:val="right"/>
      <w:pPr>
        <w:ind w:left="2149" w:hanging="180"/>
      </w:pPr>
    </w:lvl>
    <w:lvl w:ilvl="3" w:tplc="417A6AFC">
      <w:start w:val="1"/>
      <w:numFmt w:val="decimal"/>
      <w:lvlText w:val="%4."/>
      <w:lvlJc w:val="left"/>
      <w:pPr>
        <w:ind w:left="2869" w:hanging="360"/>
      </w:pPr>
    </w:lvl>
    <w:lvl w:ilvl="4" w:tplc="DD689B50">
      <w:start w:val="1"/>
      <w:numFmt w:val="lowerLetter"/>
      <w:lvlText w:val="%5."/>
      <w:lvlJc w:val="left"/>
      <w:pPr>
        <w:ind w:left="3589" w:hanging="360"/>
      </w:pPr>
    </w:lvl>
    <w:lvl w:ilvl="5" w:tplc="DEF01C2C">
      <w:start w:val="1"/>
      <w:numFmt w:val="lowerRoman"/>
      <w:lvlText w:val="%6."/>
      <w:lvlJc w:val="right"/>
      <w:pPr>
        <w:ind w:left="4309" w:hanging="180"/>
      </w:pPr>
    </w:lvl>
    <w:lvl w:ilvl="6" w:tplc="0F7C606A">
      <w:start w:val="1"/>
      <w:numFmt w:val="decimal"/>
      <w:lvlText w:val="%7."/>
      <w:lvlJc w:val="left"/>
      <w:pPr>
        <w:ind w:left="5029" w:hanging="360"/>
      </w:pPr>
    </w:lvl>
    <w:lvl w:ilvl="7" w:tplc="5F78EB0A">
      <w:start w:val="1"/>
      <w:numFmt w:val="lowerLetter"/>
      <w:lvlText w:val="%8."/>
      <w:lvlJc w:val="left"/>
      <w:pPr>
        <w:ind w:left="5749" w:hanging="360"/>
      </w:pPr>
    </w:lvl>
    <w:lvl w:ilvl="8" w:tplc="9612B790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EF0686D"/>
    <w:multiLevelType w:val="hybridMultilevel"/>
    <w:tmpl w:val="80FE2098"/>
    <w:lvl w:ilvl="0" w:tplc="98045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BC"/>
    <w:rsid w:val="000E0FCC"/>
    <w:rsid w:val="00186E76"/>
    <w:rsid w:val="002D2BF1"/>
    <w:rsid w:val="006F7189"/>
    <w:rsid w:val="0074265A"/>
    <w:rsid w:val="0082556F"/>
    <w:rsid w:val="00841BDA"/>
    <w:rsid w:val="008E6ABE"/>
    <w:rsid w:val="0097696E"/>
    <w:rsid w:val="00A413FF"/>
    <w:rsid w:val="00BB7E43"/>
    <w:rsid w:val="00C5494B"/>
    <w:rsid w:val="00C8252C"/>
    <w:rsid w:val="00E34ABC"/>
    <w:rsid w:val="00E57BFC"/>
    <w:rsid w:val="00E96235"/>
    <w:rsid w:val="00F3196F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276B"/>
  <w15:chartTrackingRefBased/>
  <w15:docId w15:val="{F2A5A271-8E56-486F-BC34-0F6ADE5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AB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2556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82556F"/>
  </w:style>
  <w:style w:type="paragraph" w:customStyle="1" w:styleId="2497">
    <w:name w:val="2497"/>
    <w:basedOn w:val="a"/>
    <w:rsid w:val="0082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-egida.ktalk.ru/cnsk3on80mp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so-egida.ktalk.ru/cdagydtcj9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o-egida.ktalk.ru/dw7b0nbdbvb9" TargetMode="External"/><Relationship Id="rId5" Type="http://schemas.openxmlformats.org/officeDocument/2006/relationships/hyperlink" Target="https://niso-egida.ktalk.ru/ntofbl01407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Палицкая Наталья Владимировна</dc:creator>
  <cp:keywords/>
  <dc:description/>
  <cp:lastModifiedBy>Суворова Ирина Николаевна</cp:lastModifiedBy>
  <cp:revision>12</cp:revision>
  <dcterms:created xsi:type="dcterms:W3CDTF">2026-03-24T05:57:00Z</dcterms:created>
  <dcterms:modified xsi:type="dcterms:W3CDTF">2026-03-31T03:00:00Z</dcterms:modified>
</cp:coreProperties>
</file>