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eastAsia="Calibri" w:cs="Times New Roman"/>
          <w:b/>
          <w:i/>
          <w:color w:val="000000"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-364490</wp:posOffset>
                </wp:positionH>
                <wp:positionV relativeFrom="paragraph">
                  <wp:posOffset>-213360</wp:posOffset>
                </wp:positionV>
                <wp:extent cx="1685925" cy="1685925"/>
                <wp:effectExtent l="0" t="0" r="9525" b="9525"/>
                <wp:wrapNone/>
                <wp:docPr id="1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685925" cy="16859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60288;o:allowoverlap:true;o:allowincell:true;mso-position-horizontal-relative:text;margin-left:-28.70pt;mso-position-horizontal:absolute;mso-position-vertical-relative:text;margin-top:-16.80pt;mso-position-vertical:absolute;width:132.75pt;height:132.75pt;mso-wrap-distance-left:9.00pt;mso-wrap-distance-top:0.00pt;mso-wrap-distance-right:9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 w:eastAsia="Calibri" w:cs="Times New Roman"/>
          <w:b/>
          <w:i/>
          <w:color w:val="000000"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2350135</wp:posOffset>
                </wp:positionH>
                <wp:positionV relativeFrom="paragraph">
                  <wp:posOffset>-213995</wp:posOffset>
                </wp:positionV>
                <wp:extent cx="1661448" cy="1246086"/>
                <wp:effectExtent l="0" t="0" r="0" b="0"/>
                <wp:wrapNone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661448" cy="124608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-251659264;o:allowoverlap:true;o:allowincell:true;mso-position-horizontal-relative:text;margin-left:185.05pt;mso-position-horizontal:absolute;mso-position-vertical-relative:text;margin-top:-16.85pt;mso-position-vertical:absolute;width:130.82pt;height:98.12pt;mso-wrap-distance-left:9.00pt;mso-wrap-distance-top:0.00pt;mso-wrap-distance-right:9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eastAsia="Calibri" w:cs="Times New Roman"/>
          <w:b/>
          <w:i/>
          <w:color w:val="000000"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5187950</wp:posOffset>
                </wp:positionH>
                <wp:positionV relativeFrom="paragraph">
                  <wp:posOffset>-213360</wp:posOffset>
                </wp:positionV>
                <wp:extent cx="1840865" cy="1840865"/>
                <wp:effectExtent l="0" t="0" r="6985" b="6985"/>
                <wp:wrapNone/>
                <wp:docPr id="3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840865" cy="18408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z-index:-251658240;o:allowoverlap:true;o:allowincell:true;mso-position-horizontal-relative:text;margin-left:408.50pt;mso-position-horizontal:absolute;mso-position-vertical-relative:text;margin-top:-16.80pt;mso-position-vertical:absolute;width:144.95pt;height:144.95pt;mso-wrap-distance-left:9.00pt;mso-wrap-distance-top:0.00pt;mso-wrap-distance-right:9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Calibri" w:cs="Times New Roman"/>
          <w:b/>
          <w:i/>
          <w:color w:val="000000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eastAsia="Calibri" w:cs="Times New Roman"/>
          <w:b/>
          <w:i/>
          <w:color w:val="000000"/>
          <w:sz w:val="28"/>
          <w:szCs w:val="28"/>
        </w:rPr>
      </w:r>
      <w:r>
        <w:rPr>
          <w:rFonts w:ascii="Times New Roman" w:hAnsi="Times New Roman" w:eastAsia="Calibri" w:cs="Times New Roman"/>
          <w:b/>
          <w:i/>
          <w:color w:val="000000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eastAsia="Calibri" w:cs="Times New Roman"/>
          <w:b/>
          <w:i/>
          <w:color w:val="000000"/>
          <w:sz w:val="28"/>
          <w:szCs w:val="28"/>
        </w:rPr>
      </w:r>
      <w:r>
        <w:rPr>
          <w:rFonts w:ascii="Times New Roman" w:hAnsi="Times New Roman" w:eastAsia="Calibri" w:cs="Times New Roman"/>
          <w:b/>
          <w:i/>
          <w:color w:val="000000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eastAsia="Calibri" w:cs="Times New Roman"/>
          <w:b/>
          <w:i/>
          <w:color w:val="000000"/>
          <w:sz w:val="28"/>
          <w:szCs w:val="28"/>
        </w:rPr>
      </w:r>
      <w:r>
        <w:rPr>
          <w:rFonts w:ascii="Times New Roman" w:hAnsi="Times New Roman" w:eastAsia="Calibri" w:cs="Times New Roman"/>
          <w:b/>
          <w:i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Calibri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eastAsia="Calibri" w:cs="Times New Roman"/>
          <w:b/>
          <w:i/>
          <w:color w:val="000000"/>
          <w:sz w:val="28"/>
          <w:szCs w:val="28"/>
        </w:rPr>
      </w:r>
      <w:r>
        <w:rPr>
          <w:rFonts w:ascii="Times New Roman" w:hAnsi="Times New Roman" w:eastAsia="Calibri" w:cs="Times New Roman"/>
          <w:b/>
          <w:i/>
          <w:color w:val="000000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eastAsia="Calibri" w:cs="Times New Roman"/>
          <w:b/>
          <w:i/>
          <w:color w:val="000000"/>
          <w:sz w:val="28"/>
          <w:szCs w:val="28"/>
        </w:rPr>
      </w:r>
      <w:r>
        <w:rPr>
          <w:rFonts w:ascii="Times New Roman" w:hAnsi="Times New Roman" w:eastAsia="Calibri" w:cs="Times New Roman"/>
          <w:b/>
          <w:i/>
          <w:color w:val="000000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eastAsia="Calibri" w:cs="Times New Roman"/>
          <w:b/>
          <w:i/>
          <w:color w:val="000000"/>
          <w:sz w:val="28"/>
          <w:szCs w:val="28"/>
        </w:rPr>
      </w:r>
      <w:r>
        <w:rPr>
          <w:rFonts w:ascii="Times New Roman" w:hAnsi="Times New Roman" w:eastAsia="Calibri" w:cs="Times New Roman"/>
          <w:b/>
          <w:i/>
          <w:color w:val="000000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eastAsia="Calibri" w:cs="Times New Roman"/>
          <w:b/>
          <w:i/>
          <w:color w:val="000000"/>
          <w:sz w:val="28"/>
          <w:szCs w:val="28"/>
        </w:rPr>
      </w:r>
      <w:r>
        <w:rPr>
          <w:rFonts w:ascii="Times New Roman" w:hAnsi="Times New Roman" w:eastAsia="Calibri" w:cs="Times New Roman"/>
          <w:b/>
          <w:i/>
          <w:color w:val="000000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eastAsia="Calibri" w:cs="Times New Roman"/>
          <w:b/>
          <w:i/>
          <w:color w:val="000000"/>
          <w:sz w:val="28"/>
          <w:szCs w:val="28"/>
        </w:rPr>
      </w:r>
      <w:r>
        <w:rPr>
          <w:rFonts w:ascii="Times New Roman" w:hAnsi="Times New Roman" w:eastAsia="Calibri" w:cs="Times New Roman"/>
          <w:b/>
          <w:i/>
          <w:color w:val="000000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Расписание учебно-тренировочных занятий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для школьников по подготовке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к региональному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этапу всероссийской олимпиады школьников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в 2025-2026 учебном году по Физической культуре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</w:r>
    </w:p>
    <w:p>
      <w:pPr>
        <w:ind w:left="100" w:right="116"/>
        <w:jc w:val="both"/>
        <w:spacing w:line="22" w:lineRule="atLeast"/>
        <w:widowControl w:val="off"/>
        <w:rPr>
          <w:rFonts w:ascii="Times New Roman" w:hAnsi="Times New Roman" w:eastAsia="Times New Roman" w:cs="Times New Roman"/>
          <w:sz w:val="28"/>
          <w:szCs w:val="28"/>
          <w:lang w:eastAsia="ja-JP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Для участия в учебно-тренировочных занятиях обучающимся необходимо заполнить форму заявки по ссылке: </w:t>
      </w:r>
      <w:r>
        <w:rPr>
          <w:rFonts w:ascii="Times New Roman" w:hAnsi="Times New Roman" w:eastAsia="Times New Roman" w:cs="Times New Roman"/>
          <w:b/>
          <w:color w:val="4b3ef8"/>
          <w:sz w:val="28"/>
          <w:szCs w:val="28"/>
          <w:u w:val="single"/>
          <w:lang w:val="en-US"/>
        </w:rPr>
        <w:t xml:space="preserve">https://forms.yandex.ru/u/692818fd90fa7bb1e3ad4b70</w:t>
      </w:r>
      <w:r>
        <w:rPr>
          <w:rFonts w:ascii="Times New Roman" w:hAnsi="Times New Roman" w:eastAsia="Times New Roman" w:cs="Times New Roman"/>
          <w:sz w:val="28"/>
          <w:szCs w:val="28"/>
          <w:lang w:eastAsia="ja-JP"/>
        </w:rPr>
      </w:r>
    </w:p>
    <w:p>
      <w:pPr>
        <w:ind w:left="100" w:right="116"/>
        <w:jc w:val="both"/>
        <w:spacing w:line="22" w:lineRule="atLeast"/>
        <w:widowControl w:val="off"/>
        <w:rPr>
          <w:rFonts w:ascii="Times New Roman" w:hAnsi="Times New Roman" w:eastAsia="Times New Roman" w:cs="Times New Roman"/>
          <w:sz w:val="28"/>
          <w:szCs w:val="28"/>
          <w:lang w:eastAsia="ja-JP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</w:rPr>
        <w:t xml:space="preserve">Заполняя форму, Вы автоматически даете согласие на обработку персональных данных.</w:t>
      </w:r>
      <w:r>
        <w:rPr>
          <w:rFonts w:ascii="Times New Roman" w:hAnsi="Times New Roman" w:eastAsia="Times New Roman" w:cs="Times New Roman"/>
          <w:sz w:val="28"/>
          <w:szCs w:val="28"/>
          <w:lang w:eastAsia="ja-JP"/>
        </w:rPr>
      </w:r>
    </w:p>
    <w:p>
      <w:pPr>
        <w:ind w:left="100" w:right="116"/>
        <w:jc w:val="both"/>
        <w:spacing w:line="22" w:lineRule="atLeast"/>
        <w:widowControl w:val="off"/>
        <w:rPr>
          <w:rFonts w:ascii="Times New Roman" w:hAnsi="Times New Roman" w:eastAsia="Times New Roman" w:cs="Times New Roman"/>
          <w:color w:val="1407bf"/>
          <w:sz w:val="28"/>
          <w:szCs w:val="28"/>
          <w:lang w:eastAsia="ja-JP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Контактная э/п: </w:t>
      </w:r>
      <w:hyperlink r:id="rId11" w:tooltip="mailto:gev@donso.su" w:history="1">
        <w:r>
          <w:rPr>
            <w:rFonts w:ascii="Times New Roman" w:hAnsi="Times New Roman" w:eastAsia="Times New Roman" w:cs="Times New Roman"/>
            <w:b/>
            <w:color w:val="4b3ef8"/>
            <w:sz w:val="28"/>
            <w:szCs w:val="28"/>
            <w:u w:val="single"/>
            <w:lang w:val="en-US"/>
          </w:rPr>
          <w:t xml:space="preserve">gev</w:t>
        </w:r>
        <w:r>
          <w:rPr>
            <w:rFonts w:ascii="Times New Roman" w:hAnsi="Times New Roman" w:eastAsia="Times New Roman" w:cs="Times New Roman"/>
            <w:b/>
            <w:color w:val="4b3ef8"/>
            <w:sz w:val="28"/>
            <w:szCs w:val="28"/>
            <w:u w:val="single"/>
          </w:rPr>
          <w:t xml:space="preserve">@</w:t>
        </w:r>
        <w:r>
          <w:rPr>
            <w:rFonts w:ascii="Times New Roman" w:hAnsi="Times New Roman" w:eastAsia="Times New Roman" w:cs="Times New Roman"/>
            <w:b/>
            <w:color w:val="4b3ef8"/>
            <w:sz w:val="28"/>
            <w:szCs w:val="28"/>
            <w:u w:val="single"/>
            <w:lang w:val="en-US"/>
          </w:rPr>
          <w:t xml:space="preserve">donso</w:t>
        </w:r>
        <w:r>
          <w:rPr>
            <w:rFonts w:ascii="Times New Roman" w:hAnsi="Times New Roman" w:eastAsia="Times New Roman" w:cs="Times New Roman"/>
            <w:b/>
            <w:color w:val="4b3ef8"/>
            <w:sz w:val="28"/>
            <w:szCs w:val="28"/>
            <w:u w:val="single"/>
          </w:rPr>
          <w:t xml:space="preserve">.</w:t>
        </w:r>
        <w:r>
          <w:rPr>
            <w:rFonts w:ascii="Times New Roman" w:hAnsi="Times New Roman" w:eastAsia="Times New Roman" w:cs="Times New Roman"/>
            <w:b/>
            <w:color w:val="4b3ef8"/>
            <w:sz w:val="28"/>
            <w:szCs w:val="28"/>
            <w:u w:val="single"/>
            <w:lang w:val="en-US"/>
          </w:rPr>
          <w:t xml:space="preserve">su</w:t>
        </w:r>
      </w:hyperlink>
      <w:r/>
      <w:r>
        <w:rPr>
          <w:rFonts w:ascii="Times New Roman" w:hAnsi="Times New Roman" w:eastAsia="Times New Roman" w:cs="Times New Roman"/>
          <w:color w:val="1407bf"/>
          <w:sz w:val="28"/>
          <w:szCs w:val="28"/>
          <w:lang w:eastAsia="ja-JP"/>
        </w:rPr>
      </w:r>
    </w:p>
    <w:p>
      <w:pPr>
        <w:ind w:left="-142" w:right="116"/>
        <w:jc w:val="both"/>
        <w:spacing w:after="0" w:line="22" w:lineRule="atLeast"/>
        <w:widowControl w:val="off"/>
        <w:rPr>
          <w:rFonts w:ascii="Times New Roman" w:hAnsi="Times New Roman" w:eastAsia="Times New Roman" w:cs="Times New Roman"/>
          <w:b/>
          <w:i/>
          <w:sz w:val="28"/>
          <w:szCs w:val="28"/>
        </w:rPr>
      </w:pPr>
      <w:r/>
      <w:bookmarkStart w:id="0" w:name="_GoBack"/>
      <w:r/>
      <w:bookmarkEnd w:id="0"/>
      <w:r/>
      <w:r>
        <w:rPr>
          <w:rFonts w:ascii="Times New Roman" w:hAnsi="Times New Roman" w:eastAsia="Times New Roman" w:cs="Times New Roman"/>
          <w:b/>
          <w:i/>
          <w:sz w:val="28"/>
          <w:szCs w:val="28"/>
        </w:rPr>
      </w:r>
    </w:p>
    <w:tbl>
      <w:tblPr>
        <w:tblStyle w:val="621"/>
        <w:tblW w:w="1134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81"/>
        <w:gridCol w:w="1113"/>
        <w:gridCol w:w="2694"/>
        <w:gridCol w:w="2268"/>
        <w:gridCol w:w="3685"/>
      </w:tblGrid>
      <w:tr>
        <w:tblPrEx/>
        <w:trPr>
          <w:trHeight w:val="51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8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ind w:right="-108"/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ja-JP"/>
              </w:rPr>
              <w:t xml:space="preserve">Ссылка на онлайн-подключение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ind w:left="34" w:right="-96"/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занятий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  <w:p>
            <w:pPr>
              <w:ind w:left="34" w:right="-96"/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  <w:t xml:space="preserve">9-11 классы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Данные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преподавателя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>
          <w:trHeight w:val="82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13.02.2026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ind w:right="-108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17.00-19.00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694" w:type="dxa"/>
            <w:vAlign w:val="center"/>
            <w:vMerge w:val="restart"/>
            <w:textDirection w:val="lrTb"/>
            <w:noWrap w:val="false"/>
          </w:tcPr>
          <w:p>
            <w:pPr>
              <w:ind w:right="-108"/>
              <w:jc w:val="center"/>
              <w:spacing w:after="0" w:line="240" w:lineRule="auto"/>
              <w:rPr>
                <w:rFonts w:ascii="Times New Roman" w:hAnsi="Times New Roman" w:cs="Times New Roman"/>
                <w:color w:val="4b3ef8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4b3ef8"/>
                <w:sz w:val="24"/>
                <w:szCs w:val="28"/>
                <w:u w:val="single"/>
              </w:rPr>
              <w:t xml:space="preserve">https://vk.com/call/join/-UZvjUlxZninyky_8WPM5MBXWqGVQxCf73jVlYxJWjw</w:t>
            </w:r>
            <w:r>
              <w:rPr>
                <w:rFonts w:ascii="Times New Roman" w:hAnsi="Times New Roman" w:cs="Times New Roman"/>
                <w:color w:val="4b3ef8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ind w:left="34" w:right="-96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34" w:right="-96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34" w:right="-96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34" w:right="-96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34" w:right="-96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Теоретическая подготовка. Особенности проведения практического тура РЭ ВсОШ по физической культуре.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34" w:right="-96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right="-96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68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Трифанов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Евгений Юрьевич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старший преподаватель кафедры физического воспитания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ФГБОУ ВО «НГПУ»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Тел.: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89039308506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82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16.02.2026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ind w:right="-108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17.00-19.00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694" w:type="dxa"/>
            <w:vAlign w:val="center"/>
            <w:vMerge w:val="continue"/>
            <w:textDirection w:val="lrTb"/>
            <w:noWrap w:val="false"/>
          </w:tcPr>
          <w:p>
            <w:pPr>
              <w:ind w:left="-75" w:right="-108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268" w:type="dxa"/>
            <w:vMerge w:val="continue"/>
            <w:textDirection w:val="lrTb"/>
            <w:noWrap w:val="false"/>
          </w:tcPr>
          <w:p>
            <w:pPr>
              <w:ind w:right="-96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685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64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17.02.2026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ind w:right="-108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17.00-19.00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694" w:type="dxa"/>
            <w:vAlign w:val="center"/>
            <w:vMerge w:val="continue"/>
            <w:textDirection w:val="lrTb"/>
            <w:noWrap w:val="false"/>
          </w:tcPr>
          <w:p>
            <w:pPr>
              <w:ind w:left="-75" w:right="-108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268" w:type="dxa"/>
            <w:vMerge w:val="continue"/>
            <w:textDirection w:val="lrTb"/>
            <w:noWrap w:val="false"/>
          </w:tcPr>
          <w:p>
            <w:pPr>
              <w:ind w:right="-96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685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82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18.02.2026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ind w:right="-108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17.00-19.00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694" w:type="dxa"/>
            <w:vAlign w:val="center"/>
            <w:vMerge w:val="continue"/>
            <w:textDirection w:val="lrTb"/>
            <w:noWrap w:val="false"/>
          </w:tcPr>
          <w:p>
            <w:pPr>
              <w:ind w:left="-75" w:right="-108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268" w:type="dxa"/>
            <w:vMerge w:val="continue"/>
            <w:textDirection w:val="lrTb"/>
            <w:noWrap w:val="false"/>
          </w:tcPr>
          <w:p>
            <w:pPr>
              <w:ind w:right="-96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685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82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19.02.2026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ind w:right="-108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17.00-19.00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vMerge w:val="continue"/>
            <w:textDirection w:val="lrTb"/>
            <w:noWrap w:val="false"/>
          </w:tcPr>
          <w:p>
            <w:pPr>
              <w:ind w:left="-75" w:right="-108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Merge w:val="continue"/>
            <w:textDirection w:val="lrTb"/>
            <w:noWrap w:val="false"/>
          </w:tcPr>
          <w:p>
            <w:pPr>
              <w:ind w:right="-96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5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426" w:right="849" w:bottom="993" w:left="709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spacing w:after="200" w:line="276" w:lineRule="auto"/>
    </w:pPr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table" w:styleId="621">
    <w:name w:val="Table Grid"/>
    <w:basedOn w:val="61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622">
    <w:name w:val="Balloon Text"/>
    <w:basedOn w:val="617"/>
    <w:link w:val="62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23" w:customStyle="1">
    <w:name w:val="Текст выноски Знак"/>
    <w:basedOn w:val="618"/>
    <w:link w:val="622"/>
    <w:uiPriority w:val="99"/>
    <w:semiHidden/>
    <w:rPr>
      <w:rFonts w:ascii="Segoe UI" w:hAnsi="Segoe UI" w:cs="Segoe UI"/>
      <w:sz w:val="18"/>
      <w:szCs w:val="18"/>
    </w:rPr>
  </w:style>
  <w:style w:type="character" w:styleId="624">
    <w:name w:val="Hyperlink"/>
    <w:basedOn w:val="618"/>
    <w:uiPriority w:val="99"/>
    <w:unhideWhenUsed/>
    <w:rPr>
      <w:color w:val="0563c1" w:themeColor="hyperlink"/>
      <w:u w:val="single"/>
    </w:rPr>
  </w:style>
  <w:style w:type="character" w:styleId="625">
    <w:name w:val="FollowedHyperlink"/>
    <w:basedOn w:val="618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hyperlink" Target="mailto:gev@donso.s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3</cp:revision>
  <dcterms:created xsi:type="dcterms:W3CDTF">2025-11-27T10:04:00Z</dcterms:created>
  <dcterms:modified xsi:type="dcterms:W3CDTF">2025-12-24T11:33:37Z</dcterms:modified>
</cp:coreProperties>
</file>