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B1" w:rsidRDefault="00D17AB1" w:rsidP="00183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45541421"/>
    </w:p>
    <w:p w:rsidR="00D17AB1" w:rsidRDefault="00D17AB1" w:rsidP="00183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7AB1" w:rsidRDefault="00D17AB1" w:rsidP="00183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C8C" w:rsidRDefault="00183C8C" w:rsidP="00183C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городской конкурс скороговорок на английском языке</w:t>
      </w:r>
    </w:p>
    <w:p w:rsidR="00183C8C" w:rsidRDefault="00183C8C" w:rsidP="00183C8C">
      <w:pPr>
        <w:pStyle w:val="af"/>
        <w:spacing w:before="0" w:line="288" w:lineRule="auto"/>
        <w:jc w:val="center"/>
        <w:rPr>
          <w:rFonts w:ascii="Times New Roman" w:hAnsi="Times New Roman" w:cs="Times New Roman"/>
        </w:rPr>
      </w:pPr>
    </w:p>
    <w:p w:rsidR="00183C8C" w:rsidRDefault="00183C8C" w:rsidP="00183C8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83C8C" w:rsidRDefault="00183C8C" w:rsidP="00183C8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after="0" w:line="256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проведения городского конкурса скороговорок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Tongue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Twister</w:t>
      </w:r>
      <w:r w:rsidRPr="00183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Challenge</w:t>
      </w:r>
      <w:r>
        <w:rPr>
          <w:rFonts w:ascii="Times New Roman" w:eastAsia="Times New Roman" w:hAnsi="Times New Roman" w:cs="Times New Roman"/>
          <w:sz w:val="28"/>
          <w:szCs w:val="28"/>
        </w:rPr>
        <w:t>”" на английском языке.</w:t>
      </w:r>
    </w:p>
    <w:p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after="0" w:line="240" w:lineRule="auto"/>
        <w:ind w:hanging="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 конкурса – Телеграмм канал кафедры иностранных языков Лицея № 130.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8" w:tgtFrame="_blank" w:history="1">
        <w:r w:rsidR="00247BE7">
          <w:rPr>
            <w:rStyle w:val="af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https://t.me/lyceum130languages</w:t>
        </w:r>
      </w:hyperlink>
    </w:p>
    <w:p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after="0" w:line="240" w:lineRule="auto"/>
        <w:ind w:hanging="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английский.</w:t>
      </w:r>
    </w:p>
    <w:p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before="1" w:after="0" w:line="256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4-5 и 6-7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подготовить прилагающийся список скороговорок.</w:t>
      </w:r>
    </w:p>
    <w:p w:rsidR="00183C8C" w:rsidRDefault="00183C8C" w:rsidP="00183C8C">
      <w:pPr>
        <w:widowControl w:val="0"/>
        <w:numPr>
          <w:ilvl w:val="1"/>
          <w:numId w:val="13"/>
        </w:numPr>
        <w:tabs>
          <w:tab w:val="left" w:pos="883"/>
        </w:tabs>
        <w:suppressAutoHyphens w:val="0"/>
        <w:autoSpaceDE w:val="0"/>
        <w:autoSpaceDN w:val="0"/>
        <w:spacing w:before="60"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конкурса: ММО учителей иностранных языков Советского района г. Новосибирска,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МБОУ </w:t>
      </w:r>
      <w:r w:rsidR="00247B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Лицей № 130 имени академика М. А. Лаврентьева</w:t>
      </w:r>
      <w:r w:rsidR="00247B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83C8C" w:rsidRDefault="00183C8C" w:rsidP="00183C8C">
      <w:pPr>
        <w:widowControl w:val="0"/>
        <w:tabs>
          <w:tab w:val="left" w:pos="883"/>
        </w:tabs>
        <w:autoSpaceDE w:val="0"/>
        <w:autoSpaceDN w:val="0"/>
        <w:spacing w:before="60" w:after="0" w:line="240" w:lineRule="auto"/>
        <w:ind w:left="882"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C8C" w:rsidRDefault="00183C8C" w:rsidP="0018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183C8C" w:rsidRDefault="00183C8C" w:rsidP="00183C8C">
      <w:pPr>
        <w:pStyle w:val="ae"/>
        <w:widowControl w:val="0"/>
        <w:numPr>
          <w:ilvl w:val="1"/>
          <w:numId w:val="14"/>
        </w:numPr>
        <w:tabs>
          <w:tab w:val="left" w:pos="883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английского языка и точности произношения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иностранного языка;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талантливой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молодежи;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318"/>
        </w:tabs>
        <w:suppressAutoHyphens w:val="0"/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иноязычной культуры.</w:t>
      </w:r>
    </w:p>
    <w:p w:rsidR="00183C8C" w:rsidRDefault="00183C8C" w:rsidP="00D17AB1">
      <w:pPr>
        <w:widowControl w:val="0"/>
        <w:tabs>
          <w:tab w:val="left" w:pos="8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Конкурса: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after="0" w:line="256" w:lineRule="auto"/>
        <w:ind w:left="1167" w:right="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произносительных способностей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иностранном языке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before="17" w:after="0" w:line="240" w:lineRule="auto"/>
        <w:ind w:left="1167"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произносительных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 иностранном языке;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before="39" w:after="0" w:line="240" w:lineRule="auto"/>
        <w:ind w:left="1167"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презентации;</w:t>
      </w:r>
    </w:p>
    <w:p w:rsidR="00183C8C" w:rsidRDefault="00183C8C" w:rsidP="00183C8C">
      <w:pPr>
        <w:widowControl w:val="0"/>
        <w:numPr>
          <w:ilvl w:val="2"/>
          <w:numId w:val="15"/>
        </w:numPr>
        <w:tabs>
          <w:tab w:val="left" w:pos="1168"/>
        </w:tabs>
        <w:suppressAutoHyphens w:val="0"/>
        <w:autoSpaceDE w:val="0"/>
        <w:autoSpaceDN w:val="0"/>
        <w:spacing w:before="39" w:after="0" w:line="256" w:lineRule="auto"/>
        <w:ind w:left="1167" w:right="1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заинтересованности,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заимовыгодного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плодотворного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сотрудничества.</w:t>
      </w:r>
    </w:p>
    <w:p w:rsidR="00183C8C" w:rsidRDefault="00183C8C" w:rsidP="00183C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C8C" w:rsidRDefault="00183C8C" w:rsidP="00183C8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183C8C" w:rsidRDefault="00183C8C" w:rsidP="00183C8C">
      <w:pPr>
        <w:pStyle w:val="ae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Зинченко Елена Вадимовна, </w:t>
      </w:r>
      <w:r w:rsidR="002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кафедрой иностранных языков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24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Лицей № 130</w:t>
      </w:r>
      <w:r w:rsidR="0024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академика М.А. Лаврентьева»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1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Контакты: </w:t>
      </w:r>
      <w:r w:rsidR="00AE17CE" w:rsidRPr="00AE17CE">
        <w:t xml:space="preserve"> </w:t>
      </w:r>
      <w:hyperlink r:id="rId9" w:history="1">
        <w:r w:rsidR="00AE17CE" w:rsidRPr="00AE17CE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zinchenko</w:t>
        </w:r>
        <w:r w:rsidR="00AE17CE" w:rsidRPr="00AE17CE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AE17CE" w:rsidRPr="00AE17CE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sch</w:t>
        </w:r>
        <w:r w:rsidR="00AE17CE" w:rsidRPr="00AE17CE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130.</w:t>
        </w:r>
        <w:r w:rsidR="00AE17CE" w:rsidRPr="00AE17CE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D17AB1">
        <w:rPr>
          <w:rStyle w:val="af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AE17CE" w:rsidRPr="00AE17CE">
        <w:rPr>
          <w:rFonts w:ascii="Times New Roman" w:hAnsi="Times New Roman" w:cs="Times New Roman"/>
          <w:b/>
          <w:sz w:val="28"/>
          <w:szCs w:val="28"/>
        </w:rPr>
        <w:t xml:space="preserve"> 8-913-925-96-49</w:t>
      </w:r>
    </w:p>
    <w:p w:rsidR="00183C8C" w:rsidRDefault="00183C8C" w:rsidP="00183C8C">
      <w:pPr>
        <w:pStyle w:val="ae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Гибина Юлия Игоревна, учитель английского языка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24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Лицей № 130</w:t>
      </w:r>
      <w:r w:rsidR="0024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академика М.А. Лаврентьева»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3C8C" w:rsidRPr="00247BE7" w:rsidRDefault="00183C8C" w:rsidP="00183C8C">
      <w:pPr>
        <w:pStyle w:val="ae"/>
        <w:numPr>
          <w:ilvl w:val="1"/>
          <w:numId w:val="16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Маркова Василина Анатольевна, учитель английского языка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24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Лицей № 130</w:t>
      </w:r>
      <w:r w:rsidR="0024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академика М.А. Лаврентьева»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7BE7" w:rsidRDefault="00247BE7" w:rsidP="00247BE7">
      <w:pPr>
        <w:pStyle w:val="ae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E7" w:rsidRDefault="00247BE7" w:rsidP="00183C8C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BE7" w:rsidRDefault="00247BE7" w:rsidP="00183C8C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BE7" w:rsidRPr="00AE17CE" w:rsidRDefault="00247BE7" w:rsidP="00AE17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C8C" w:rsidRDefault="00183C8C" w:rsidP="00183C8C">
      <w:pPr>
        <w:pStyle w:val="a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жюри</w:t>
      </w:r>
    </w:p>
    <w:p w:rsidR="00183C8C" w:rsidRDefault="00183C8C" w:rsidP="00183C8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C8C" w:rsidRDefault="00183C8C" w:rsidP="00183C8C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247BE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английского языка </w:t>
      </w:r>
      <w:r w:rsidR="00247BE7">
        <w:rPr>
          <w:rFonts w:ascii="Times New Roman" w:hAnsi="Times New Roman" w:cs="Times New Roman"/>
          <w:b/>
          <w:sz w:val="28"/>
          <w:szCs w:val="28"/>
          <w:lang w:eastAsia="ru-RU"/>
        </w:rPr>
        <w:t>школ участников</w:t>
      </w:r>
      <w:r w:rsidR="00247BE7">
        <w:rPr>
          <w:rFonts w:ascii="Times New Roman" w:hAnsi="Times New Roman" w:cs="Times New Roman"/>
          <w:sz w:val="28"/>
          <w:szCs w:val="28"/>
          <w:lang w:eastAsia="ru-RU"/>
        </w:rPr>
        <w:t xml:space="preserve"> и обучающиеся профильных 10 и 11 классов Лицея 130.</w:t>
      </w:r>
    </w:p>
    <w:p w:rsidR="00183C8C" w:rsidRDefault="00183C8C" w:rsidP="00247BE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Условия участия</w:t>
      </w:r>
    </w:p>
    <w:p w:rsidR="00183C8C" w:rsidRDefault="00183C8C" w:rsidP="0018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Участники конкурса – обучающиеся 4-7 классов общеобразовательных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Новосибирска.</w:t>
      </w:r>
    </w:p>
    <w:p w:rsidR="00183C8C" w:rsidRDefault="00183C8C" w:rsidP="0018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Участие на школьном этапе на иностранном языке.</w:t>
      </w:r>
    </w:p>
    <w:p w:rsidR="00183C8C" w:rsidRDefault="00183C8C" w:rsidP="0018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Участие на районном этапе на иностранном языке.</w:t>
      </w:r>
    </w:p>
    <w:p w:rsidR="00183C8C" w:rsidRDefault="00183C8C" w:rsidP="00183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E7" w:rsidRPr="00247BE7" w:rsidRDefault="00247BE7" w:rsidP="00247BE7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47B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Этапы отбора и поощрение участников</w:t>
      </w:r>
    </w:p>
    <w:p w:rsidR="00247BE7" w:rsidRPr="00247BE7" w:rsidRDefault="00247BE7" w:rsidP="00247BE7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47B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участия участникам необходимо подать заявку по ссылке</w:t>
      </w:r>
    </w:p>
    <w:p w:rsidR="00247BE7" w:rsidRDefault="00247BE7" w:rsidP="00247BE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BE7" w:rsidRPr="00247BE7" w:rsidRDefault="00D17AB1" w:rsidP="00247BE7">
      <w:pPr>
        <w:pStyle w:val="ae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 ЭТАП (</w:t>
      </w:r>
      <w:r w:rsidR="00247BE7" w:rsidRPr="00247BE7">
        <w:rPr>
          <w:rFonts w:ascii="Times New Roman" w:hAnsi="Times New Roman" w:cs="Times New Roman"/>
          <w:b/>
          <w:sz w:val="28"/>
          <w:szCs w:val="28"/>
        </w:rPr>
        <w:t>школьный, отборочный) до 23 января</w:t>
      </w:r>
    </w:p>
    <w:p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</w:pPr>
      <w:r w:rsidRPr="00247BE7">
        <w:rPr>
          <w:b/>
          <w:sz w:val="28"/>
          <w:szCs w:val="28"/>
          <w:u w:val="single"/>
        </w:rPr>
        <w:t>Конкурс проводится в образовательных учреждениях.</w:t>
      </w:r>
    </w:p>
    <w:p w:rsidR="00247BE7" w:rsidRPr="00247BE7" w:rsidRDefault="00247BE7" w:rsidP="00247BE7">
      <w:pPr>
        <w:pStyle w:val="af1"/>
        <w:numPr>
          <w:ilvl w:val="0"/>
          <w:numId w:val="5"/>
        </w:numPr>
        <w:shd w:val="clear" w:color="auto" w:fill="FFFFFF"/>
        <w:spacing w:beforeAutospacing="0" w:after="0" w:afterAutospacing="0"/>
        <w:ind w:left="0" w:hanging="397"/>
        <w:jc w:val="both"/>
      </w:pPr>
      <w:r w:rsidRPr="00247BE7">
        <w:rPr>
          <w:sz w:val="28"/>
          <w:szCs w:val="28"/>
        </w:rPr>
        <w:t xml:space="preserve">Дети готовятся, читают скороговорки из предложенного списка. (Приложение 1) </w:t>
      </w:r>
    </w:p>
    <w:p w:rsidR="00247BE7" w:rsidRPr="00247BE7" w:rsidRDefault="00247BE7" w:rsidP="00247BE7">
      <w:pPr>
        <w:pStyle w:val="af1"/>
        <w:numPr>
          <w:ilvl w:val="0"/>
          <w:numId w:val="5"/>
        </w:numPr>
        <w:shd w:val="clear" w:color="auto" w:fill="FFFFFF"/>
        <w:spacing w:beforeAutospacing="0" w:after="0" w:afterAutospacing="0"/>
        <w:ind w:left="0" w:hanging="397"/>
        <w:jc w:val="both"/>
      </w:pPr>
      <w:r w:rsidRPr="00247BE7">
        <w:rPr>
          <w:sz w:val="28"/>
          <w:szCs w:val="28"/>
        </w:rPr>
        <w:t>1 лучший ск</w:t>
      </w:r>
      <w:r w:rsidR="00D17AB1">
        <w:rPr>
          <w:sz w:val="28"/>
          <w:szCs w:val="28"/>
        </w:rPr>
        <w:t>ороговорщик от параллели проходи</w:t>
      </w:r>
      <w:r w:rsidRPr="00247BE7">
        <w:rPr>
          <w:sz w:val="28"/>
          <w:szCs w:val="28"/>
        </w:rPr>
        <w:t>т в следующий этап.</w:t>
      </w:r>
    </w:p>
    <w:p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  <w:jc w:val="both"/>
        <w:rPr>
          <w:sz w:val="28"/>
          <w:szCs w:val="28"/>
          <w:u w:val="single"/>
        </w:rPr>
      </w:pPr>
      <w:r w:rsidRPr="00247BE7">
        <w:rPr>
          <w:sz w:val="28"/>
          <w:szCs w:val="28"/>
          <w:u w:val="single"/>
        </w:rPr>
        <w:t>(</w:t>
      </w:r>
      <w:r w:rsidRPr="00247BE7">
        <w:rPr>
          <w:b/>
          <w:sz w:val="28"/>
          <w:szCs w:val="28"/>
          <w:u w:val="single"/>
        </w:rPr>
        <w:t>Итого от образовательного учреждения на районный  конкурс могут пройти 4 участника</w:t>
      </w:r>
      <w:r w:rsidRPr="00247BE7">
        <w:rPr>
          <w:sz w:val="28"/>
          <w:szCs w:val="28"/>
          <w:u w:val="single"/>
        </w:rPr>
        <w:t>)</w:t>
      </w:r>
    </w:p>
    <w:p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  <w:jc w:val="both"/>
        <w:rPr>
          <w:u w:val="single"/>
        </w:rPr>
      </w:pPr>
    </w:p>
    <w:p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  <w:jc w:val="center"/>
      </w:pPr>
      <w:r w:rsidRPr="00247BE7">
        <w:rPr>
          <w:b/>
          <w:sz w:val="28"/>
          <w:szCs w:val="28"/>
        </w:rPr>
        <w:t>2 ЭТАП (городской, проводится на базе лицея 130) 30 января 2025 года</w:t>
      </w:r>
    </w:p>
    <w:p w:rsidR="00247BE7" w:rsidRPr="00247BE7" w:rsidRDefault="00247BE7" w:rsidP="00247BE7">
      <w:pPr>
        <w:pStyle w:val="af1"/>
        <w:numPr>
          <w:ilvl w:val="0"/>
          <w:numId w:val="6"/>
        </w:numPr>
        <w:shd w:val="clear" w:color="auto" w:fill="FFFFFF"/>
        <w:spacing w:beforeAutospacing="0" w:after="0" w:afterAutospacing="0"/>
        <w:ind w:left="0" w:hanging="454"/>
        <w:jc w:val="both"/>
      </w:pPr>
      <w:r w:rsidRPr="00247BE7">
        <w:rPr>
          <w:sz w:val="28"/>
          <w:szCs w:val="28"/>
        </w:rPr>
        <w:t xml:space="preserve">Выбранные лучшие чтецы каждой возрастной группы приглашаются во 2 этап </w:t>
      </w:r>
      <w:r w:rsidRPr="00247BE7">
        <w:rPr>
          <w:b/>
          <w:sz w:val="28"/>
          <w:szCs w:val="28"/>
        </w:rPr>
        <w:t>(2й этап проходит в 2 тура).</w:t>
      </w:r>
    </w:p>
    <w:p w:rsidR="00247BE7" w:rsidRPr="00247BE7" w:rsidRDefault="00247BE7" w:rsidP="00247BE7">
      <w:pPr>
        <w:pStyle w:val="af1"/>
        <w:numPr>
          <w:ilvl w:val="0"/>
          <w:numId w:val="6"/>
        </w:numPr>
        <w:shd w:val="clear" w:color="auto" w:fill="FFFFFF"/>
        <w:spacing w:beforeAutospacing="0" w:after="0" w:afterAutospacing="0"/>
        <w:ind w:left="0" w:hanging="454"/>
        <w:jc w:val="both"/>
      </w:pPr>
      <w:r w:rsidRPr="00247BE7">
        <w:rPr>
          <w:sz w:val="28"/>
          <w:szCs w:val="28"/>
        </w:rPr>
        <w:t xml:space="preserve">Дети готовятся, читают скороговорки из  списка (см. Приложение 1, 2). </w:t>
      </w:r>
    </w:p>
    <w:p w:rsidR="00247BE7" w:rsidRPr="00247BE7" w:rsidRDefault="00247BE7" w:rsidP="00247BE7">
      <w:pPr>
        <w:pStyle w:val="af1"/>
        <w:shd w:val="clear" w:color="auto" w:fill="FFFFFF"/>
        <w:spacing w:beforeAutospacing="0" w:after="0" w:afterAutospacing="0"/>
        <w:jc w:val="both"/>
      </w:pPr>
      <w:r w:rsidRPr="00247BE7">
        <w:rPr>
          <w:b/>
          <w:sz w:val="28"/>
          <w:szCs w:val="28"/>
          <w:u w:val="single"/>
        </w:rPr>
        <w:t>1й тур</w:t>
      </w:r>
    </w:p>
    <w:p w:rsidR="00247BE7" w:rsidRPr="00247BE7" w:rsidRDefault="00247BE7" w:rsidP="00247BE7">
      <w:pPr>
        <w:pStyle w:val="af1"/>
        <w:numPr>
          <w:ilvl w:val="0"/>
          <w:numId w:val="7"/>
        </w:numPr>
        <w:shd w:val="clear" w:color="auto" w:fill="FFFFFF"/>
        <w:spacing w:beforeAutospacing="0" w:after="0" w:afterAutospacing="0"/>
        <w:ind w:left="0" w:hanging="340"/>
        <w:jc w:val="both"/>
      </w:pPr>
      <w:r w:rsidRPr="00247BE7">
        <w:rPr>
          <w:b/>
          <w:bCs/>
          <w:sz w:val="28"/>
          <w:szCs w:val="28"/>
        </w:rPr>
        <w:t xml:space="preserve">4-5 классы. </w:t>
      </w:r>
      <w:r w:rsidRPr="00247BE7">
        <w:rPr>
          <w:sz w:val="28"/>
          <w:szCs w:val="28"/>
        </w:rPr>
        <w:t>Каждый участник вытягивает 1 скороговорку и зачитывает 2 раза подряд ее перед членами жюри.</w:t>
      </w:r>
    </w:p>
    <w:p w:rsidR="00247BE7" w:rsidRPr="00247BE7" w:rsidRDefault="00247BE7" w:rsidP="00247BE7">
      <w:pPr>
        <w:pStyle w:val="af1"/>
        <w:numPr>
          <w:ilvl w:val="0"/>
          <w:numId w:val="8"/>
        </w:numPr>
        <w:shd w:val="clear" w:color="auto" w:fill="FFFFFF"/>
        <w:spacing w:beforeAutospacing="0" w:after="0" w:afterAutospacing="0"/>
        <w:ind w:left="0" w:hanging="340"/>
        <w:jc w:val="both"/>
      </w:pPr>
      <w:r w:rsidRPr="00247BE7">
        <w:rPr>
          <w:b/>
          <w:bCs/>
          <w:sz w:val="28"/>
          <w:szCs w:val="28"/>
        </w:rPr>
        <w:t>6-7 классы</w:t>
      </w:r>
      <w:r w:rsidRPr="00247BE7">
        <w:rPr>
          <w:sz w:val="28"/>
          <w:szCs w:val="28"/>
        </w:rPr>
        <w:t>. Участники слушают аудиозапись скороговорки (из заранее известного списка), которую им предлагается воспроизвести наизусть (или прочитать). Исполняющий скороговорку наизусть получает при оценивании бонусные баллы.</w:t>
      </w:r>
    </w:p>
    <w:p w:rsidR="00247BE7" w:rsidRPr="00247BE7" w:rsidRDefault="00247BE7" w:rsidP="00247BE7">
      <w:pPr>
        <w:pStyle w:val="af1"/>
        <w:numPr>
          <w:ilvl w:val="0"/>
          <w:numId w:val="9"/>
        </w:numPr>
        <w:shd w:val="clear" w:color="auto" w:fill="FFFFFF"/>
        <w:spacing w:beforeAutospacing="0" w:after="0" w:afterAutospacing="0"/>
        <w:ind w:left="0" w:hanging="340"/>
        <w:jc w:val="both"/>
      </w:pPr>
      <w:r w:rsidRPr="00247BE7">
        <w:rPr>
          <w:sz w:val="28"/>
          <w:szCs w:val="28"/>
        </w:rPr>
        <w:t>По результатам 1 тура определяются не более 10 финалистов, которые проходят в финал.</w:t>
      </w:r>
    </w:p>
    <w:p w:rsidR="00247BE7" w:rsidRDefault="00247BE7" w:rsidP="00247BE7">
      <w:pPr>
        <w:pStyle w:val="af1"/>
        <w:shd w:val="clear" w:color="auto" w:fill="FFFFFF"/>
        <w:spacing w:beforeAutospacing="0" w:after="0" w:afterAutospacing="0"/>
        <w:jc w:val="both"/>
      </w:pPr>
      <w:r>
        <w:rPr>
          <w:b/>
          <w:color w:val="222222"/>
          <w:sz w:val="28"/>
          <w:szCs w:val="28"/>
          <w:u w:val="single"/>
        </w:rPr>
        <w:t>2й тур –финал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Финалистам достаются неизвестные скороговорки, которые они должны зачитать.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По результатам 1 и 2 тура 2 этапа конкурса определяются победители в разных номинациях и (при наличии) супер победитель.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Все участники 1 тура (не прошедшие во 2 тур) получают сертификаты лауреатов городского конкурса скороговорок на английском языке.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Все участники 2 тура получают дипломы призеров городского конкурса скороговорок на английском языке.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Победители каждой возрастной группы (4-5</w:t>
      </w:r>
      <w:r w:rsidR="00D17AB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классы и 6-7 классы) получают дипломы победителей.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lastRenderedPageBreak/>
        <w:t>Учителя, подготовившие участников, получают благодарственные письма.</w:t>
      </w:r>
    </w:p>
    <w:p w:rsidR="00247BE7" w:rsidRDefault="00247BE7" w:rsidP="00247BE7">
      <w:pPr>
        <w:pStyle w:val="af1"/>
        <w:numPr>
          <w:ilvl w:val="0"/>
          <w:numId w:val="10"/>
        </w:numPr>
        <w:shd w:val="clear" w:color="auto" w:fill="FFFFFF"/>
        <w:spacing w:beforeAutospacing="0" w:after="0" w:afterAutospacing="0"/>
        <w:ind w:left="0" w:hanging="340"/>
        <w:jc w:val="both"/>
      </w:pPr>
      <w:r>
        <w:rPr>
          <w:color w:val="222222"/>
          <w:sz w:val="28"/>
          <w:szCs w:val="28"/>
        </w:rPr>
        <w:t>Поддержка всех участников членами жюри и общий позитивный моральный настрой гарантированы.</w:t>
      </w:r>
    </w:p>
    <w:p w:rsidR="00183C8C" w:rsidRDefault="00183C8C" w:rsidP="00183C8C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Даты</w:t>
      </w:r>
    </w:p>
    <w:p w:rsidR="00247BE7" w:rsidRDefault="00247BE7" w:rsidP="00247BE7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Школьный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 января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каждая школа проводит по своему графику  </w:t>
      </w:r>
    </w:p>
    <w:p w:rsidR="00247BE7" w:rsidRDefault="00247BE7" w:rsidP="00247BE7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27 января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последний день подачи заявки на городской конкурс по ссылке.</w:t>
      </w:r>
    </w:p>
    <w:p w:rsidR="00247BE7" w:rsidRDefault="00247BE7" w:rsidP="00247BE7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Городской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 января 2025г. (дата уточняется, в случае изменения даты - сообщим)</w:t>
      </w:r>
    </w:p>
    <w:p w:rsidR="00247BE7" w:rsidRDefault="00247BE7" w:rsidP="00247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7BE7" w:rsidRPr="00247BE7" w:rsidRDefault="00247BE7" w:rsidP="00247BE7">
      <w:pPr>
        <w:spacing w:after="0" w:line="240" w:lineRule="auto"/>
        <w:jc w:val="center"/>
      </w:pPr>
      <w:r w:rsidRPr="00247B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Регистрация по ссылке:</w:t>
      </w:r>
    </w:p>
    <w:p w:rsidR="00247BE7" w:rsidRDefault="00247BE7" w:rsidP="00247BE7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 27 января 2025 года:</w:t>
      </w:r>
    </w:p>
    <w:p w:rsidR="00247BE7" w:rsidRDefault="0095528A" w:rsidP="00247BE7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00"/>
          <w:lang w:eastAsia="ru-RU"/>
        </w:rPr>
      </w:pPr>
      <w:hyperlink r:id="rId10" w:history="1">
        <w:r w:rsidR="00247BE7" w:rsidRPr="009317DE">
          <w:rPr>
            <w:rStyle w:val="af3"/>
            <w:rFonts w:ascii="Times New Roman" w:eastAsiaTheme="minorEastAsia" w:hAnsi="Times New Roman" w:cs="Times New Roman"/>
            <w:b/>
            <w:sz w:val="28"/>
            <w:szCs w:val="28"/>
            <w:shd w:val="clear" w:color="auto" w:fill="FFFF00"/>
            <w:lang w:eastAsia="ru-RU"/>
          </w:rPr>
          <w:t>https://forms.gle/bThTKKUR5ymHS1bz8</w:t>
        </w:r>
      </w:hyperlink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17AB1" w:rsidRDefault="00D17AB1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247BE7" w:rsidRDefault="00247BE7" w:rsidP="00247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47BE7" w:rsidRPr="00AE17CE" w:rsidRDefault="00247BE7" w:rsidP="00247B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Список</w:t>
      </w:r>
      <w:r w:rsidRPr="00AE17C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скороговорок</w:t>
      </w:r>
      <w:r w:rsidRPr="00AE17C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для</w:t>
      </w:r>
      <w:r w:rsidRPr="00AE17C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школьного</w:t>
      </w:r>
      <w:r w:rsidRPr="00AE17C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этапа</w:t>
      </w:r>
    </w:p>
    <w:p w:rsidR="00247BE7" w:rsidRPr="00AE17CE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1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. Whether the weather be fine,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Or whether the weather be not,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Whether the weather be cold,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Or whether the weather be hot,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We’ll weather the weather,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Whatever the weather,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Whether we like it or not.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2. Betty Botter bought a bit of butter.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“But,” she said, “this bit of butter’s bitter,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But a bit of better butter mixed with this butter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might just make my bit of bitter butter better.”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So, Betty bought a bit of better butter to make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her bitter butter better.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3. She sells seashells on the sea shore.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The shells she sells are seashells for sure.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The shells she sells are surely seashells.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So if she sells shells on the seashore,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I’m sure she sells seashore shells.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4. Peter Piper picked a peck of pickled peppers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A peck of pickled peppers Peter Piper picked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If Peter Piper picked a peck of pickled peppers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Where’s the peck of pickled peppers that Peter Piper picked?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5. Tim told Tom a true story about twenty-two tall trees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that Tim planted at a mountain top.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6. Fifteen teens eat fifteen sweets,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Sixteen teens eat sixteen sweets.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If fifteen teens didn’t eat fifteen sweets,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Would sixteen teens eat sixteen sweets?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Pr="00AE17CE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Pr="00AE17CE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7. A weaver in Vienna weaves wonderful velvet,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but he never wears it since winters are warm.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8. While we were walking, we were watching window washers wash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Washington’s windows with warm washing water.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9. Thirty three thousand people think that this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Thursday is their thirtieth birthday.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10. Three thin thieves thought a thousand thoughts.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Now if three thin thieves thought a thousand thoughts,</w:t>
      </w:r>
    </w:p>
    <w:p w:rsidR="00247BE7" w:rsidRDefault="00247BE7" w:rsidP="00247BE7">
      <w:pPr>
        <w:spacing w:after="0" w:line="240" w:lineRule="auto"/>
        <w:rPr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How many thoughts did each thief think?</w:t>
      </w:r>
    </w:p>
    <w:p w:rsidR="00247BE7" w:rsidRDefault="00247BE7" w:rsidP="00247BE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:rsidR="00247BE7" w:rsidRDefault="00247BE7" w:rsidP="00247BE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2</w:t>
      </w:r>
    </w:p>
    <w:p w:rsidR="00247BE7" w:rsidRDefault="00247BE7" w:rsidP="00247BE7">
      <w:pPr>
        <w:pStyle w:val="1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ru-RU"/>
        </w:rPr>
        <w:t>КРИТЕРИИ ОЦЕНИВАНИЯ</w:t>
      </w:r>
    </w:p>
    <w:p w:rsidR="00247BE7" w:rsidRDefault="00247BE7" w:rsidP="00247BE7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тур</w:t>
      </w:r>
    </w:p>
    <w:p w:rsidR="00247BE7" w:rsidRDefault="00247BE7" w:rsidP="00D17AB1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входе участники регистрируются и вытягивают жетон с присвоенным им порядковым номером. Жетон прикрепляют к одежде.</w:t>
      </w:r>
    </w:p>
    <w:p w:rsidR="00247BE7" w:rsidRDefault="00247BE7" w:rsidP="00D17AB1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Представители каждой параллели поочерёдно вытягивают и читают вслух скороговорку. Жюри слушает и оценивает:</w:t>
      </w:r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*Скорость;</w:t>
      </w:r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прочтения слов;</w:t>
      </w:r>
      <w:bookmarkStart w:id="1" w:name="_GoBack"/>
      <w:bookmarkEnd w:id="1"/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*Правильность произношения звуков;</w:t>
      </w:r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*Интонацию;</w:t>
      </w:r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*Осмысленность исполнения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*Выразительность;</w:t>
      </w:r>
    </w:p>
    <w:p w:rsidR="00247BE7" w:rsidRDefault="00247BE7" w:rsidP="00247BE7">
      <w:pPr>
        <w:pStyle w:val="ae"/>
        <w:numPr>
          <w:ilvl w:val="0"/>
          <w:numId w:val="4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*Артистичность.</w:t>
      </w:r>
    </w:p>
    <w:p w:rsidR="00247BE7" w:rsidRDefault="00247BE7" w:rsidP="00247BE7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выбирает не более 10 финалистов от каждой возрастной группы, которые проходят во 2 тур.</w:t>
      </w:r>
    </w:p>
    <w:p w:rsidR="00247BE7" w:rsidRDefault="00247BE7" w:rsidP="00247BE7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Финалисты снова поочерёдно вытягивают скороговорки и зачитывают их.</w:t>
      </w:r>
    </w:p>
    <w:p w:rsidR="00247BE7" w:rsidRDefault="00247BE7" w:rsidP="00247BE7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финалистов жюри выбирает победителей по номинациям:</w:t>
      </w:r>
    </w:p>
    <w:p w:rsidR="00247BE7" w:rsidRDefault="00247BE7" w:rsidP="00247BE7">
      <w:pPr>
        <w:pStyle w:val="a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*абсолютный победитель (если такой есть);</w:t>
      </w:r>
    </w:p>
    <w:p w:rsidR="00247BE7" w:rsidRDefault="00247BE7" w:rsidP="00247BE7">
      <w:pPr>
        <w:pStyle w:val="ae"/>
        <w:numPr>
          <w:ilvl w:val="0"/>
          <w:numId w:val="3"/>
        </w:num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*возможна другая номинация, предложенная членами жюри.</w:t>
      </w:r>
    </w:p>
    <w:p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83C8C" w:rsidRDefault="00183C8C" w:rsidP="00183C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8D08ED" w:rsidRPr="00247BE7" w:rsidRDefault="008D08ED" w:rsidP="00247BE7">
      <w:pPr>
        <w:shd w:val="clear" w:color="auto" w:fill="FFFFFF"/>
        <w:spacing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8D08ED" w:rsidRPr="00247BE7">
      <w:footerReference w:type="default" r:id="rId11"/>
      <w:pgSz w:w="11906" w:h="16838"/>
      <w:pgMar w:top="505" w:right="561" w:bottom="794" w:left="1418" w:header="0" w:footer="1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8A" w:rsidRDefault="0095528A">
      <w:pPr>
        <w:spacing w:after="0" w:line="240" w:lineRule="auto"/>
      </w:pPr>
      <w:r>
        <w:separator/>
      </w:r>
    </w:p>
  </w:endnote>
  <w:endnote w:type="continuationSeparator" w:id="0">
    <w:p w:rsidR="0095528A" w:rsidRDefault="0095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09412"/>
      <w:docPartObj>
        <w:docPartGallery w:val="Page Numbers (Bottom of Page)"/>
        <w:docPartUnique/>
      </w:docPartObj>
    </w:sdtPr>
    <w:sdtEndPr/>
    <w:sdtContent>
      <w:p w:rsidR="008D08ED" w:rsidRDefault="00B6333D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17AB1">
          <w:rPr>
            <w:noProof/>
          </w:rPr>
          <w:t>5</w:t>
        </w:r>
        <w:r>
          <w:fldChar w:fldCharType="end"/>
        </w:r>
      </w:p>
    </w:sdtContent>
  </w:sdt>
  <w:p w:rsidR="008D08ED" w:rsidRDefault="008D08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8A" w:rsidRDefault="0095528A">
      <w:pPr>
        <w:spacing w:after="0" w:line="240" w:lineRule="auto"/>
      </w:pPr>
      <w:r>
        <w:separator/>
      </w:r>
    </w:p>
  </w:footnote>
  <w:footnote w:type="continuationSeparator" w:id="0">
    <w:p w:rsidR="0095528A" w:rsidRDefault="0095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D5D"/>
    <w:multiLevelType w:val="multilevel"/>
    <w:tmpl w:val="F1840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B77924"/>
    <w:multiLevelType w:val="multilevel"/>
    <w:tmpl w:val="4790D58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6433C3E"/>
    <w:multiLevelType w:val="hybridMultilevel"/>
    <w:tmpl w:val="6E00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00D8"/>
    <w:multiLevelType w:val="multilevel"/>
    <w:tmpl w:val="111A7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43D6F6C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lang w:val="ru-RU" w:eastAsia="en-US" w:bidi="ar-SA"/>
      </w:rPr>
    </w:lvl>
  </w:abstractNum>
  <w:abstractNum w:abstractNumId="5" w15:restartNumberingAfterBreak="0">
    <w:nsid w:val="2C3C22F2"/>
    <w:multiLevelType w:val="multilevel"/>
    <w:tmpl w:val="CB74D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7846B7"/>
    <w:multiLevelType w:val="multilevel"/>
    <w:tmpl w:val="264C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1460179"/>
    <w:multiLevelType w:val="multilevel"/>
    <w:tmpl w:val="411E75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3A6A40"/>
    <w:multiLevelType w:val="hybridMultilevel"/>
    <w:tmpl w:val="C762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F2248"/>
    <w:multiLevelType w:val="multilevel"/>
    <w:tmpl w:val="C47A04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9F4975"/>
    <w:multiLevelType w:val="hybridMultilevel"/>
    <w:tmpl w:val="865E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4F1B"/>
    <w:multiLevelType w:val="multilevel"/>
    <w:tmpl w:val="FFA050E2"/>
    <w:lvl w:ilvl="0">
      <w:start w:val="1"/>
      <w:numFmt w:val="decimal"/>
      <w:lvlText w:val="%1"/>
      <w:lvlJc w:val="left"/>
      <w:pPr>
        <w:tabs>
          <w:tab w:val="num" w:pos="0"/>
        </w:tabs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82" w:hanging="7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tabs>
          <w:tab w:val="num" w:pos="0"/>
        </w:tabs>
        <w:ind w:left="1317" w:hanging="360"/>
      </w:pPr>
      <w:rPr>
        <w:rFonts w:ascii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2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0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47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32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2443F73"/>
    <w:multiLevelType w:val="multilevel"/>
    <w:tmpl w:val="D9A2D20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A1043A4"/>
    <w:multiLevelType w:val="multilevel"/>
    <w:tmpl w:val="43E4F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C653F31"/>
    <w:multiLevelType w:val="multilevel"/>
    <w:tmpl w:val="ED347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164883"/>
    <w:multiLevelType w:val="multilevel"/>
    <w:tmpl w:val="F258CD28"/>
    <w:lvl w:ilvl="0">
      <w:start w:val="1"/>
      <w:numFmt w:val="decimal"/>
      <w:lvlText w:val="%1"/>
      <w:lvlJc w:val="left"/>
      <w:pPr>
        <w:ind w:left="882" w:hanging="7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3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5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lang w:val="ru-RU" w:eastAsia="en-US" w:bidi="ar-SA"/>
      </w:rPr>
    </w:lvl>
  </w:abstractNum>
  <w:abstractNum w:abstractNumId="16" w15:restartNumberingAfterBreak="0">
    <w:nsid w:val="71C740D4"/>
    <w:multiLevelType w:val="multilevel"/>
    <w:tmpl w:val="9754D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65B55C2"/>
    <w:multiLevelType w:val="multilevel"/>
    <w:tmpl w:val="9CA4CC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7"/>
  </w:num>
  <w:num w:numId="5">
    <w:abstractNumId w:val="16"/>
  </w:num>
  <w:num w:numId="6">
    <w:abstractNumId w:val="3"/>
  </w:num>
  <w:num w:numId="7">
    <w:abstractNumId w:val="0"/>
  </w:num>
  <w:num w:numId="8">
    <w:abstractNumId w:val="13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ED"/>
    <w:rsid w:val="001722D2"/>
    <w:rsid w:val="00183C8C"/>
    <w:rsid w:val="00247BE7"/>
    <w:rsid w:val="00705957"/>
    <w:rsid w:val="00887560"/>
    <w:rsid w:val="008D08ED"/>
    <w:rsid w:val="0095528A"/>
    <w:rsid w:val="00AA7574"/>
    <w:rsid w:val="00AE17CE"/>
    <w:rsid w:val="00B6333D"/>
    <w:rsid w:val="00D17AB1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4086"/>
  <w15:docId w15:val="{DB31B508-7D0B-4943-8308-B14921A7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6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A6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2512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1453C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5A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5A6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073844"/>
  </w:style>
  <w:style w:type="character" w:customStyle="1" w:styleId="a5">
    <w:name w:val="Нижний колонтитул Знак"/>
    <w:basedOn w:val="a0"/>
    <w:link w:val="a6"/>
    <w:uiPriority w:val="99"/>
    <w:qFormat/>
    <w:rsid w:val="00073844"/>
  </w:style>
  <w:style w:type="character" w:customStyle="1" w:styleId="a7">
    <w:name w:val="Символ нумерации"/>
    <w:qFormat/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12"/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453AA3"/>
    <w:pPr>
      <w:ind w:left="720"/>
      <w:contextualSpacing/>
    </w:pPr>
  </w:style>
  <w:style w:type="paragraph" w:styleId="af">
    <w:name w:val="TOC Heading"/>
    <w:basedOn w:val="1"/>
    <w:next w:val="a"/>
    <w:uiPriority w:val="39"/>
    <w:unhideWhenUsed/>
    <w:qFormat/>
    <w:rsid w:val="00F174E9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174E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74E9"/>
    <w:pPr>
      <w:spacing w:after="100"/>
      <w:ind w:left="220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73844"/>
    <w:pPr>
      <w:tabs>
        <w:tab w:val="center" w:pos="4536"/>
        <w:tab w:val="right" w:pos="9072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7222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2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87560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8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yceum130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bThTKKUR5ymHS1bz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nchenko@sch13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705AF-14AD-4B57-89D6-FB19A4F8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Администратор</cp:lastModifiedBy>
  <cp:revision>6</cp:revision>
  <cp:lastPrinted>2024-12-18T18:45:00Z</cp:lastPrinted>
  <dcterms:created xsi:type="dcterms:W3CDTF">2024-12-21T05:08:00Z</dcterms:created>
  <dcterms:modified xsi:type="dcterms:W3CDTF">2025-01-29T05:43:00Z</dcterms:modified>
  <dc:language>ru-RU</dc:language>
</cp:coreProperties>
</file>