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E8D1" w14:textId="335EF754" w:rsidR="00FD2D6C" w:rsidRPr="00FD2D6C" w:rsidRDefault="00956864" w:rsidP="00956864">
      <w:pPr>
        <w:pStyle w:val="1"/>
        <w:tabs>
          <w:tab w:val="left" w:pos="211"/>
        </w:tabs>
        <w:spacing w:before="64"/>
        <w:ind w:left="2280" w:right="285" w:firstLine="0"/>
        <w:jc w:val="both"/>
      </w:pPr>
      <w:r>
        <w:t xml:space="preserve">6 </w:t>
      </w:r>
      <w:r w:rsidR="000E73C7">
        <w:t>класс.</w:t>
      </w:r>
      <w:r w:rsidR="000E73C7">
        <w:rPr>
          <w:spacing w:val="-6"/>
        </w:rPr>
        <w:t xml:space="preserve"> </w:t>
      </w:r>
      <w:r w:rsidR="000E73C7">
        <w:t>История нашего края в составе Российского</w:t>
      </w:r>
      <w:r w:rsidR="000E73C7">
        <w:rPr>
          <w:spacing w:val="-5"/>
        </w:rPr>
        <w:t xml:space="preserve"> </w:t>
      </w:r>
      <w:r w:rsidR="000E73C7">
        <w:t>государства в</w:t>
      </w:r>
      <w:r w:rsidR="000E73C7">
        <w:rPr>
          <w:spacing w:val="-5"/>
        </w:rPr>
        <w:t xml:space="preserve"> </w:t>
      </w:r>
      <w:r w:rsidR="000E73C7">
        <w:t>XVIII - XIX</w:t>
      </w:r>
      <w:r w:rsidR="000E73C7">
        <w:rPr>
          <w:spacing w:val="-6"/>
        </w:rPr>
        <w:t xml:space="preserve"> </w:t>
      </w:r>
      <w:r w:rsidR="000E73C7">
        <w:rPr>
          <w:spacing w:val="-5"/>
        </w:rPr>
        <w:t xml:space="preserve">вв. </w:t>
      </w:r>
    </w:p>
    <w:p w14:paraId="7A2A57D0" w14:textId="77777777" w:rsidR="000E73C7" w:rsidRDefault="000E73C7" w:rsidP="00FD2D6C">
      <w:pPr>
        <w:pStyle w:val="1"/>
        <w:tabs>
          <w:tab w:val="left" w:pos="211"/>
        </w:tabs>
        <w:spacing w:before="64"/>
        <w:ind w:left="1920" w:right="285" w:firstLine="0"/>
      </w:pPr>
      <w:r>
        <w:t>17</w:t>
      </w:r>
      <w:r>
        <w:rPr>
          <w:spacing w:val="-5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уроки</w:t>
      </w:r>
      <w:r>
        <w:rPr>
          <w:spacing w:val="-4"/>
        </w:rPr>
        <w:t xml:space="preserve"> </w:t>
      </w:r>
      <w:r>
        <w:t>86-</w:t>
      </w:r>
      <w:r w:rsidR="00FD2D6C">
        <w:rPr>
          <w:spacing w:val="-4"/>
        </w:rPr>
        <w:t>102</w:t>
      </w:r>
    </w:p>
    <w:p w14:paraId="4577C81D" w14:textId="77777777" w:rsidR="00E61F59" w:rsidRDefault="00E61F59" w:rsidP="00E61F59">
      <w:pPr>
        <w:pStyle w:val="a3"/>
        <w:spacing w:before="82"/>
        <w:ind w:left="0"/>
        <w:rPr>
          <w:sz w:val="20"/>
        </w:rPr>
      </w:pPr>
    </w:p>
    <w:tbl>
      <w:tblPr>
        <w:tblStyle w:val="TableNormal"/>
        <w:tblpPr w:leftFromText="180" w:rightFromText="180" w:vertAnchor="text" w:horzAnchor="margin" w:tblpX="-699" w:tblpY="24"/>
        <w:tblW w:w="16004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6"/>
        <w:gridCol w:w="3118"/>
        <w:gridCol w:w="4111"/>
        <w:gridCol w:w="5528"/>
        <w:gridCol w:w="2401"/>
      </w:tblGrid>
      <w:tr w:rsidR="00E61F59" w14:paraId="67D5B409" w14:textId="77777777" w:rsidTr="0062632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DCA0" w14:textId="77777777" w:rsidR="00E61F59" w:rsidRDefault="00E61F59" w:rsidP="00DA1600">
            <w:pPr>
              <w:pStyle w:val="TableParagraph"/>
              <w:spacing w:line="276" w:lineRule="exact"/>
              <w:ind w:left="93" w:firstLine="194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4"/>
                <w:sz w:val="24"/>
              </w:rPr>
              <w:t>урока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A2AB" w14:textId="77777777" w:rsidR="00E61F59" w:rsidRDefault="00E61F59" w:rsidP="00DA1600">
            <w:pPr>
              <w:pStyle w:val="TableParagraph"/>
              <w:spacing w:line="273" w:lineRule="exact"/>
              <w:ind w:left="35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уроков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4AF7" w14:textId="77777777" w:rsidR="00E61F59" w:rsidRPr="00E61F59" w:rsidRDefault="00E61F59" w:rsidP="00DA160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 w:rsidRPr="00E61F59">
              <w:rPr>
                <w:b/>
                <w:sz w:val="24"/>
                <w:szCs w:val="24"/>
                <w:lang w:val="ru-RU"/>
              </w:rPr>
              <w:t>Основное содержание для проектирования урока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E590" w14:textId="77777777" w:rsidR="00E61F59" w:rsidRPr="00E61F59" w:rsidRDefault="00E61F59" w:rsidP="00DA160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Ресурсы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744C" w14:textId="77777777" w:rsidR="00E61F59" w:rsidRDefault="00E61F59" w:rsidP="00DA160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Тексты, задания из учебника </w:t>
            </w:r>
          </w:p>
          <w:p w14:paraId="29BA36D1" w14:textId="77777777" w:rsidR="00E61F59" w:rsidRPr="00E61F59" w:rsidRDefault="00E61F59" w:rsidP="00DA160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«История НСО» 2017</w:t>
            </w:r>
          </w:p>
        </w:tc>
      </w:tr>
      <w:tr w:rsidR="00F440A5" w14:paraId="18F54F99" w14:textId="77777777" w:rsidTr="0062632E">
        <w:trPr>
          <w:trHeight w:val="6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9B62" w14:textId="77777777" w:rsidR="00F440A5" w:rsidRPr="00E61F59" w:rsidRDefault="00F440A5" w:rsidP="00F440A5">
            <w:pPr>
              <w:pStyle w:val="TableParagraph"/>
              <w:spacing w:line="267" w:lineRule="exact"/>
              <w:ind w:left="9" w:right="2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86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1DB779" w14:textId="77777777" w:rsidR="00F440A5" w:rsidRDefault="00F440A5" w:rsidP="00F440A5">
            <w:pPr>
              <w:pStyle w:val="TableParagraph"/>
              <w:spacing w:line="252" w:lineRule="auto"/>
              <w:ind w:left="17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Вводное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повторение</w:t>
            </w:r>
            <w:proofErr w:type="spellEnd"/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1471A1" w14:textId="7DB92A0E" w:rsidR="00F440A5" w:rsidRPr="00F440A5" w:rsidRDefault="00FD2D6C" w:rsidP="00FD2D6C">
            <w:pPr>
              <w:pStyle w:val="TableParagraph"/>
              <w:spacing w:before="6"/>
              <w:ind w:left="98" w:right="13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Лента времени</w:t>
            </w:r>
            <w:r w:rsidR="00F440A5" w:rsidRPr="00F440A5">
              <w:rPr>
                <w:sz w:val="24"/>
                <w:szCs w:val="24"/>
                <w:lang w:val="ru-RU"/>
              </w:rPr>
              <w:t>.</w:t>
            </w:r>
            <w:r w:rsidR="00F440A5">
              <w:rPr>
                <w:sz w:val="24"/>
                <w:szCs w:val="24"/>
                <w:lang w:val="ru-RU"/>
              </w:rPr>
              <w:t xml:space="preserve"> </w:t>
            </w:r>
            <w:r w:rsidR="00F440A5" w:rsidRPr="00F440A5">
              <w:rPr>
                <w:sz w:val="24"/>
                <w:szCs w:val="24"/>
                <w:lang w:val="ru-RU"/>
              </w:rPr>
              <w:t>Известные события, личности, памятные даты древности и средневековья (по выбору) Вхождение</w:t>
            </w:r>
            <w:r w:rsidR="00F440A5" w:rsidRPr="00F440A5">
              <w:rPr>
                <w:spacing w:val="-15"/>
                <w:sz w:val="24"/>
                <w:szCs w:val="24"/>
                <w:lang w:val="ru-RU"/>
              </w:rPr>
              <w:t xml:space="preserve"> сибирских </w:t>
            </w:r>
            <w:r w:rsidR="00F440A5" w:rsidRPr="00F440A5">
              <w:rPr>
                <w:spacing w:val="-10"/>
                <w:sz w:val="24"/>
                <w:szCs w:val="24"/>
                <w:lang w:val="ru-RU"/>
              </w:rPr>
              <w:t>территорий</w:t>
            </w:r>
            <w:r w:rsidR="00F440A5" w:rsidRPr="00F440A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F440A5" w:rsidRPr="00F440A5">
              <w:rPr>
                <w:sz w:val="24"/>
                <w:szCs w:val="24"/>
                <w:lang w:val="ru-RU"/>
              </w:rPr>
              <w:t>в</w:t>
            </w:r>
            <w:r w:rsidR="00F440A5" w:rsidRPr="00F440A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F440A5" w:rsidRPr="00F440A5">
              <w:rPr>
                <w:sz w:val="24"/>
                <w:szCs w:val="24"/>
                <w:lang w:val="ru-RU"/>
              </w:rPr>
              <w:t>состав</w:t>
            </w:r>
            <w:r w:rsidR="00F440A5" w:rsidRPr="00F440A5">
              <w:rPr>
                <w:spacing w:val="-14"/>
                <w:sz w:val="24"/>
                <w:szCs w:val="24"/>
                <w:lang w:val="ru-RU"/>
              </w:rPr>
              <w:t xml:space="preserve"> России.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EAB4" w14:textId="77777777" w:rsidR="00F440A5" w:rsidRPr="00E61F59" w:rsidRDefault="00F440A5" w:rsidP="00F440A5">
            <w:pPr>
              <w:pStyle w:val="TableParagraph"/>
              <w:spacing w:line="252" w:lineRule="auto"/>
              <w:ind w:left="156" w:right="130"/>
              <w:rPr>
                <w:sz w:val="24"/>
                <w:lang w:val="ru-RU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E497" w14:textId="77777777" w:rsidR="00F440A5" w:rsidRPr="00E61F59" w:rsidRDefault="00F440A5" w:rsidP="00F440A5">
            <w:pPr>
              <w:pStyle w:val="TableParagraph"/>
              <w:spacing w:line="252" w:lineRule="auto"/>
              <w:ind w:left="156" w:right="130"/>
              <w:rPr>
                <w:sz w:val="24"/>
                <w:lang w:val="ru-RU"/>
              </w:rPr>
            </w:pPr>
          </w:p>
        </w:tc>
      </w:tr>
      <w:tr w:rsidR="00F440A5" w14:paraId="6B2B597B" w14:textId="77777777" w:rsidTr="0062632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52C9" w14:textId="77777777" w:rsidR="00F440A5" w:rsidRPr="00E61F59" w:rsidRDefault="00F440A5" w:rsidP="00F440A5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A3B751" w14:textId="77777777" w:rsidR="00F440A5" w:rsidRDefault="00F440A5" w:rsidP="00F440A5">
            <w:pPr>
              <w:pStyle w:val="TableParagraph"/>
              <w:spacing w:before="8"/>
              <w:ind w:left="18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Установление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границ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русские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остроги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BC9782" w14:textId="77777777" w:rsidR="00F440A5" w:rsidRDefault="00F440A5" w:rsidP="00F440A5">
            <w:pPr>
              <w:pStyle w:val="TableParagraph"/>
              <w:spacing w:before="8"/>
              <w:ind w:left="98" w:right="128"/>
              <w:rPr>
                <w:sz w:val="24"/>
                <w:szCs w:val="24"/>
              </w:rPr>
            </w:pPr>
            <w:r w:rsidRPr="00956864">
              <w:rPr>
                <w:sz w:val="24"/>
                <w:szCs w:val="24"/>
                <w:lang w:val="ru-RU"/>
              </w:rPr>
              <w:t xml:space="preserve">Строительство в начале </w:t>
            </w:r>
            <w:r>
              <w:rPr>
                <w:sz w:val="24"/>
                <w:szCs w:val="24"/>
              </w:rPr>
              <w:t>XVIII</w:t>
            </w:r>
            <w:r w:rsidRPr="00956864">
              <w:rPr>
                <w:sz w:val="24"/>
                <w:szCs w:val="24"/>
                <w:lang w:val="ru-RU"/>
              </w:rPr>
              <w:t xml:space="preserve"> века Чаусского и других </w:t>
            </w:r>
            <w:hyperlink r:id="rId5">
              <w:r w:rsidRPr="00956864">
                <w:rPr>
                  <w:rStyle w:val="a5"/>
                  <w:b/>
                  <w:bCs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острогов</w:t>
              </w:r>
            </w:hyperlink>
            <w:r w:rsidRPr="00956864">
              <w:rPr>
                <w:sz w:val="24"/>
                <w:szCs w:val="24"/>
                <w:lang w:val="ru-RU"/>
              </w:rPr>
              <w:t xml:space="preserve">, обеспечивавших безопасность в окружающей местности. </w:t>
            </w:r>
            <w:hyperlink r:id="rId6">
              <w:proofErr w:type="spellStart"/>
              <w:r>
                <w:rPr>
                  <w:rStyle w:val="a5"/>
                  <w:color w:val="000000"/>
                  <w:sz w:val="24"/>
                  <w:szCs w:val="24"/>
                  <w:shd w:val="clear" w:color="auto" w:fill="FFFFFF"/>
                </w:rPr>
                <w:t>Сибирская</w:t>
              </w:r>
              <w:proofErr w:type="spellEnd"/>
              <w:r>
                <w:rPr>
                  <w:rStyle w:val="a5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5"/>
                  <w:color w:val="000000"/>
                  <w:sz w:val="24"/>
                  <w:szCs w:val="24"/>
                  <w:shd w:val="clear" w:color="auto" w:fill="FFFFFF"/>
                </w:rPr>
                <w:t>линия</w:t>
              </w:r>
              <w:proofErr w:type="spellEnd"/>
              <w:r>
                <w:rPr>
                  <w:rStyle w:val="a5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5"/>
                  <w:color w:val="000000"/>
                  <w:sz w:val="24"/>
                  <w:szCs w:val="24"/>
                  <w:shd w:val="clear" w:color="auto" w:fill="FFFFFF"/>
                </w:rPr>
                <w:t>крепостей</w:t>
              </w:r>
              <w:proofErr w:type="spellEnd"/>
            </w:hyperlink>
            <w: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4472" w14:textId="6785BF48" w:rsidR="00F440A5" w:rsidRPr="00E61F59" w:rsidRDefault="007F7CE4" w:rsidP="00F440A5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7F7CE4">
              <w:rPr>
                <w:sz w:val="24"/>
                <w:lang w:val="ru-RU"/>
              </w:rPr>
              <w:t xml:space="preserve">Русские остроги XVIII в. на территории Новосибирской области: учебное пособие для образовательных учреждений и краеведческих коллективов учреждений дополнительного образования детей / сост.: А. П. </w:t>
            </w:r>
            <w:proofErr w:type="spellStart"/>
            <w:r w:rsidRPr="007F7CE4">
              <w:rPr>
                <w:sz w:val="24"/>
                <w:lang w:val="ru-RU"/>
              </w:rPr>
              <w:t>Бородовский</w:t>
            </w:r>
            <w:proofErr w:type="spellEnd"/>
            <w:r w:rsidRPr="007F7CE4">
              <w:rPr>
                <w:sz w:val="24"/>
                <w:lang w:val="ru-RU"/>
              </w:rPr>
              <w:t xml:space="preserve">, Е. Л. </w:t>
            </w:r>
            <w:proofErr w:type="spellStart"/>
            <w:r w:rsidRPr="007F7CE4">
              <w:rPr>
                <w:sz w:val="24"/>
                <w:lang w:val="ru-RU"/>
              </w:rPr>
              <w:t>Бородовская</w:t>
            </w:r>
            <w:proofErr w:type="spellEnd"/>
            <w:r w:rsidRPr="007F7CE4">
              <w:rPr>
                <w:sz w:val="24"/>
                <w:lang w:val="ru-RU"/>
              </w:rPr>
              <w:t>. Новосибирск, 2003.</w:t>
            </w:r>
            <w:r w:rsidRPr="007F7CE4">
              <w:rPr>
                <w:lang w:val="ru-RU"/>
              </w:rPr>
              <w:t xml:space="preserve"> </w:t>
            </w:r>
            <w:r w:rsidRPr="007F7CE4">
              <w:rPr>
                <w:sz w:val="24"/>
                <w:lang w:val="ru-RU"/>
              </w:rPr>
              <w:t>https://bsk.nios.ru/sites/bsk.nios.ru/files/books/rus_ostrog.pdf?ysclid=mdzk7t5k6e193019331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AAAC" w14:textId="77777777" w:rsidR="00F440A5" w:rsidRPr="00E61F59" w:rsidRDefault="00F440A5" w:rsidP="00F440A5">
            <w:pPr>
              <w:pStyle w:val="TableParagraph"/>
              <w:ind w:left="156" w:right="132"/>
              <w:rPr>
                <w:sz w:val="24"/>
                <w:lang w:val="ru-RU"/>
              </w:rPr>
            </w:pPr>
          </w:p>
        </w:tc>
      </w:tr>
      <w:tr w:rsidR="00F440A5" w14:paraId="63CDD053" w14:textId="77777777" w:rsidTr="0062632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AB15" w14:textId="77777777" w:rsidR="00F440A5" w:rsidRPr="00F440A5" w:rsidRDefault="00F440A5" w:rsidP="00F440A5">
            <w:pPr>
              <w:pStyle w:val="TableParagraph"/>
              <w:spacing w:line="270" w:lineRule="exact"/>
              <w:ind w:left="9" w:right="2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F437F2" w14:textId="77777777" w:rsidR="00F440A5" w:rsidRPr="00FD2D6C" w:rsidRDefault="00FD2D6C" w:rsidP="00F440A5">
            <w:pPr>
              <w:pStyle w:val="TableParagraph"/>
              <w:spacing w:before="8"/>
              <w:ind w:left="18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Чем занимались наши предки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13075F" w14:textId="77777777" w:rsidR="00F440A5" w:rsidRPr="00FD2D6C" w:rsidRDefault="00F440A5" w:rsidP="00F440A5">
            <w:pPr>
              <w:pStyle w:val="TableParagraph"/>
              <w:spacing w:before="8"/>
              <w:ind w:left="98" w:right="128"/>
              <w:rPr>
                <w:sz w:val="24"/>
                <w:szCs w:val="24"/>
                <w:lang w:val="ru-RU"/>
              </w:rPr>
            </w:pPr>
            <w:r w:rsidRPr="00FD2D6C">
              <w:rPr>
                <w:sz w:val="24"/>
                <w:szCs w:val="24"/>
                <w:lang w:val="ru-RU"/>
              </w:rPr>
              <w:t xml:space="preserve">Основные занятия населения на территории нынешней Новосибирской области: </w:t>
            </w:r>
            <w:hyperlink r:id="rId7">
              <w:r w:rsidRPr="00FD2D6C">
                <w:rPr>
                  <w:rStyle w:val="a5"/>
                  <w:color w:val="000000"/>
                  <w:sz w:val="24"/>
                  <w:szCs w:val="24"/>
                  <w:u w:val="none"/>
                  <w:shd w:val="clear" w:color="auto" w:fill="FFFFFF"/>
                  <w:lang w:val="ru-RU"/>
                </w:rPr>
                <w:t>хлебопашество</w:t>
              </w:r>
            </w:hyperlink>
            <w:r w:rsidRPr="00FD2D6C">
              <w:rPr>
                <w:sz w:val="24"/>
                <w:szCs w:val="24"/>
                <w:lang w:val="ru-RU"/>
              </w:rPr>
              <w:t xml:space="preserve">, </w:t>
            </w:r>
            <w:hyperlink r:id="rId8">
              <w:r w:rsidRPr="00FD2D6C">
                <w:rPr>
                  <w:rStyle w:val="a5"/>
                  <w:color w:val="000000"/>
                  <w:sz w:val="24"/>
                  <w:szCs w:val="24"/>
                  <w:u w:val="none"/>
                  <w:shd w:val="clear" w:color="auto" w:fill="FFFFFF"/>
                  <w:lang w:val="ru-RU"/>
                </w:rPr>
                <w:t>рыбная ловля</w:t>
              </w:r>
            </w:hyperlink>
            <w:r w:rsidRPr="00FD2D6C">
              <w:rPr>
                <w:sz w:val="24"/>
                <w:szCs w:val="24"/>
                <w:lang w:val="ru-RU"/>
              </w:rPr>
              <w:t xml:space="preserve">, </w:t>
            </w:r>
            <w:hyperlink r:id="rId9">
              <w:r w:rsidRPr="00FD2D6C">
                <w:rPr>
                  <w:rStyle w:val="a5"/>
                  <w:color w:val="000000"/>
                  <w:sz w:val="24"/>
                  <w:szCs w:val="24"/>
                  <w:u w:val="none"/>
                  <w:shd w:val="clear" w:color="auto" w:fill="FFFFFF"/>
                  <w:lang w:val="ru-RU"/>
                </w:rPr>
                <w:t>охота</w:t>
              </w:r>
            </w:hyperlink>
            <w:r w:rsidRPr="00FD2D6C">
              <w:rPr>
                <w:lang w:val="ru-RU"/>
              </w:rPr>
              <w:t xml:space="preserve"> </w:t>
            </w:r>
            <w:r w:rsidRPr="00FD2D6C">
              <w:rPr>
                <w:sz w:val="24"/>
                <w:szCs w:val="24"/>
                <w:lang w:val="ru-RU"/>
              </w:rPr>
              <w:t xml:space="preserve">и </w:t>
            </w:r>
            <w:hyperlink r:id="rId10">
              <w:r w:rsidRPr="00FD2D6C">
                <w:rPr>
                  <w:rStyle w:val="a5"/>
                  <w:color w:val="000000"/>
                  <w:sz w:val="24"/>
                  <w:szCs w:val="24"/>
                  <w:u w:val="none"/>
                  <w:shd w:val="clear" w:color="auto" w:fill="FFFFFF"/>
                  <w:lang w:val="ru-RU"/>
                </w:rPr>
                <w:t>извоз</w:t>
              </w:r>
            </w:hyperlink>
            <w:r w:rsidRPr="00FD2D6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93CA" w14:textId="39028D44" w:rsidR="00F440A5" w:rsidRPr="00F440A5" w:rsidRDefault="007F7CE4" w:rsidP="00F440A5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7F7CE4">
              <w:rPr>
                <w:sz w:val="24"/>
                <w:lang w:val="ru-RU"/>
              </w:rPr>
              <w:t xml:space="preserve">История Сибири Том 3. Новое время (конец XVI – начало XX века) / отв. редакторы А. Х. </w:t>
            </w:r>
            <w:proofErr w:type="spellStart"/>
            <w:r w:rsidRPr="007F7CE4">
              <w:rPr>
                <w:sz w:val="24"/>
                <w:lang w:val="ru-RU"/>
              </w:rPr>
              <w:t>Элерт</w:t>
            </w:r>
            <w:proofErr w:type="spellEnd"/>
            <w:r w:rsidRPr="007F7CE4">
              <w:rPr>
                <w:sz w:val="24"/>
                <w:lang w:val="ru-RU"/>
              </w:rPr>
              <w:t>, М. В. Шиловский. Новосибирск: Изд-во ИАЭТ СО РАН, 2023. 812 с.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82C6" w14:textId="1F947379" w:rsidR="00F440A5" w:rsidRPr="00F440A5" w:rsidRDefault="0062632E" w:rsidP="00F440A5">
            <w:pPr>
              <w:pStyle w:val="TableParagraph"/>
              <w:ind w:left="156" w:right="1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«Как старики поставили», с.151-170</w:t>
            </w:r>
          </w:p>
        </w:tc>
      </w:tr>
      <w:tr w:rsidR="00F440A5" w14:paraId="74FDB4B1" w14:textId="77777777" w:rsidTr="0062632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FDA8" w14:textId="5E03ABCC" w:rsidR="00F440A5" w:rsidRPr="00E61F59" w:rsidRDefault="00F440A5" w:rsidP="00F440A5">
            <w:pPr>
              <w:pStyle w:val="TableParagraph"/>
              <w:spacing w:line="270" w:lineRule="exact"/>
              <w:ind w:left="9" w:right="2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</w:t>
            </w:r>
            <w:r w:rsidR="00C31B24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F963" w14:textId="77777777" w:rsidR="00F440A5" w:rsidRDefault="00F440A5" w:rsidP="00F440A5">
            <w:pPr>
              <w:pStyle w:val="TableParagraph"/>
              <w:tabs>
                <w:tab w:val="left" w:pos="1388"/>
              </w:tabs>
              <w:spacing w:line="268" w:lineRule="exact"/>
              <w:ind w:left="184"/>
              <w:jc w:val="left"/>
              <w:rPr>
                <w:rFonts w:eastAsia="MS Gothic"/>
                <w:sz w:val="24"/>
                <w:szCs w:val="24"/>
                <w:lang w:eastAsia="ja-JP"/>
              </w:rPr>
            </w:pPr>
            <w:proofErr w:type="spellStart"/>
            <w:r>
              <w:rPr>
                <w:rFonts w:eastAsia="MS Gothic"/>
                <w:sz w:val="24"/>
                <w:szCs w:val="24"/>
                <w:lang w:eastAsia="ja-JP"/>
              </w:rPr>
              <w:t>Жизнь</w:t>
            </w:r>
            <w:proofErr w:type="spellEnd"/>
            <w:r>
              <w:rPr>
                <w:rFonts w:eastAsia="MS Gothic"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eastAsia="MS Gothic"/>
                <w:sz w:val="24"/>
                <w:szCs w:val="24"/>
                <w:lang w:eastAsia="ja-JP"/>
              </w:rPr>
              <w:t>крестьян</w:t>
            </w:r>
            <w:proofErr w:type="spellEnd"/>
            <w:r>
              <w:rPr>
                <w:rFonts w:eastAsia="MS Gothic"/>
                <w:sz w:val="24"/>
                <w:szCs w:val="24"/>
                <w:lang w:eastAsia="ja-JP"/>
              </w:rPr>
              <w:t xml:space="preserve"> XVIII </w:t>
            </w:r>
            <w:proofErr w:type="spellStart"/>
            <w:r>
              <w:rPr>
                <w:rFonts w:eastAsia="MS Gothic"/>
                <w:sz w:val="24"/>
                <w:szCs w:val="24"/>
                <w:lang w:eastAsia="ja-JP"/>
              </w:rPr>
              <w:t>века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1F43" w14:textId="77777777" w:rsidR="00F440A5" w:rsidRDefault="00F440A5" w:rsidP="00F440A5">
            <w:pPr>
              <w:pStyle w:val="TableParagraph"/>
              <w:ind w:left="98" w:right="130"/>
              <w:rPr>
                <w:sz w:val="24"/>
                <w:szCs w:val="24"/>
              </w:rPr>
            </w:pPr>
            <w:r w:rsidRPr="00956864">
              <w:rPr>
                <w:sz w:val="24"/>
                <w:szCs w:val="24"/>
                <w:lang w:val="ru-RU"/>
              </w:rPr>
              <w:t xml:space="preserve">Аграрное развитие, традиции хозяйствования и быта в сибирской деревне. </w:t>
            </w:r>
            <w:proofErr w:type="spellStart"/>
            <w:r>
              <w:rPr>
                <w:sz w:val="24"/>
                <w:szCs w:val="24"/>
              </w:rPr>
              <w:t>Поселенцы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переселенцы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Приписные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крестьяне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заводах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0E13" w14:textId="5539D603" w:rsidR="00F440A5" w:rsidRPr="00E61F59" w:rsidRDefault="002322D8" w:rsidP="002322D8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2322D8">
              <w:rPr>
                <w:sz w:val="24"/>
                <w:lang w:val="ru-RU"/>
              </w:rPr>
              <w:t>Миненко Н. А. Живая старина: будни и праздники сибирской деревни в XVIII — первой половине</w:t>
            </w:r>
            <w:r>
              <w:rPr>
                <w:sz w:val="24"/>
                <w:lang w:val="ru-RU"/>
              </w:rPr>
              <w:t xml:space="preserve"> </w:t>
            </w:r>
            <w:r w:rsidRPr="002322D8">
              <w:rPr>
                <w:sz w:val="24"/>
                <w:lang w:val="ru-RU"/>
              </w:rPr>
              <w:t>XIX вв. Новосибирск, 1989.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ECB5" w14:textId="70E39F5C" w:rsidR="00F440A5" w:rsidRPr="00E61F59" w:rsidRDefault="0062632E" w:rsidP="00F440A5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62632E">
              <w:rPr>
                <w:sz w:val="24"/>
                <w:lang w:val="ru-RU"/>
              </w:rPr>
              <w:t>Как старики поставили», с.151-170</w:t>
            </w:r>
          </w:p>
        </w:tc>
      </w:tr>
      <w:tr w:rsidR="00F440A5" w14:paraId="7C68D0D7" w14:textId="77777777" w:rsidTr="0062632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DB71" w14:textId="067523E7" w:rsidR="00F440A5" w:rsidRPr="00F440A5" w:rsidRDefault="00F440A5" w:rsidP="00F440A5">
            <w:pPr>
              <w:pStyle w:val="TableParagraph"/>
              <w:spacing w:line="270" w:lineRule="exact"/>
              <w:ind w:left="9" w:right="2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9</w:t>
            </w:r>
            <w:r w:rsidR="00C31B24">
              <w:rPr>
                <w:spacing w:val="-10"/>
                <w:sz w:val="24"/>
                <w:lang w:val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62AE" w14:textId="77777777" w:rsidR="00F440A5" w:rsidRPr="00F440A5" w:rsidRDefault="00F440A5" w:rsidP="00F440A5">
            <w:pPr>
              <w:pStyle w:val="TableParagraph"/>
              <w:tabs>
                <w:tab w:val="left" w:pos="1388"/>
              </w:tabs>
              <w:spacing w:line="268" w:lineRule="exact"/>
              <w:ind w:left="184"/>
              <w:jc w:val="left"/>
              <w:rPr>
                <w:rFonts w:eastAsia="MS Gothic"/>
                <w:sz w:val="24"/>
                <w:szCs w:val="24"/>
                <w:lang w:val="ru-RU" w:eastAsia="ja-JP"/>
              </w:rPr>
            </w:pPr>
            <w:r>
              <w:rPr>
                <w:rFonts w:eastAsia="MS Gothic"/>
                <w:sz w:val="24"/>
                <w:szCs w:val="24"/>
                <w:lang w:val="ru-RU" w:eastAsia="ja-JP"/>
              </w:rPr>
              <w:t>Крестьянская усадьба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84E0" w14:textId="140FDB39" w:rsidR="00F440A5" w:rsidRPr="00FD2D6C" w:rsidRDefault="00FD2D6C" w:rsidP="00F440A5">
            <w:pPr>
              <w:pStyle w:val="TableParagraph"/>
              <w:ind w:left="98" w:right="1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Быт крестьян: сезонные занятия. </w:t>
            </w:r>
            <w:r w:rsidR="00C31B24" w:rsidRPr="00C31B24">
              <w:rPr>
                <w:lang w:val="ru-RU"/>
              </w:rPr>
              <w:t xml:space="preserve"> </w:t>
            </w:r>
            <w:r w:rsidR="00C31B24" w:rsidRPr="00C31B24">
              <w:rPr>
                <w:sz w:val="24"/>
                <w:szCs w:val="24"/>
                <w:lang w:val="ru-RU"/>
              </w:rPr>
              <w:t>Праздники, еда, одежда.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FB6" w14:textId="77777777" w:rsidR="00FF02D9" w:rsidRPr="00FF02D9" w:rsidRDefault="00FF02D9" w:rsidP="00FF02D9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FF02D9">
              <w:rPr>
                <w:sz w:val="24"/>
                <w:lang w:val="ru-RU"/>
              </w:rPr>
              <w:t>По старым дорогам: описание селений, нравов и обычаев жителей на территории нынешней</w:t>
            </w:r>
          </w:p>
          <w:p w14:paraId="75165399" w14:textId="77777777" w:rsidR="00F440A5" w:rsidRDefault="00FF02D9" w:rsidP="00FF02D9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FF02D9">
              <w:rPr>
                <w:sz w:val="24"/>
                <w:lang w:val="ru-RU"/>
              </w:rPr>
              <w:t xml:space="preserve">Новосибирской области в XVIII—XX вв. в трудах </w:t>
            </w:r>
            <w:r w:rsidRPr="00FF02D9">
              <w:rPr>
                <w:sz w:val="24"/>
                <w:lang w:val="ru-RU"/>
              </w:rPr>
              <w:lastRenderedPageBreak/>
              <w:t>путешественников, ученых и по материалам путеводителей того времени. Новосибирск, 2005.</w:t>
            </w:r>
          </w:p>
          <w:p w14:paraId="03887326" w14:textId="492268E3" w:rsidR="00C31B24" w:rsidRPr="00FD2D6C" w:rsidRDefault="00C31B24" w:rsidP="00FF02D9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C31B24">
              <w:rPr>
                <w:sz w:val="24"/>
                <w:lang w:val="ru-RU"/>
              </w:rPr>
              <w:t>Миненко Н. А. Живая старина: будни и праздники сибирской деревни в XVIII — первой половине XIX вв. Новосибирск, 1989.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3054" w14:textId="2C2F10FF" w:rsidR="00F440A5" w:rsidRPr="00FD2D6C" w:rsidRDefault="0062632E" w:rsidP="00F440A5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62632E">
              <w:rPr>
                <w:sz w:val="24"/>
                <w:lang w:val="ru-RU"/>
              </w:rPr>
              <w:lastRenderedPageBreak/>
              <w:t>Как старики поставили», с.151-170</w:t>
            </w:r>
          </w:p>
        </w:tc>
      </w:tr>
      <w:tr w:rsidR="00F440A5" w:rsidRPr="00F82AE8" w14:paraId="21F4CF21" w14:textId="77777777" w:rsidTr="0062632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BA1A" w14:textId="77777777" w:rsidR="00F440A5" w:rsidRPr="00C617EC" w:rsidRDefault="00F440A5" w:rsidP="00F440A5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4467" w14:textId="77777777" w:rsidR="00F440A5" w:rsidRPr="00F440A5" w:rsidRDefault="00F440A5" w:rsidP="00F440A5">
            <w:pPr>
              <w:pStyle w:val="TableParagraph"/>
              <w:tabs>
                <w:tab w:val="left" w:pos="1388"/>
              </w:tabs>
              <w:spacing w:line="268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Первые заводы в нашем крае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C570" w14:textId="39613A63" w:rsidR="00F440A5" w:rsidRPr="00F440A5" w:rsidRDefault="00F440A5" w:rsidP="00F440A5">
            <w:pPr>
              <w:pStyle w:val="TableParagraph"/>
              <w:ind w:left="98" w:right="130"/>
              <w:rPr>
                <w:sz w:val="24"/>
                <w:szCs w:val="24"/>
              </w:rPr>
            </w:pPr>
            <w:proofErr w:type="spellStart"/>
            <w:r w:rsidRPr="00F440A5">
              <w:rPr>
                <w:sz w:val="24"/>
                <w:szCs w:val="24"/>
                <w:lang w:val="ru-RU"/>
              </w:rPr>
              <w:t>Колывано</w:t>
            </w:r>
            <w:proofErr w:type="spellEnd"/>
            <w:r w:rsidRPr="00F440A5">
              <w:rPr>
                <w:sz w:val="24"/>
                <w:szCs w:val="24"/>
                <w:lang w:val="ru-RU"/>
              </w:rPr>
              <w:t xml:space="preserve">-Воскресенский горный округ. </w:t>
            </w:r>
            <w:hyperlink r:id="rId11">
              <w:r w:rsidRPr="00956864">
                <w:rPr>
                  <w:rStyle w:val="a5"/>
                  <w:color w:val="000000"/>
                  <w:sz w:val="24"/>
                  <w:szCs w:val="24"/>
                  <w:u w:val="none"/>
                  <w:shd w:val="clear" w:color="auto" w:fill="FFFFFF"/>
                  <w:lang w:val="ru-RU"/>
                </w:rPr>
                <w:t>Колыванский</w:t>
              </w:r>
            </w:hyperlink>
            <w:r w:rsidRPr="00956864">
              <w:rPr>
                <w:lang w:val="ru-RU"/>
              </w:rPr>
              <w:t xml:space="preserve"> </w:t>
            </w:r>
            <w:r w:rsidRPr="00956864">
              <w:rPr>
                <w:sz w:val="24"/>
                <w:szCs w:val="24"/>
                <w:lang w:val="ru-RU"/>
              </w:rPr>
              <w:t xml:space="preserve">и </w:t>
            </w:r>
            <w:hyperlink r:id="rId12">
              <w:r w:rsidRPr="00956864">
                <w:rPr>
                  <w:rStyle w:val="a5"/>
                  <w:color w:val="000000"/>
                  <w:sz w:val="24"/>
                  <w:szCs w:val="24"/>
                  <w:u w:val="none"/>
                  <w:shd w:val="clear" w:color="auto" w:fill="FFFFFF"/>
                  <w:lang w:val="ru-RU"/>
                </w:rPr>
                <w:t>Барнаульский</w:t>
              </w:r>
            </w:hyperlink>
            <w:r w:rsidRPr="00F440A5">
              <w:rPr>
                <w:rStyle w:val="a5"/>
                <w:color w:val="000000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 медеплавильные заводы</w:t>
            </w:r>
            <w:r w:rsidRPr="00956864">
              <w:rPr>
                <w:sz w:val="24"/>
                <w:szCs w:val="24"/>
                <w:lang w:val="ru-RU"/>
              </w:rPr>
              <w:t xml:space="preserve">. </w:t>
            </w:r>
            <w:hyperlink r:id="rId13">
              <w:r w:rsidRPr="00F440A5">
                <w:rPr>
                  <w:rStyle w:val="a5"/>
                  <w:color w:val="000000"/>
                  <w:sz w:val="24"/>
                  <w:szCs w:val="24"/>
                  <w:u w:val="none"/>
                  <w:shd w:val="clear" w:color="auto" w:fill="FFFFFF"/>
                  <w:lang w:val="ru-RU"/>
                </w:rPr>
                <w:t>Сузунский медеплавильный завод</w:t>
              </w:r>
            </w:hyperlink>
            <w:r w:rsidRPr="00F440A5">
              <w:rPr>
                <w:rStyle w:val="a5"/>
                <w:color w:val="000000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, </w:t>
            </w:r>
            <w:hyperlink r:id="rId14">
              <w:r w:rsidRPr="00F440A5">
                <w:rPr>
                  <w:rStyle w:val="a5"/>
                  <w:color w:val="000000"/>
                  <w:sz w:val="24"/>
                  <w:szCs w:val="24"/>
                  <w:u w:val="none"/>
                  <w:shd w:val="clear" w:color="auto" w:fill="FFFFFF"/>
                  <w:lang w:val="ru-RU"/>
                </w:rPr>
                <w:t>Сузунский монетный двор</w:t>
              </w:r>
            </w:hyperlink>
            <w:r w:rsidRPr="00F440A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E3D7" w14:textId="5D318066" w:rsidR="00F82AE8" w:rsidRPr="00F82AE8" w:rsidRDefault="00F82AE8" w:rsidP="00F440A5">
            <w:pPr>
              <w:pStyle w:val="TableParagraph"/>
              <w:ind w:left="156" w:right="132"/>
              <w:rPr>
                <w:sz w:val="24"/>
                <w:lang w:val="ru-RU"/>
              </w:rPr>
            </w:pPr>
            <w:proofErr w:type="spellStart"/>
            <w:r w:rsidRPr="00F82AE8">
              <w:rPr>
                <w:sz w:val="24"/>
                <w:lang w:val="ru-RU"/>
              </w:rPr>
              <w:t>Колывано</w:t>
            </w:r>
            <w:proofErr w:type="spellEnd"/>
            <w:r w:rsidRPr="00F82AE8">
              <w:rPr>
                <w:sz w:val="24"/>
                <w:lang w:val="ru-RU"/>
              </w:rPr>
              <w:t>-Воскресенский горный округ</w:t>
            </w:r>
            <w:r>
              <w:rPr>
                <w:sz w:val="24"/>
                <w:lang w:val="ru-RU"/>
              </w:rPr>
              <w:t>.</w:t>
            </w:r>
            <w:hyperlink r:id="rId15" w:history="1">
              <w:r w:rsidRPr="00A227BA">
                <w:rPr>
                  <w:rStyle w:val="a5"/>
                  <w:sz w:val="24"/>
                </w:rPr>
                <w:t>https</w:t>
              </w:r>
              <w:r w:rsidRPr="00A227BA">
                <w:rPr>
                  <w:rStyle w:val="a5"/>
                  <w:sz w:val="24"/>
                  <w:lang w:val="ru-RU"/>
                </w:rPr>
                <w:t>://</w:t>
              </w:r>
              <w:proofErr w:type="spellStart"/>
              <w:r w:rsidRPr="00A227BA">
                <w:rPr>
                  <w:rStyle w:val="a5"/>
                  <w:sz w:val="24"/>
                </w:rPr>
                <w:t>ya</w:t>
              </w:r>
              <w:proofErr w:type="spellEnd"/>
              <w:r w:rsidRPr="00A227BA">
                <w:rPr>
                  <w:rStyle w:val="a5"/>
                  <w:sz w:val="24"/>
                  <w:lang w:val="ru-RU"/>
                </w:rPr>
                <w:t>.</w:t>
              </w:r>
              <w:proofErr w:type="spellStart"/>
              <w:r w:rsidRPr="00A227BA">
                <w:rPr>
                  <w:rStyle w:val="a5"/>
                  <w:sz w:val="24"/>
                </w:rPr>
                <w:t>ru</w:t>
              </w:r>
              <w:proofErr w:type="spellEnd"/>
              <w:r w:rsidRPr="00A227BA">
                <w:rPr>
                  <w:rStyle w:val="a5"/>
                  <w:sz w:val="24"/>
                  <w:lang w:val="ru-RU"/>
                </w:rPr>
                <w:t>/</w:t>
              </w:r>
              <w:r w:rsidRPr="00A227BA">
                <w:rPr>
                  <w:rStyle w:val="a5"/>
                  <w:sz w:val="24"/>
                </w:rPr>
                <w:t>video</w:t>
              </w:r>
              <w:r w:rsidRPr="00A227BA">
                <w:rPr>
                  <w:rStyle w:val="a5"/>
                  <w:sz w:val="24"/>
                  <w:lang w:val="ru-RU"/>
                </w:rPr>
                <w:t>/</w:t>
              </w:r>
              <w:r w:rsidRPr="00A227BA">
                <w:rPr>
                  <w:rStyle w:val="a5"/>
                  <w:sz w:val="24"/>
                </w:rPr>
                <w:t>preview</w:t>
              </w:r>
              <w:r w:rsidRPr="00A227BA">
                <w:rPr>
                  <w:rStyle w:val="a5"/>
                  <w:sz w:val="24"/>
                  <w:lang w:val="ru-RU"/>
                </w:rPr>
                <w:t>/4108176590879855778</w:t>
              </w:r>
            </w:hyperlink>
          </w:p>
          <w:p w14:paraId="0FA71F00" w14:textId="03E8AD8E" w:rsidR="00F440A5" w:rsidRPr="00F82AE8" w:rsidRDefault="00F82AE8" w:rsidP="00F440A5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F82AE8">
              <w:rPr>
                <w:sz w:val="24"/>
                <w:lang w:val="ru-RU"/>
              </w:rPr>
              <w:t>Сузунский Монетный двор (1766-1847)</w:t>
            </w:r>
            <w:r>
              <w:rPr>
                <w:sz w:val="24"/>
                <w:lang w:val="ru-RU"/>
              </w:rPr>
              <w:t xml:space="preserve">. </w:t>
            </w:r>
            <w:r w:rsidRPr="00F82AE8">
              <w:rPr>
                <w:sz w:val="24"/>
              </w:rPr>
              <w:t>https</w:t>
            </w:r>
            <w:r w:rsidRPr="00F82AE8">
              <w:rPr>
                <w:sz w:val="24"/>
                <w:lang w:val="ru-RU"/>
              </w:rPr>
              <w:t>://</w:t>
            </w:r>
            <w:proofErr w:type="spellStart"/>
            <w:r w:rsidRPr="00F82AE8">
              <w:rPr>
                <w:sz w:val="24"/>
              </w:rPr>
              <w:t>bsk</w:t>
            </w:r>
            <w:proofErr w:type="spellEnd"/>
            <w:r w:rsidRPr="00F82AE8">
              <w:rPr>
                <w:sz w:val="24"/>
                <w:lang w:val="ru-RU"/>
              </w:rPr>
              <w:t>.</w:t>
            </w:r>
            <w:proofErr w:type="spellStart"/>
            <w:r w:rsidRPr="00F82AE8">
              <w:rPr>
                <w:sz w:val="24"/>
              </w:rPr>
              <w:t>nios</w:t>
            </w:r>
            <w:proofErr w:type="spellEnd"/>
            <w:r w:rsidRPr="00F82AE8">
              <w:rPr>
                <w:sz w:val="24"/>
                <w:lang w:val="ru-RU"/>
              </w:rPr>
              <w:t>.</w:t>
            </w:r>
            <w:proofErr w:type="spellStart"/>
            <w:r w:rsidRPr="00F82AE8">
              <w:rPr>
                <w:sz w:val="24"/>
              </w:rPr>
              <w:t>ru</w:t>
            </w:r>
            <w:proofErr w:type="spellEnd"/>
            <w:r w:rsidRPr="00F82AE8">
              <w:rPr>
                <w:sz w:val="24"/>
                <w:lang w:val="ru-RU"/>
              </w:rPr>
              <w:t>/</w:t>
            </w:r>
            <w:r w:rsidRPr="00F82AE8">
              <w:rPr>
                <w:sz w:val="24"/>
              </w:rPr>
              <w:t>content</w:t>
            </w:r>
            <w:r w:rsidRPr="00F82AE8">
              <w:rPr>
                <w:sz w:val="24"/>
                <w:lang w:val="ru-RU"/>
              </w:rPr>
              <w:t>/</w:t>
            </w:r>
            <w:proofErr w:type="spellStart"/>
            <w:r w:rsidRPr="00F82AE8">
              <w:rPr>
                <w:sz w:val="24"/>
              </w:rPr>
              <w:t>suzunskiy</w:t>
            </w:r>
            <w:proofErr w:type="spellEnd"/>
            <w:r w:rsidRPr="00F82AE8">
              <w:rPr>
                <w:sz w:val="24"/>
                <w:lang w:val="ru-RU"/>
              </w:rPr>
              <w:t>-</w:t>
            </w:r>
            <w:proofErr w:type="spellStart"/>
            <w:r w:rsidRPr="00F82AE8">
              <w:rPr>
                <w:sz w:val="24"/>
              </w:rPr>
              <w:t>monetnyy</w:t>
            </w:r>
            <w:proofErr w:type="spellEnd"/>
            <w:r w:rsidRPr="00F82AE8">
              <w:rPr>
                <w:sz w:val="24"/>
                <w:lang w:val="ru-RU"/>
              </w:rPr>
              <w:t>-</w:t>
            </w:r>
            <w:proofErr w:type="spellStart"/>
            <w:r w:rsidRPr="00F82AE8">
              <w:rPr>
                <w:sz w:val="24"/>
              </w:rPr>
              <w:t>dvor</w:t>
            </w:r>
            <w:proofErr w:type="spellEnd"/>
            <w:r w:rsidRPr="00F82AE8">
              <w:rPr>
                <w:sz w:val="24"/>
                <w:lang w:val="ru-RU"/>
              </w:rPr>
              <w:t>-1766-1847?</w:t>
            </w:r>
            <w:proofErr w:type="spellStart"/>
            <w:r w:rsidRPr="00F82AE8">
              <w:rPr>
                <w:sz w:val="24"/>
              </w:rPr>
              <w:t>ysclid</w:t>
            </w:r>
            <w:proofErr w:type="spellEnd"/>
            <w:r w:rsidRPr="00F82AE8">
              <w:rPr>
                <w:sz w:val="24"/>
                <w:lang w:val="ru-RU"/>
              </w:rPr>
              <w:t>=</w:t>
            </w:r>
            <w:proofErr w:type="spellStart"/>
            <w:r w:rsidRPr="00F82AE8">
              <w:rPr>
                <w:sz w:val="24"/>
              </w:rPr>
              <w:t>mdzjs</w:t>
            </w:r>
            <w:proofErr w:type="spellEnd"/>
            <w:r w:rsidRPr="00F82AE8">
              <w:rPr>
                <w:sz w:val="24"/>
                <w:lang w:val="ru-RU"/>
              </w:rPr>
              <w:t>08</w:t>
            </w:r>
            <w:r w:rsidRPr="00F82AE8">
              <w:rPr>
                <w:sz w:val="24"/>
              </w:rPr>
              <w:t>a</w:t>
            </w:r>
            <w:r w:rsidRPr="00F82AE8">
              <w:rPr>
                <w:sz w:val="24"/>
                <w:lang w:val="ru-RU"/>
              </w:rPr>
              <w:t>6</w:t>
            </w:r>
            <w:r w:rsidRPr="00F82AE8">
              <w:rPr>
                <w:sz w:val="24"/>
              </w:rPr>
              <w:t>k</w:t>
            </w:r>
            <w:r w:rsidRPr="00F82AE8">
              <w:rPr>
                <w:sz w:val="24"/>
                <w:lang w:val="ru-RU"/>
              </w:rPr>
              <w:t>94449798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0E28" w14:textId="77777777" w:rsidR="00F440A5" w:rsidRPr="00F82AE8" w:rsidRDefault="00F440A5" w:rsidP="00F440A5">
            <w:pPr>
              <w:pStyle w:val="TableParagraph"/>
              <w:ind w:left="156" w:right="132"/>
              <w:rPr>
                <w:sz w:val="24"/>
                <w:lang w:val="ru-RU"/>
              </w:rPr>
            </w:pPr>
          </w:p>
        </w:tc>
      </w:tr>
      <w:tr w:rsidR="00F440A5" w14:paraId="0CF97F31" w14:textId="77777777" w:rsidTr="0062632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DA1D" w14:textId="77777777" w:rsidR="00F440A5" w:rsidRPr="00E61F59" w:rsidRDefault="00F440A5" w:rsidP="00FD2D6C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="00FD2D6C">
              <w:rPr>
                <w:sz w:val="24"/>
                <w:lang w:val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5C0E" w14:textId="77777777" w:rsidR="00F440A5" w:rsidRDefault="00F440A5" w:rsidP="00F440A5">
            <w:pPr>
              <w:pStyle w:val="TableParagraph"/>
              <w:tabs>
                <w:tab w:val="left" w:pos="1388"/>
              </w:tabs>
              <w:spacing w:line="268" w:lineRule="exac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Уездный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город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Каинск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76E6" w14:textId="77777777" w:rsidR="00F440A5" w:rsidRPr="00FD2D6C" w:rsidRDefault="00FD2D6C" w:rsidP="00F440A5">
            <w:pPr>
              <w:pStyle w:val="TableParagraph"/>
              <w:ind w:left="98" w:right="130"/>
              <w:rPr>
                <w:sz w:val="24"/>
                <w:szCs w:val="24"/>
                <w:lang w:val="ru-RU"/>
              </w:rPr>
            </w:pPr>
            <w:r w:rsidRPr="00FD2D6C">
              <w:rPr>
                <w:sz w:val="24"/>
                <w:szCs w:val="24"/>
                <w:lang w:val="ru-RU"/>
              </w:rPr>
              <w:t>Жизнь уездного города: архитектура, занятия жителей.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5262" w14:textId="3AA5430C" w:rsidR="00F440A5" w:rsidRPr="00F11E95" w:rsidRDefault="000F27F0" w:rsidP="00F440A5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0F27F0">
              <w:rPr>
                <w:sz w:val="24"/>
                <w:lang w:val="ru-RU"/>
              </w:rPr>
              <w:t xml:space="preserve">От форпоста до храма. Как раскопали историю </w:t>
            </w:r>
            <w:proofErr w:type="spellStart"/>
            <w:r w:rsidRPr="000F27F0">
              <w:rPr>
                <w:sz w:val="24"/>
                <w:lang w:val="ru-RU"/>
              </w:rPr>
              <w:t>Каинска</w:t>
            </w:r>
            <w:proofErr w:type="spellEnd"/>
            <w:r w:rsidRPr="000F27F0">
              <w:rPr>
                <w:sz w:val="24"/>
                <w:lang w:val="ru-RU"/>
              </w:rPr>
              <w:t>-Куйбышева https://new-old.ngonb.ru/video/detail.php?ID=188120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6AF7" w14:textId="77777777" w:rsidR="00F440A5" w:rsidRPr="00F11E95" w:rsidRDefault="00F440A5" w:rsidP="00F440A5">
            <w:pPr>
              <w:pStyle w:val="TableParagraph"/>
              <w:ind w:left="156" w:right="132"/>
              <w:rPr>
                <w:sz w:val="24"/>
                <w:lang w:val="ru-RU"/>
              </w:rPr>
            </w:pPr>
          </w:p>
        </w:tc>
      </w:tr>
      <w:tr w:rsidR="005C6902" w14:paraId="70E59E8D" w14:textId="77777777" w:rsidTr="0062632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3F22" w14:textId="77777777" w:rsidR="005C6902" w:rsidRPr="00E61F59" w:rsidRDefault="005C6902" w:rsidP="005C6902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FEE5F" w14:textId="77777777" w:rsidR="005C6902" w:rsidRDefault="005C6902" w:rsidP="005C6902">
            <w:pPr>
              <w:pStyle w:val="TableParagraph"/>
              <w:spacing w:before="8" w:line="252" w:lineRule="auto"/>
              <w:ind w:left="184" w:right="157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Жизнь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Московском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тракте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85F04" w14:textId="77777777" w:rsidR="005C6902" w:rsidRPr="00B01267" w:rsidRDefault="00B01267" w:rsidP="00B01267">
            <w:pPr>
              <w:pStyle w:val="TableParagraph"/>
              <w:spacing w:before="8"/>
              <w:ind w:left="98" w:right="1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Городские и сельские ярмарки. </w:t>
            </w:r>
            <w:r w:rsidR="005C6902" w:rsidRPr="00B01267">
              <w:rPr>
                <w:sz w:val="24"/>
                <w:szCs w:val="24"/>
                <w:lang w:val="ru-RU"/>
              </w:rPr>
              <w:t xml:space="preserve"> Московский тракт и сеть уездных и волостных путей сообщения. </w:t>
            </w:r>
            <w:r>
              <w:rPr>
                <w:sz w:val="24"/>
                <w:szCs w:val="24"/>
                <w:lang w:val="ru-RU"/>
              </w:rPr>
              <w:t xml:space="preserve">Сибирские мануфактуры, </w:t>
            </w:r>
            <w:r w:rsidR="005C6902" w:rsidRPr="00B01267">
              <w:rPr>
                <w:sz w:val="24"/>
                <w:szCs w:val="24"/>
                <w:lang w:val="ru-RU"/>
              </w:rPr>
              <w:t xml:space="preserve">первые банки и «сибирская» монета.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189B" w14:textId="56E308B4" w:rsidR="005C6902" w:rsidRPr="00E61F59" w:rsidRDefault="00F82AE8" w:rsidP="005C6902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F82AE8">
              <w:rPr>
                <w:sz w:val="24"/>
                <w:lang w:val="ru-RU"/>
              </w:rPr>
              <w:t xml:space="preserve">Катионов О. Н. Московско-Сибирский тракт как основная сухопутная транспортная коммуникация Сибири XVIII—XIX вв. 2-е изд., </w:t>
            </w:r>
            <w:proofErr w:type="spellStart"/>
            <w:r w:rsidRPr="00F82AE8">
              <w:rPr>
                <w:sz w:val="24"/>
                <w:lang w:val="ru-RU"/>
              </w:rPr>
              <w:t>перераб</w:t>
            </w:r>
            <w:proofErr w:type="spellEnd"/>
            <w:proofErr w:type="gramStart"/>
            <w:r w:rsidRPr="00F82AE8">
              <w:rPr>
                <w:sz w:val="24"/>
                <w:lang w:val="ru-RU"/>
              </w:rPr>
              <w:t>.</w:t>
            </w:r>
            <w:proofErr w:type="gramEnd"/>
            <w:r w:rsidRPr="00F82AE8">
              <w:rPr>
                <w:sz w:val="24"/>
                <w:lang w:val="ru-RU"/>
              </w:rPr>
              <w:t xml:space="preserve"> и доп. Новосибирск, 2008.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F1C3" w14:textId="1F52984E" w:rsidR="005C6902" w:rsidRPr="00E61F59" w:rsidRDefault="0062632E" w:rsidP="005C6902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Трансформация деревенской жизни в нашем крае с.171-189.</w:t>
            </w:r>
          </w:p>
        </w:tc>
      </w:tr>
      <w:tr w:rsidR="005C6902" w14:paraId="31CCAC4B" w14:textId="77777777" w:rsidTr="0062632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89D3" w14:textId="77777777" w:rsidR="005C6902" w:rsidRPr="00C617EC" w:rsidRDefault="005C6902" w:rsidP="005C6902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42E36" w14:textId="77777777" w:rsidR="005C6902" w:rsidRDefault="00B01267" w:rsidP="005C6902">
            <w:pPr>
              <w:pStyle w:val="TableParagraph"/>
              <w:spacing w:before="8" w:line="252" w:lineRule="auto"/>
              <w:ind w:left="184" w:right="1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Изменение</w:t>
            </w:r>
            <w:r w:rsidR="005C6902">
              <w:rPr>
                <w:sz w:val="24"/>
                <w:szCs w:val="24"/>
              </w:rPr>
              <w:t xml:space="preserve"> </w:t>
            </w:r>
            <w:proofErr w:type="spellStart"/>
            <w:r w:rsidR="005C6902">
              <w:rPr>
                <w:sz w:val="24"/>
                <w:szCs w:val="24"/>
              </w:rPr>
              <w:t>жизни</w:t>
            </w:r>
            <w:proofErr w:type="spellEnd"/>
            <w:r w:rsidR="005C6902">
              <w:rPr>
                <w:sz w:val="24"/>
                <w:szCs w:val="24"/>
              </w:rPr>
              <w:t xml:space="preserve"> </w:t>
            </w:r>
            <w:proofErr w:type="spellStart"/>
            <w:r w:rsidR="005C6902">
              <w:rPr>
                <w:sz w:val="24"/>
                <w:szCs w:val="24"/>
              </w:rPr>
              <w:t>сибиряков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D76D5" w14:textId="77777777" w:rsidR="005C6902" w:rsidRPr="00B01267" w:rsidRDefault="005C6902" w:rsidP="00B01267">
            <w:pPr>
              <w:pStyle w:val="TableParagraph"/>
              <w:spacing w:before="8"/>
              <w:ind w:left="98" w:right="130"/>
              <w:rPr>
                <w:rFonts w:eastAsia="MS Gothic"/>
                <w:sz w:val="24"/>
                <w:szCs w:val="24"/>
                <w:lang w:val="ru-RU" w:eastAsia="ja-JP"/>
              </w:rPr>
            </w:pPr>
            <w:r w:rsidRPr="00B01267">
              <w:rPr>
                <w:sz w:val="24"/>
                <w:szCs w:val="24"/>
                <w:lang w:val="ru-RU"/>
              </w:rPr>
              <w:t xml:space="preserve">Рост численности населения в </w:t>
            </w:r>
            <w:r>
              <w:rPr>
                <w:sz w:val="24"/>
                <w:szCs w:val="24"/>
              </w:rPr>
              <w:t>XIX</w:t>
            </w:r>
            <w:r w:rsidRPr="00B01267">
              <w:rPr>
                <w:rFonts w:eastAsia="MS Gothic"/>
                <w:sz w:val="24"/>
                <w:szCs w:val="24"/>
                <w:lang w:val="ru-RU" w:eastAsia="ja-JP"/>
              </w:rPr>
              <w:t xml:space="preserve"> веке. Переселенческая политика. </w:t>
            </w:r>
            <w:r w:rsidR="00B01267">
              <w:rPr>
                <w:rFonts w:eastAsia="MS Gothic"/>
                <w:sz w:val="24"/>
                <w:szCs w:val="24"/>
                <w:lang w:val="ru-RU" w:eastAsia="ja-JP"/>
              </w:rPr>
              <w:t>Народы нашего края.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791B" w14:textId="1ECFCD35" w:rsidR="005C6902" w:rsidRPr="00C617EC" w:rsidRDefault="002322D8" w:rsidP="002322D8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2322D8">
              <w:rPr>
                <w:sz w:val="24"/>
                <w:lang w:val="ru-RU"/>
              </w:rPr>
              <w:t>Миненко Н. А. История Новосибирской области с древнейших времен до конца XIX в. Изд. 2-е,</w:t>
            </w:r>
            <w:r>
              <w:rPr>
                <w:sz w:val="24"/>
                <w:lang w:val="ru-RU"/>
              </w:rPr>
              <w:t xml:space="preserve"> </w:t>
            </w:r>
            <w:r w:rsidRPr="002322D8">
              <w:rPr>
                <w:sz w:val="24"/>
                <w:lang w:val="ru-RU"/>
              </w:rPr>
              <w:t xml:space="preserve">доп. и </w:t>
            </w:r>
            <w:proofErr w:type="spellStart"/>
            <w:r w:rsidRPr="002322D8">
              <w:rPr>
                <w:sz w:val="24"/>
                <w:lang w:val="ru-RU"/>
              </w:rPr>
              <w:t>перераб</w:t>
            </w:r>
            <w:proofErr w:type="spellEnd"/>
            <w:r w:rsidRPr="002322D8">
              <w:rPr>
                <w:sz w:val="24"/>
                <w:lang w:val="ru-RU"/>
              </w:rPr>
              <w:t>. Новосибирск, 1983</w:t>
            </w:r>
            <w:r w:rsidR="007F7CE4" w:rsidRPr="007F7CE4">
              <w:rPr>
                <w:lang w:val="ru-RU"/>
              </w:rPr>
              <w:t xml:space="preserve"> </w:t>
            </w:r>
            <w:r w:rsidR="007F7CE4" w:rsidRPr="007F7CE4">
              <w:rPr>
                <w:sz w:val="24"/>
                <w:lang w:val="ru-RU"/>
              </w:rPr>
              <w:t>https://4etalka.ru/detskoe/detskaya_obrazovatelnaya_literatura/562583/fulltext.htm?ysclid=mdzkbg5dk2821261295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F5B2" w14:textId="57AE17FA" w:rsidR="005C6902" w:rsidRPr="00C617EC" w:rsidRDefault="0062632E" w:rsidP="005C6902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62632E">
              <w:rPr>
                <w:sz w:val="24"/>
                <w:lang w:val="ru-RU"/>
              </w:rPr>
              <w:t>Трансформация деревенской жизни в нашем крае с.171-189.</w:t>
            </w:r>
          </w:p>
        </w:tc>
      </w:tr>
      <w:tr w:rsidR="005C6902" w14:paraId="0A832580" w14:textId="77777777" w:rsidTr="0062632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9230" w14:textId="77777777" w:rsidR="005C6902" w:rsidRPr="00E61F59" w:rsidRDefault="005C6902" w:rsidP="005C6902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70638" w14:textId="77777777" w:rsidR="005C6902" w:rsidRDefault="005C6902" w:rsidP="005C6902">
            <w:pPr>
              <w:pStyle w:val="TableParagraph"/>
              <w:tabs>
                <w:tab w:val="left" w:pos="1293"/>
                <w:tab w:val="left" w:pos="1859"/>
              </w:tabs>
              <w:spacing w:before="8" w:line="252" w:lineRule="auto"/>
              <w:ind w:left="184" w:right="1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Рождение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современного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города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65077" w14:textId="34815486" w:rsidR="005C6902" w:rsidRDefault="005C6902" w:rsidP="005C6902">
            <w:pPr>
              <w:pStyle w:val="TableParagraph"/>
              <w:spacing w:before="8"/>
              <w:ind w:left="98" w:right="130"/>
              <w:rPr>
                <w:rFonts w:eastAsia="MS Gothic"/>
                <w:sz w:val="24"/>
                <w:lang w:eastAsia="ja-JP"/>
              </w:rPr>
            </w:pPr>
            <w:r w:rsidRPr="00956864">
              <w:rPr>
                <w:sz w:val="24"/>
                <w:lang w:val="ru-RU"/>
              </w:rPr>
              <w:t xml:space="preserve">Города нашего края в конце </w:t>
            </w:r>
            <w:r>
              <w:rPr>
                <w:sz w:val="24"/>
              </w:rPr>
              <w:t>XIX</w:t>
            </w:r>
            <w:r w:rsidRPr="00956864">
              <w:rPr>
                <w:rFonts w:eastAsia="MS Gothic"/>
                <w:sz w:val="24"/>
                <w:lang w:val="ru-RU" w:eastAsia="ja-JP"/>
              </w:rPr>
              <w:t xml:space="preserve"> века. </w:t>
            </w:r>
            <w:proofErr w:type="spellStart"/>
            <w:r>
              <w:rPr>
                <w:rFonts w:eastAsia="MS Gothic"/>
                <w:sz w:val="24"/>
                <w:lang w:eastAsia="ja-JP"/>
              </w:rPr>
              <w:t>Каинск</w:t>
            </w:r>
            <w:proofErr w:type="spellEnd"/>
            <w:r>
              <w:rPr>
                <w:rFonts w:eastAsia="MS Gothic"/>
                <w:sz w:val="24"/>
                <w:lang w:eastAsia="ja-JP"/>
              </w:rPr>
              <w:t xml:space="preserve">, </w:t>
            </w:r>
            <w:r w:rsidR="00956864">
              <w:rPr>
                <w:rFonts w:eastAsia="MS Gothic"/>
                <w:sz w:val="24"/>
                <w:lang w:val="ru-RU" w:eastAsia="ja-JP"/>
              </w:rPr>
              <w:t xml:space="preserve">Бердск, </w:t>
            </w:r>
            <w:proofErr w:type="spellStart"/>
            <w:r>
              <w:rPr>
                <w:rFonts w:eastAsia="MS Gothic"/>
                <w:sz w:val="24"/>
                <w:lang w:eastAsia="ja-JP"/>
              </w:rPr>
              <w:t>Колывань</w:t>
            </w:r>
            <w:proofErr w:type="spellEnd"/>
            <w:r>
              <w:rPr>
                <w:rFonts w:eastAsia="MS Gothic"/>
                <w:sz w:val="24"/>
                <w:lang w:eastAsia="ja-JP"/>
              </w:rPr>
              <w:t xml:space="preserve">, </w:t>
            </w:r>
            <w:proofErr w:type="spellStart"/>
            <w:r>
              <w:rPr>
                <w:rFonts w:eastAsia="MS Gothic"/>
                <w:sz w:val="24"/>
                <w:lang w:eastAsia="ja-JP"/>
              </w:rPr>
              <w:t>Сузун</w:t>
            </w:r>
            <w:proofErr w:type="spellEnd"/>
            <w:r>
              <w:rPr>
                <w:rFonts w:eastAsia="MS Gothic"/>
                <w:sz w:val="24"/>
                <w:lang w:eastAsia="ja-JP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4992" w14:textId="77777777" w:rsidR="005C6902" w:rsidRDefault="00FF02D9" w:rsidP="005C6902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FF02D9">
              <w:rPr>
                <w:sz w:val="24"/>
                <w:lang w:val="ru-RU"/>
              </w:rPr>
              <w:t xml:space="preserve">Гусаченко В. Л., Матвеева Л. Л., </w:t>
            </w:r>
            <w:proofErr w:type="spellStart"/>
            <w:r w:rsidRPr="00FF02D9">
              <w:rPr>
                <w:sz w:val="24"/>
                <w:lang w:val="ru-RU"/>
              </w:rPr>
              <w:t>Тимяшевская</w:t>
            </w:r>
            <w:proofErr w:type="spellEnd"/>
            <w:r w:rsidRPr="00FF02D9">
              <w:rPr>
                <w:sz w:val="24"/>
                <w:lang w:val="ru-RU"/>
              </w:rPr>
              <w:t xml:space="preserve"> Л. В. </w:t>
            </w:r>
            <w:proofErr w:type="spellStart"/>
            <w:r w:rsidRPr="00FF02D9">
              <w:rPr>
                <w:sz w:val="24"/>
                <w:lang w:val="ru-RU"/>
              </w:rPr>
              <w:t>Каинск</w:t>
            </w:r>
            <w:proofErr w:type="spellEnd"/>
            <w:r w:rsidRPr="00FF02D9">
              <w:rPr>
                <w:sz w:val="24"/>
                <w:lang w:val="ru-RU"/>
              </w:rPr>
              <w:t xml:space="preserve"> исторический. Новосибирск, 1995</w:t>
            </w:r>
          </w:p>
          <w:p w14:paraId="7C2A85DF" w14:textId="77777777" w:rsidR="00FF02D9" w:rsidRDefault="00FF02D9" w:rsidP="005C6902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FF02D9">
              <w:rPr>
                <w:sz w:val="24"/>
                <w:lang w:val="ru-RU"/>
              </w:rPr>
              <w:t>Лямин А. Путешествие в историю Бердска. Бердск, 2005.</w:t>
            </w:r>
          </w:p>
          <w:p w14:paraId="18898899" w14:textId="30071748" w:rsidR="00FF02D9" w:rsidRPr="00C617EC" w:rsidRDefault="00FF02D9" w:rsidP="005C6902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FF02D9">
              <w:rPr>
                <w:sz w:val="24"/>
                <w:lang w:val="ru-RU"/>
              </w:rPr>
              <w:t>Матвеева Л. Л., Гусаченко В. Л. Колывань историческая. Новосибирск, 1996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253A" w14:textId="025A294C" w:rsidR="005C6902" w:rsidRPr="00C617EC" w:rsidRDefault="0062632E" w:rsidP="005C6902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период подъёма, накануне великих потрясений, с.190-212</w:t>
            </w:r>
          </w:p>
        </w:tc>
      </w:tr>
      <w:tr w:rsidR="005C6902" w:rsidRPr="00CF54F8" w14:paraId="12210D8A" w14:textId="77777777" w:rsidTr="0062632E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43B0" w14:textId="77777777" w:rsidR="005C6902" w:rsidRPr="00E61F59" w:rsidRDefault="005C6902" w:rsidP="005C6902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96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BACE0" w14:textId="77777777" w:rsidR="005C6902" w:rsidRDefault="005C6902" w:rsidP="005C6902">
            <w:pPr>
              <w:pStyle w:val="TableParagraph"/>
              <w:tabs>
                <w:tab w:val="left" w:pos="1293"/>
                <w:tab w:val="left" w:pos="1945"/>
              </w:tabs>
              <w:spacing w:before="8" w:line="252" w:lineRule="auto"/>
              <w:ind w:left="0" w:right="1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Новониколаевска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3E377" w14:textId="77777777" w:rsidR="005C6902" w:rsidRDefault="005C6902" w:rsidP="00B01267">
            <w:pPr>
              <w:pStyle w:val="TableParagraph"/>
              <w:spacing w:before="8"/>
              <w:ind w:left="98" w:right="130"/>
              <w:rPr>
                <w:sz w:val="24"/>
              </w:rPr>
            </w:pPr>
            <w:r w:rsidRPr="00956864">
              <w:rPr>
                <w:sz w:val="24"/>
                <w:lang w:val="ru-RU"/>
              </w:rPr>
              <w:t xml:space="preserve">Основание Новониколаевска. </w:t>
            </w:r>
            <w:r w:rsidRPr="00B01267">
              <w:rPr>
                <w:sz w:val="24"/>
                <w:lang w:val="ru-RU"/>
              </w:rPr>
              <w:t>Строительство железнодорожного моста через Обь.</w:t>
            </w:r>
            <w:r w:rsidR="00B0126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Новониколаевск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пересечения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путей</w:t>
            </w:r>
            <w:proofErr w:type="spellEnd"/>
            <w:r>
              <w:rPr>
                <w:sz w:val="24"/>
              </w:rPr>
              <w:t xml:space="preserve"> и центр </w:t>
            </w:r>
            <w:proofErr w:type="spellStart"/>
            <w:r>
              <w:rPr>
                <w:sz w:val="24"/>
              </w:rPr>
              <w:t>державы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7977" w14:textId="311552D5" w:rsidR="005C6902" w:rsidRPr="007F7CE4" w:rsidRDefault="007F7CE4" w:rsidP="005C6902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7F7CE4">
              <w:rPr>
                <w:lang w:val="ru-RU"/>
              </w:rPr>
              <w:t xml:space="preserve">Музей г. Новосибирска </w:t>
            </w:r>
            <w:hyperlink r:id="rId16" w:history="1">
              <w:r w:rsidR="00FF02D9" w:rsidRPr="00D53231">
                <w:rPr>
                  <w:rStyle w:val="a5"/>
                  <w:sz w:val="24"/>
                </w:rPr>
                <w:t>https</w:t>
              </w:r>
              <w:r w:rsidR="00FF02D9" w:rsidRPr="007F7CE4">
                <w:rPr>
                  <w:rStyle w:val="a5"/>
                  <w:sz w:val="24"/>
                  <w:lang w:val="ru-RU"/>
                </w:rPr>
                <w:t>://</w:t>
              </w:r>
              <w:r w:rsidR="00FF02D9" w:rsidRPr="00D53231">
                <w:rPr>
                  <w:rStyle w:val="a5"/>
                  <w:sz w:val="24"/>
                </w:rPr>
                <w:t>m</w:t>
              </w:r>
              <w:r w:rsidR="00FF02D9" w:rsidRPr="007F7CE4">
                <w:rPr>
                  <w:rStyle w:val="a5"/>
                  <w:sz w:val="24"/>
                  <w:lang w:val="ru-RU"/>
                </w:rPr>
                <w:t>-</w:t>
              </w:r>
              <w:proofErr w:type="spellStart"/>
              <w:r w:rsidR="00FF02D9" w:rsidRPr="00D53231">
                <w:rPr>
                  <w:rStyle w:val="a5"/>
                  <w:sz w:val="24"/>
                </w:rPr>
                <w:t>nsk</w:t>
              </w:r>
              <w:proofErr w:type="spellEnd"/>
              <w:r w:rsidR="00FF02D9" w:rsidRPr="007F7CE4">
                <w:rPr>
                  <w:rStyle w:val="a5"/>
                  <w:sz w:val="24"/>
                  <w:lang w:val="ru-RU"/>
                </w:rPr>
                <w:t>.</w:t>
              </w:r>
              <w:proofErr w:type="spellStart"/>
              <w:r w:rsidR="00FF02D9" w:rsidRPr="00D53231">
                <w:rPr>
                  <w:rStyle w:val="a5"/>
                  <w:sz w:val="24"/>
                </w:rPr>
                <w:t>ru</w:t>
              </w:r>
              <w:proofErr w:type="spellEnd"/>
              <w:r w:rsidR="00FF02D9" w:rsidRPr="007F7CE4">
                <w:rPr>
                  <w:rStyle w:val="a5"/>
                  <w:sz w:val="24"/>
                  <w:lang w:val="ru-RU"/>
                </w:rPr>
                <w:t>/</w:t>
              </w:r>
              <w:proofErr w:type="spellStart"/>
              <w:r w:rsidR="00FF02D9" w:rsidRPr="00D53231">
                <w:rPr>
                  <w:rStyle w:val="a5"/>
                  <w:sz w:val="24"/>
                </w:rPr>
                <w:t>istoriya</w:t>
              </w:r>
              <w:proofErr w:type="spellEnd"/>
              <w:r w:rsidR="00FF02D9" w:rsidRPr="007F7CE4">
                <w:rPr>
                  <w:rStyle w:val="a5"/>
                  <w:sz w:val="24"/>
                  <w:lang w:val="ru-RU"/>
                </w:rPr>
                <w:t>-</w:t>
              </w:r>
              <w:proofErr w:type="spellStart"/>
              <w:r w:rsidR="00FF02D9" w:rsidRPr="00D53231">
                <w:rPr>
                  <w:rStyle w:val="a5"/>
                  <w:sz w:val="24"/>
                </w:rPr>
                <w:t>goroda</w:t>
              </w:r>
              <w:proofErr w:type="spellEnd"/>
              <w:r w:rsidR="00FF02D9" w:rsidRPr="007F7CE4">
                <w:rPr>
                  <w:rStyle w:val="a5"/>
                  <w:sz w:val="24"/>
                  <w:lang w:val="ru-RU"/>
                </w:rPr>
                <w:t>/</w:t>
              </w:r>
              <w:proofErr w:type="spellStart"/>
              <w:r w:rsidR="00FF02D9" w:rsidRPr="00D53231">
                <w:rPr>
                  <w:rStyle w:val="a5"/>
                  <w:sz w:val="24"/>
                </w:rPr>
                <w:t>istoriya</w:t>
              </w:r>
              <w:proofErr w:type="spellEnd"/>
              <w:r w:rsidR="00FF02D9" w:rsidRPr="007F7CE4">
                <w:rPr>
                  <w:rStyle w:val="a5"/>
                  <w:sz w:val="24"/>
                  <w:lang w:val="ru-RU"/>
                </w:rPr>
                <w:t>-</w:t>
              </w:r>
              <w:proofErr w:type="spellStart"/>
              <w:r w:rsidR="00FF02D9" w:rsidRPr="00D53231">
                <w:rPr>
                  <w:rStyle w:val="a5"/>
                  <w:sz w:val="24"/>
                </w:rPr>
                <w:t>razvitiya</w:t>
              </w:r>
              <w:proofErr w:type="spellEnd"/>
            </w:hyperlink>
          </w:p>
          <w:p w14:paraId="142E1B5E" w14:textId="140DB7BE" w:rsidR="00FF02D9" w:rsidRPr="00FF02D9" w:rsidRDefault="00FF02D9" w:rsidP="00FF02D9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FF02D9">
              <w:rPr>
                <w:sz w:val="24"/>
                <w:lang w:val="ru-RU"/>
              </w:rPr>
              <w:t>Голодяев К. А. Старый Новосибирск: (исторические заметки о том, откуда и когда вырос самый</w:t>
            </w:r>
            <w:r w:rsidR="007F7CE4">
              <w:rPr>
                <w:sz w:val="24"/>
                <w:lang w:val="ru-RU"/>
              </w:rPr>
              <w:t xml:space="preserve"> </w:t>
            </w:r>
            <w:r w:rsidRPr="00FF02D9">
              <w:rPr>
                <w:sz w:val="24"/>
                <w:lang w:val="ru-RU"/>
              </w:rPr>
              <w:t>крупный город Сибири). Новосибирск, 2016.</w:t>
            </w:r>
          </w:p>
          <w:p w14:paraId="47DCAAFB" w14:textId="77777777" w:rsidR="00FF02D9" w:rsidRPr="00FF02D9" w:rsidRDefault="00FF02D9" w:rsidP="00FF02D9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FF02D9">
              <w:rPr>
                <w:sz w:val="24"/>
                <w:lang w:val="ru-RU"/>
              </w:rPr>
              <w:t xml:space="preserve">Горюшкин Л. М., </w:t>
            </w:r>
            <w:proofErr w:type="spellStart"/>
            <w:r w:rsidRPr="00FF02D9">
              <w:rPr>
                <w:sz w:val="24"/>
                <w:lang w:val="ru-RU"/>
              </w:rPr>
              <w:t>Бочанова</w:t>
            </w:r>
            <w:proofErr w:type="spellEnd"/>
            <w:r w:rsidRPr="00FF02D9">
              <w:rPr>
                <w:sz w:val="24"/>
                <w:lang w:val="ru-RU"/>
              </w:rPr>
              <w:t xml:space="preserve"> Г. А. Так начинался Новосибирск: конец </w:t>
            </w:r>
            <w:r w:rsidRPr="00FF02D9">
              <w:rPr>
                <w:sz w:val="24"/>
              </w:rPr>
              <w:t>XIX</w:t>
            </w:r>
            <w:r w:rsidRPr="00FF02D9">
              <w:rPr>
                <w:sz w:val="24"/>
                <w:lang w:val="ru-RU"/>
              </w:rPr>
              <w:t xml:space="preserve"> — начало </w:t>
            </w:r>
            <w:r w:rsidRPr="00FF02D9">
              <w:rPr>
                <w:sz w:val="24"/>
              </w:rPr>
              <w:t>XX</w:t>
            </w:r>
            <w:r w:rsidRPr="00FF02D9">
              <w:rPr>
                <w:sz w:val="24"/>
                <w:lang w:val="ru-RU"/>
              </w:rPr>
              <w:t xml:space="preserve"> вв.</w:t>
            </w:r>
          </w:p>
          <w:p w14:paraId="178A411F" w14:textId="7798441C" w:rsidR="00FF02D9" w:rsidRPr="00FF02D9" w:rsidRDefault="00FF02D9" w:rsidP="00FF02D9">
            <w:pPr>
              <w:pStyle w:val="TableParagraph"/>
              <w:spacing w:line="252" w:lineRule="auto"/>
              <w:ind w:left="156" w:right="133"/>
              <w:rPr>
                <w:sz w:val="24"/>
              </w:rPr>
            </w:pPr>
            <w:proofErr w:type="spellStart"/>
            <w:r w:rsidRPr="00FF02D9">
              <w:rPr>
                <w:sz w:val="24"/>
              </w:rPr>
              <w:t>Новосибирск</w:t>
            </w:r>
            <w:proofErr w:type="spellEnd"/>
            <w:r w:rsidRPr="00FF02D9">
              <w:rPr>
                <w:sz w:val="24"/>
              </w:rPr>
              <w:t>, 1983.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0387" w14:textId="3AFFEA5F" w:rsidR="005C6902" w:rsidRPr="0062632E" w:rsidRDefault="0062632E" w:rsidP="005C6902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62632E">
              <w:rPr>
                <w:sz w:val="24"/>
                <w:lang w:val="ru-RU"/>
              </w:rPr>
              <w:t>В период подъёма, накануне великих потрясений, с.190-212</w:t>
            </w:r>
          </w:p>
        </w:tc>
      </w:tr>
      <w:tr w:rsidR="005C6902" w14:paraId="114DF2C4" w14:textId="77777777" w:rsidTr="0062632E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2327" w14:textId="77777777" w:rsidR="005C6902" w:rsidRPr="00C617EC" w:rsidRDefault="005C6902" w:rsidP="005C6902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559A" w14:textId="77777777" w:rsidR="005C6902" w:rsidRDefault="005C6902" w:rsidP="005C6902">
            <w:pPr>
              <w:pStyle w:val="TableParagraph"/>
              <w:tabs>
                <w:tab w:val="left" w:pos="1645"/>
                <w:tab w:val="left" w:pos="1858"/>
              </w:tabs>
              <w:spacing w:before="6" w:line="252" w:lineRule="auto"/>
              <w:ind w:left="184" w:right="1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Транссиб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6C4E5" w14:textId="77777777" w:rsidR="005C6902" w:rsidRPr="005C6902" w:rsidRDefault="005C6902" w:rsidP="005C6902">
            <w:pPr>
              <w:pStyle w:val="TableParagraph"/>
              <w:spacing w:before="8"/>
              <w:ind w:left="98" w:right="130"/>
              <w:rPr>
                <w:sz w:val="24"/>
                <w:lang w:val="ru-RU"/>
              </w:rPr>
            </w:pPr>
            <w:r w:rsidRPr="00956864">
              <w:rPr>
                <w:sz w:val="24"/>
                <w:lang w:val="ru-RU"/>
              </w:rPr>
              <w:t xml:space="preserve">Строительство великого Сибирского пути. </w:t>
            </w:r>
            <w:r>
              <w:rPr>
                <w:sz w:val="24"/>
                <w:lang w:val="ru-RU"/>
              </w:rPr>
              <w:t>Железнодорожные станции в нашем крае.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75A6" w14:textId="77777777" w:rsidR="007F7CE4" w:rsidRDefault="007F7CE4" w:rsidP="005C6902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7F7CE4">
              <w:rPr>
                <w:sz w:val="24"/>
                <w:lang w:val="ru-RU"/>
              </w:rPr>
              <w:t xml:space="preserve">История Сибири Том 3. Новое время (конец XVI – начало XX века) / отв. редакторы А. Х. </w:t>
            </w:r>
            <w:proofErr w:type="spellStart"/>
            <w:r w:rsidRPr="007F7CE4">
              <w:rPr>
                <w:sz w:val="24"/>
                <w:lang w:val="ru-RU"/>
              </w:rPr>
              <w:t>Элерт</w:t>
            </w:r>
            <w:proofErr w:type="spellEnd"/>
            <w:r w:rsidRPr="007F7CE4">
              <w:rPr>
                <w:sz w:val="24"/>
                <w:lang w:val="ru-RU"/>
              </w:rPr>
              <w:t>, М. В. Шиловский. Новосибирск: Изд-во ИАЭТ СО РАН, 2023. 812 с.</w:t>
            </w:r>
          </w:p>
          <w:p w14:paraId="66DC57C3" w14:textId="1248D105" w:rsidR="005C6902" w:rsidRPr="007122AD" w:rsidRDefault="000F27F0" w:rsidP="005C6902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0F27F0">
              <w:rPr>
                <w:sz w:val="24"/>
                <w:lang w:val="ru-RU"/>
              </w:rPr>
              <w:t>Цифровая коллекция «Западно-Сибирская магистраль» https://elibrary.ngonb.ru/catalog/zapadno-sibirskaya_gd/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B420" w14:textId="52516696" w:rsidR="005C6902" w:rsidRPr="007122AD" w:rsidRDefault="0062632E" w:rsidP="005C6902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62632E">
              <w:rPr>
                <w:sz w:val="24"/>
                <w:lang w:val="ru-RU"/>
              </w:rPr>
              <w:t>В период подъёма, накануне великих потрясений, с.190-212</w:t>
            </w:r>
          </w:p>
        </w:tc>
      </w:tr>
      <w:tr w:rsidR="005C6902" w14:paraId="5BFED678" w14:textId="77777777" w:rsidTr="0062632E">
        <w:trPr>
          <w:trHeight w:val="8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F316" w14:textId="77777777" w:rsidR="005C6902" w:rsidRPr="00E61F59" w:rsidRDefault="005C6902" w:rsidP="005C6902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98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816F" w14:textId="18B44EC9" w:rsidR="005C6902" w:rsidRPr="005C6902" w:rsidRDefault="00956864" w:rsidP="005C6902">
            <w:pPr>
              <w:pStyle w:val="TableParagraph"/>
              <w:tabs>
                <w:tab w:val="left" w:pos="1645"/>
                <w:tab w:val="left" w:pos="1858"/>
              </w:tabs>
              <w:spacing w:before="6" w:line="252" w:lineRule="auto"/>
              <w:ind w:left="184" w:right="16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Образование в Сибири </w:t>
            </w:r>
            <w:r w:rsidR="005C6902">
              <w:rPr>
                <w:sz w:val="24"/>
                <w:lang w:val="ru-RU"/>
              </w:rPr>
              <w:t>на рубеже веков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75A3" w14:textId="77777777" w:rsidR="005C6902" w:rsidRPr="005C6902" w:rsidRDefault="005C6902" w:rsidP="005C6902">
            <w:pPr>
              <w:pStyle w:val="TableParagraph"/>
              <w:spacing w:before="8"/>
              <w:ind w:left="98" w:right="130"/>
              <w:rPr>
                <w:rFonts w:eastAsia="MS Gothic"/>
                <w:sz w:val="24"/>
                <w:lang w:val="ru-RU" w:eastAsia="ja-JP"/>
              </w:rPr>
            </w:pPr>
            <w:r>
              <w:rPr>
                <w:sz w:val="24"/>
                <w:lang w:val="ru-RU"/>
              </w:rPr>
              <w:t>Школы и гимназии. Как учились дети в конце</w:t>
            </w:r>
            <w:r w:rsidRPr="005C69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eastAsia="MS Gothic"/>
                <w:sz w:val="24"/>
                <w:lang w:val="ru-RU" w:eastAsia="ja-JP"/>
              </w:rPr>
              <w:t xml:space="preserve">–начале </w:t>
            </w:r>
            <w:r>
              <w:rPr>
                <w:rFonts w:eastAsia="MS Gothic"/>
                <w:sz w:val="24"/>
                <w:lang w:eastAsia="ja-JP"/>
              </w:rPr>
              <w:t>XX</w:t>
            </w:r>
            <w:r>
              <w:rPr>
                <w:rFonts w:eastAsia="MS Gothic"/>
                <w:sz w:val="24"/>
                <w:lang w:val="ru-RU" w:eastAsia="ja-JP"/>
              </w:rPr>
              <w:t xml:space="preserve"> веков.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C0C9" w14:textId="3ACC7594" w:rsidR="005C6902" w:rsidRPr="000E73C7" w:rsidRDefault="00F82AE8" w:rsidP="00F82AE8">
            <w:pPr>
              <w:pStyle w:val="TableParagraph"/>
              <w:ind w:left="156" w:right="1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Зверева К. Е., Зверев В. А. </w:t>
            </w:r>
            <w:r w:rsidRPr="00F82AE8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>ак Сибирь училась читать</w:t>
            </w:r>
            <w:r w:rsidRPr="00F82AE8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школа, грамотность и книга в русской деревне конца</w:t>
            </w:r>
            <w:r w:rsidRPr="00F82AE8">
              <w:rPr>
                <w:sz w:val="24"/>
                <w:lang w:val="ru-RU"/>
              </w:rPr>
              <w:t xml:space="preserve"> XIX – </w:t>
            </w:r>
            <w:r>
              <w:rPr>
                <w:sz w:val="24"/>
                <w:lang w:val="ru-RU"/>
              </w:rPr>
              <w:t xml:space="preserve">начала </w:t>
            </w:r>
            <w:r w:rsidRPr="00F82AE8">
              <w:rPr>
                <w:sz w:val="24"/>
                <w:lang w:val="ru-RU"/>
              </w:rPr>
              <w:t xml:space="preserve">XX </w:t>
            </w:r>
            <w:r>
              <w:rPr>
                <w:sz w:val="24"/>
                <w:lang w:val="ru-RU"/>
              </w:rPr>
              <w:t xml:space="preserve">века </w:t>
            </w:r>
            <w:r w:rsidRPr="00F82AE8">
              <w:rPr>
                <w:sz w:val="24"/>
                <w:lang w:val="ru-RU"/>
              </w:rPr>
              <w:t>http://www.history.nsc.ru/website/history-institute/var/publication/lqbh2zqk05.pdf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BF4E" w14:textId="7694CC02" w:rsidR="005C6902" w:rsidRPr="000E73C7" w:rsidRDefault="0062632E" w:rsidP="005C6902">
            <w:pPr>
              <w:pStyle w:val="TableParagraph"/>
              <w:ind w:left="156" w:right="133"/>
              <w:rPr>
                <w:sz w:val="24"/>
                <w:lang w:val="ru-RU"/>
              </w:rPr>
            </w:pPr>
            <w:r w:rsidRPr="0062632E">
              <w:rPr>
                <w:sz w:val="24"/>
                <w:lang w:val="ru-RU"/>
              </w:rPr>
              <w:t>В период подъёма, накануне великих потрясений, с.190-212</w:t>
            </w:r>
          </w:p>
        </w:tc>
      </w:tr>
      <w:tr w:rsidR="005C6902" w14:paraId="222378FE" w14:textId="77777777" w:rsidTr="0062632E">
        <w:trPr>
          <w:trHeight w:val="8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B035" w14:textId="77777777" w:rsidR="005C6902" w:rsidRPr="00C617EC" w:rsidRDefault="005C6902" w:rsidP="005C6902">
            <w:pPr>
              <w:pStyle w:val="TableParagraph"/>
              <w:spacing w:line="268" w:lineRule="exact"/>
              <w:ind w:left="9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99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C057" w14:textId="77777777" w:rsidR="005C6902" w:rsidRPr="005C6902" w:rsidRDefault="005C6902" w:rsidP="005C6902">
            <w:pPr>
              <w:rPr>
                <w:sz w:val="24"/>
                <w:szCs w:val="24"/>
                <w:lang w:val="ru-RU"/>
              </w:rPr>
            </w:pPr>
            <w:r w:rsidRPr="005C6902">
              <w:rPr>
                <w:sz w:val="24"/>
                <w:szCs w:val="24"/>
                <w:lang w:val="ru-RU"/>
              </w:rPr>
              <w:t>Семейные реликвии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9056" w14:textId="77777777" w:rsidR="005C6902" w:rsidRPr="005C6902" w:rsidRDefault="005C6902" w:rsidP="005C6902">
            <w:pPr>
              <w:pStyle w:val="TableParagraph"/>
              <w:ind w:left="156" w:right="133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1F11" w14:textId="7703FC78" w:rsidR="005C6902" w:rsidRPr="00C617EC" w:rsidRDefault="007F7CE4" w:rsidP="005C6902">
            <w:pPr>
              <w:pStyle w:val="TableParagraph"/>
              <w:ind w:left="156" w:right="133"/>
              <w:rPr>
                <w:sz w:val="24"/>
                <w:lang w:val="ru-RU"/>
              </w:rPr>
            </w:pPr>
            <w:r w:rsidRPr="007F7CE4">
              <w:rPr>
                <w:sz w:val="24"/>
                <w:lang w:val="ru-RU"/>
              </w:rPr>
              <w:t>Семейные реликвии: их роль в сохранении памяти https://memorycode.ru/articles/semejnye-relikvii-ih-rol-v-sohranenii-pamyati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9157" w14:textId="77777777" w:rsidR="005C6902" w:rsidRPr="00C617EC" w:rsidRDefault="005C6902" w:rsidP="005C6902">
            <w:pPr>
              <w:pStyle w:val="TableParagraph"/>
              <w:ind w:left="156" w:right="133"/>
              <w:rPr>
                <w:sz w:val="24"/>
                <w:lang w:val="ru-RU"/>
              </w:rPr>
            </w:pPr>
          </w:p>
        </w:tc>
      </w:tr>
      <w:tr w:rsidR="005C6902" w14:paraId="30D098D4" w14:textId="77777777" w:rsidTr="0062632E">
        <w:trPr>
          <w:trHeight w:val="8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45E57F91" w14:textId="77777777" w:rsidR="005C6902" w:rsidRPr="00E61F59" w:rsidRDefault="005C6902" w:rsidP="005C6902">
            <w:pPr>
              <w:pStyle w:val="TableParagraph"/>
              <w:spacing w:line="268" w:lineRule="exact"/>
              <w:ind w:left="9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105BA89B" w14:textId="77777777" w:rsidR="005C6902" w:rsidRDefault="005C6902" w:rsidP="005C6902">
            <w:pPr>
              <w:pStyle w:val="TableParagraph"/>
              <w:ind w:left="156" w:right="133"/>
              <w:rPr>
                <w:i/>
                <w:spacing w:val="-2"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Повторительно-обобщающий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урок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27600E5D" w14:textId="77777777" w:rsidR="005C6902" w:rsidRDefault="005C6902" w:rsidP="005C6902">
            <w:pPr>
              <w:pStyle w:val="TableParagraph"/>
              <w:ind w:left="156" w:right="133"/>
              <w:rPr>
                <w:i/>
                <w:spacing w:val="-2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2B13C746" w14:textId="77777777" w:rsidR="005C6902" w:rsidRDefault="005C6902" w:rsidP="005C6902">
            <w:pPr>
              <w:pStyle w:val="TableParagraph"/>
              <w:ind w:left="156" w:right="133"/>
              <w:rPr>
                <w:i/>
                <w:spacing w:val="-2"/>
                <w:sz w:val="24"/>
              </w:rPr>
            </w:pPr>
          </w:p>
        </w:tc>
      </w:tr>
      <w:tr w:rsidR="005C6902" w14:paraId="733DECAB" w14:textId="77777777" w:rsidTr="0062632E">
        <w:trPr>
          <w:trHeight w:val="8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4D83D308" w14:textId="77777777" w:rsidR="005C6902" w:rsidRPr="00E61F59" w:rsidRDefault="005C6902" w:rsidP="005C6902">
            <w:pPr>
              <w:pStyle w:val="TableParagraph"/>
              <w:spacing w:line="268" w:lineRule="exact"/>
              <w:ind w:left="9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101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5543C7D3" w14:textId="77777777" w:rsidR="005C6902" w:rsidRDefault="005C6902" w:rsidP="005C6902">
            <w:pPr>
              <w:pStyle w:val="TableParagraph"/>
              <w:ind w:left="156" w:right="133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Урок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2455D567" w14:textId="77777777" w:rsidR="005C6902" w:rsidRDefault="005C6902" w:rsidP="005C6902">
            <w:pPr>
              <w:pStyle w:val="TableParagraph"/>
              <w:ind w:left="156" w:right="133"/>
              <w:rPr>
                <w:i/>
                <w:spacing w:val="-2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0BE88B8A" w14:textId="77777777" w:rsidR="005C6902" w:rsidRDefault="005C6902" w:rsidP="005C6902">
            <w:pPr>
              <w:pStyle w:val="TableParagraph"/>
              <w:ind w:left="156" w:right="133"/>
              <w:rPr>
                <w:i/>
                <w:spacing w:val="-2"/>
                <w:sz w:val="24"/>
              </w:rPr>
            </w:pPr>
          </w:p>
        </w:tc>
      </w:tr>
      <w:tr w:rsidR="005C6902" w14:paraId="7FA61B5D" w14:textId="77777777" w:rsidTr="0062632E">
        <w:trPr>
          <w:trHeight w:val="8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29AD5D86" w14:textId="77777777" w:rsidR="005C6902" w:rsidRPr="00E61F59" w:rsidRDefault="005C6902" w:rsidP="005C6902">
            <w:pPr>
              <w:pStyle w:val="TableParagraph"/>
              <w:spacing w:line="268" w:lineRule="exact"/>
              <w:ind w:left="9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lastRenderedPageBreak/>
              <w:t>102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7AE9ABD4" w14:textId="77777777" w:rsidR="005C6902" w:rsidRPr="00E61F59" w:rsidRDefault="005C6902" w:rsidP="005C6902">
            <w:pPr>
              <w:pStyle w:val="TableParagraph"/>
              <w:spacing w:line="252" w:lineRule="auto"/>
              <w:ind w:left="6" w:right="148"/>
              <w:jc w:val="left"/>
              <w:rPr>
                <w:sz w:val="24"/>
                <w:lang w:val="ru-RU"/>
              </w:rPr>
            </w:pPr>
            <w:r w:rsidRPr="00E61F59">
              <w:rPr>
                <w:sz w:val="24"/>
                <w:lang w:val="ru-RU"/>
              </w:rPr>
              <w:t>Историческая память в Новосибирской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7171CF29" w14:textId="77777777" w:rsidR="005C6902" w:rsidRPr="00E61F59" w:rsidRDefault="005C6902" w:rsidP="005C6902">
            <w:pPr>
              <w:pStyle w:val="TableParagraph"/>
              <w:spacing w:line="252" w:lineRule="auto"/>
              <w:ind w:right="123"/>
              <w:rPr>
                <w:sz w:val="24"/>
                <w:lang w:val="ru-RU"/>
              </w:rPr>
            </w:pPr>
            <w:r w:rsidRPr="00E61F59">
              <w:rPr>
                <w:sz w:val="24"/>
                <w:lang w:val="ru-RU"/>
              </w:rPr>
              <w:t>Сохранение</w:t>
            </w:r>
            <w:r w:rsidRPr="00E61F59">
              <w:rPr>
                <w:spacing w:val="-15"/>
                <w:sz w:val="24"/>
                <w:lang w:val="ru-RU"/>
              </w:rPr>
              <w:t xml:space="preserve"> </w:t>
            </w:r>
            <w:r w:rsidRPr="00E61F59">
              <w:rPr>
                <w:sz w:val="24"/>
                <w:lang w:val="ru-RU"/>
              </w:rPr>
              <w:t>исторической</w:t>
            </w:r>
            <w:r w:rsidRPr="00E61F59">
              <w:rPr>
                <w:spacing w:val="-13"/>
                <w:sz w:val="24"/>
                <w:lang w:val="ru-RU"/>
              </w:rPr>
              <w:t xml:space="preserve"> </w:t>
            </w:r>
            <w:r w:rsidRPr="00E61F59">
              <w:rPr>
                <w:sz w:val="24"/>
                <w:lang w:val="ru-RU"/>
              </w:rPr>
              <w:t>памяти</w:t>
            </w:r>
            <w:r w:rsidRPr="00E61F59">
              <w:rPr>
                <w:spacing w:val="-14"/>
                <w:sz w:val="24"/>
                <w:lang w:val="ru-RU"/>
              </w:rPr>
              <w:t xml:space="preserve"> </w:t>
            </w:r>
            <w:r w:rsidRPr="00E61F59">
              <w:rPr>
                <w:sz w:val="24"/>
                <w:lang w:val="ru-RU"/>
              </w:rPr>
              <w:t>нашего</w:t>
            </w:r>
            <w:r w:rsidRPr="00E61F59">
              <w:rPr>
                <w:spacing w:val="-14"/>
                <w:sz w:val="24"/>
                <w:lang w:val="ru-RU"/>
              </w:rPr>
              <w:t xml:space="preserve"> </w:t>
            </w:r>
            <w:r w:rsidRPr="00E61F59">
              <w:rPr>
                <w:sz w:val="24"/>
                <w:lang w:val="ru-RU"/>
              </w:rPr>
              <w:t>региона:</w:t>
            </w:r>
            <w:r w:rsidRPr="00E61F59">
              <w:rPr>
                <w:spacing w:val="-13"/>
                <w:sz w:val="24"/>
                <w:lang w:val="ru-RU"/>
              </w:rPr>
              <w:t xml:space="preserve"> </w:t>
            </w:r>
            <w:r w:rsidRPr="00E61F59">
              <w:rPr>
                <w:sz w:val="24"/>
                <w:lang w:val="ru-RU"/>
              </w:rPr>
              <w:t>исторические памятники на территории края и музейные коллекции. Государственный краеведческий музей, Музей г. Новосибирска, музеи муниципальных образований и т.д.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36254E82" w14:textId="5342DB35" w:rsidR="005C6902" w:rsidRPr="000E73C7" w:rsidRDefault="007F7CE4" w:rsidP="005C6902">
            <w:pPr>
              <w:pStyle w:val="TableParagraph"/>
              <w:spacing w:line="252" w:lineRule="auto"/>
              <w:ind w:right="1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Музей г. Новосибирска </w:t>
            </w:r>
            <w:r w:rsidRPr="007F7CE4">
              <w:rPr>
                <w:sz w:val="24"/>
                <w:lang w:val="ru-RU"/>
              </w:rPr>
              <w:t>https://m-nsk.ru/istoriya-goroda/istoriya-razvitiya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50419962" w14:textId="77777777" w:rsidR="005C6902" w:rsidRPr="000E73C7" w:rsidRDefault="005C6902" w:rsidP="005C6902">
            <w:pPr>
              <w:pStyle w:val="TableParagraph"/>
              <w:spacing w:line="252" w:lineRule="auto"/>
              <w:ind w:right="123"/>
              <w:rPr>
                <w:sz w:val="24"/>
                <w:lang w:val="ru-RU"/>
              </w:rPr>
            </w:pPr>
          </w:p>
        </w:tc>
      </w:tr>
    </w:tbl>
    <w:p w14:paraId="2274CC07" w14:textId="77777777" w:rsidR="00E61F59" w:rsidRDefault="00E61F59" w:rsidP="00E61F59">
      <w:pPr>
        <w:pStyle w:val="a3"/>
        <w:spacing w:before="3"/>
        <w:ind w:left="0"/>
        <w:rPr>
          <w:rFonts w:ascii="Calibri" w:hAnsi="Calibri"/>
        </w:rPr>
      </w:pPr>
    </w:p>
    <w:p w14:paraId="75C3EB27" w14:textId="77777777" w:rsidR="00F12C76" w:rsidRDefault="00F12C76" w:rsidP="006C0B77">
      <w:pPr>
        <w:ind w:firstLine="709"/>
        <w:jc w:val="both"/>
      </w:pPr>
    </w:p>
    <w:sectPr w:rsidR="00F12C76" w:rsidSect="00E61F59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B52"/>
    <w:multiLevelType w:val="multilevel"/>
    <w:tmpl w:val="36523EFA"/>
    <w:lvl w:ilvl="0">
      <w:start w:val="5"/>
      <w:numFmt w:val="decimal"/>
      <w:lvlText w:val="%1"/>
      <w:lvlJc w:val="left"/>
      <w:pPr>
        <w:tabs>
          <w:tab w:val="num" w:pos="-978"/>
        </w:tabs>
        <w:ind w:left="1772" w:hanging="212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561" w:hanging="21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362" w:hanging="2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164" w:hanging="2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65" w:hanging="2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66" w:hanging="2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68" w:hanging="2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69" w:hanging="2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70" w:hanging="212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E8E5BBD"/>
    <w:multiLevelType w:val="hybridMultilevel"/>
    <w:tmpl w:val="EA124D96"/>
    <w:lvl w:ilvl="0" w:tplc="5D4A61CA">
      <w:start w:val="6"/>
      <w:numFmt w:val="decimal"/>
      <w:lvlText w:val="%1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399E14EC"/>
    <w:multiLevelType w:val="hybridMultilevel"/>
    <w:tmpl w:val="E45E77BA"/>
    <w:lvl w:ilvl="0" w:tplc="9390692A">
      <w:start w:val="6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709549C9"/>
    <w:multiLevelType w:val="hybridMultilevel"/>
    <w:tmpl w:val="F0D81362"/>
    <w:lvl w:ilvl="0" w:tplc="BE16CB62">
      <w:start w:val="6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492797214">
    <w:abstractNumId w:val="0"/>
  </w:num>
  <w:num w:numId="2" w16cid:durableId="1570462473">
    <w:abstractNumId w:val="3"/>
  </w:num>
  <w:num w:numId="3" w16cid:durableId="476849052">
    <w:abstractNumId w:val="2"/>
  </w:num>
  <w:num w:numId="4" w16cid:durableId="2112435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F59"/>
    <w:rsid w:val="000568EF"/>
    <w:rsid w:val="000E73C7"/>
    <w:rsid w:val="000F27F0"/>
    <w:rsid w:val="002322D8"/>
    <w:rsid w:val="00301E0A"/>
    <w:rsid w:val="005C6902"/>
    <w:rsid w:val="0062632E"/>
    <w:rsid w:val="006C0B77"/>
    <w:rsid w:val="007122AD"/>
    <w:rsid w:val="00763C74"/>
    <w:rsid w:val="007F7CE4"/>
    <w:rsid w:val="00805B59"/>
    <w:rsid w:val="008242FF"/>
    <w:rsid w:val="00870751"/>
    <w:rsid w:val="00922C48"/>
    <w:rsid w:val="00956864"/>
    <w:rsid w:val="00A24CA3"/>
    <w:rsid w:val="00B01267"/>
    <w:rsid w:val="00B915B7"/>
    <w:rsid w:val="00B93623"/>
    <w:rsid w:val="00C31B24"/>
    <w:rsid w:val="00C617EC"/>
    <w:rsid w:val="00C715DA"/>
    <w:rsid w:val="00CF54F8"/>
    <w:rsid w:val="00E61F59"/>
    <w:rsid w:val="00EA59DF"/>
    <w:rsid w:val="00EE4070"/>
    <w:rsid w:val="00F11E95"/>
    <w:rsid w:val="00F12C76"/>
    <w:rsid w:val="00F35912"/>
    <w:rsid w:val="00F440A5"/>
    <w:rsid w:val="00F82AE8"/>
    <w:rsid w:val="00FD2D6C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C230"/>
  <w15:chartTrackingRefBased/>
  <w15:docId w15:val="{6A3E0585-C9E2-4C14-BA41-8A664F13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1F5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0E73C7"/>
    <w:pPr>
      <w:spacing w:line="321" w:lineRule="exact"/>
      <w:ind w:left="211" w:right="279" w:hanging="21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1F59"/>
    <w:pPr>
      <w:ind w:left="15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61F5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61F59"/>
    <w:pPr>
      <w:ind w:left="119"/>
      <w:jc w:val="both"/>
    </w:pPr>
  </w:style>
  <w:style w:type="table" w:customStyle="1" w:styleId="TableNormal">
    <w:name w:val="Table Normal"/>
    <w:uiPriority w:val="2"/>
    <w:semiHidden/>
    <w:unhideWhenUsed/>
    <w:qFormat/>
    <w:rsid w:val="00E61F59"/>
    <w:pPr>
      <w:suppressAutoHyphens/>
      <w:spacing w:after="0" w:line="240" w:lineRule="auto"/>
    </w:pPr>
    <w:rPr>
      <w:rFonts w:eastAsia="MS Mincho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0E73C7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5">
    <w:name w:val="Hyperlink"/>
    <w:rsid w:val="00F440A5"/>
    <w:rPr>
      <w:color w:val="000080"/>
      <w:u w:val="single"/>
    </w:rPr>
  </w:style>
  <w:style w:type="character" w:styleId="a6">
    <w:name w:val="Unresolved Mention"/>
    <w:basedOn w:val="a0"/>
    <w:uiPriority w:val="99"/>
    <w:semiHidden/>
    <w:unhideWhenUsed/>
    <w:rsid w:val="00FF0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56;&#1099;&#1073;&#1086;&#1083;&#1086;&#1074;&#1089;&#1090;&#1074;&#1086;" TargetMode="External"/><Relationship Id="rId13" Type="http://schemas.openxmlformats.org/officeDocument/2006/relationships/hyperlink" Target="https://ru.wikipedia.org/w/index.php?title=&#1057;&#1091;&#1079;&#1091;&#1085;&#1089;&#1082;&#1080;&#1081;_&#1084;&#1077;&#1076;&#1077;&#1087;&#1083;&#1072;&#1074;&#1080;&#1083;&#1100;&#1085;&#1099;&#1081;_&#1079;&#1072;&#1074;&#1086;&#1076;&amp;action=edit&amp;redlink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&#1061;&#1083;&#1077;&#1073;&#1086;&#1087;&#1072;&#1096;&#1077;&#1089;&#1090;&#1074;&#1086;" TargetMode="External"/><Relationship Id="rId12" Type="http://schemas.openxmlformats.org/officeDocument/2006/relationships/hyperlink" Target="https://ru.wikipedia.org/wiki/&#1041;&#1072;&#1088;&#1085;&#1072;&#1091;&#1083;&#1100;&#1089;&#1082;&#1080;&#1081;_&#1089;&#1077;&#1088;&#1077;&#1073;&#1088;&#1086;&#1087;&#1083;&#1072;&#1074;&#1080;&#1083;&#1100;&#1085;&#1099;&#1081;_&#1079;&#1072;&#1074;&#1086;&#1076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-nsk.ru/istoriya-goroda/istoriya-razviti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&#1057;&#1080;&#1073;&#1080;&#1088;&#1089;&#1082;&#1072;&#1103;_&#1083;&#1080;&#1085;&#1080;&#1103;_&#1082;&#1088;&#1077;&#1087;&#1086;&#1089;&#1090;&#1077;&#1081;&amp;action=edit&amp;redlink=1" TargetMode="External"/><Relationship Id="rId11" Type="http://schemas.openxmlformats.org/officeDocument/2006/relationships/hyperlink" Target="https://ru.wikipedia.org/wiki/&#1050;&#1086;&#1083;&#1099;&#1074;&#1072;&#1085;&#1089;&#1082;&#1080;&#1081;_&#1084;&#1077;&#1076;&#1077;&#1087;&#1083;&#1072;&#1074;&#1080;&#1083;&#1100;&#1085;&#1099;&#1081;_&#1079;&#1072;&#1074;&#1086;&#1076;" TargetMode="External"/><Relationship Id="rId5" Type="http://schemas.openxmlformats.org/officeDocument/2006/relationships/hyperlink" Target="https://ru.wikipedia.org/wiki/&#1041;&#1077;&#1088;&#1076;&#1089;&#1082;&#1080;&#1081;_&#1086;&#1089;&#1090;&#1088;&#1086;&#1075;" TargetMode="External"/><Relationship Id="rId15" Type="http://schemas.openxmlformats.org/officeDocument/2006/relationships/hyperlink" Target="https://ya.ru/video/preview/4108176590879855778" TargetMode="External"/><Relationship Id="rId10" Type="http://schemas.openxmlformats.org/officeDocument/2006/relationships/hyperlink" Target="https://ru.wikipedia.org/wiki/&#1048;&#1079;&#1074;&#1086;&#1079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&#1054;&#1093;&#1086;&#1090;&#1072;" TargetMode="External"/><Relationship Id="rId14" Type="http://schemas.openxmlformats.org/officeDocument/2006/relationships/hyperlink" Target="https://ru.wikipedia.org/wiki/&#1057;&#1091;&#1079;&#1091;&#1085;&#1089;&#1082;&#1080;&#1081;_&#1084;&#1086;&#1085;&#1077;&#1090;&#1085;&#1099;&#1081;_&#1076;&#1074;&#1086;&#108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Запорожченко</cp:lastModifiedBy>
  <cp:revision>12</cp:revision>
  <dcterms:created xsi:type="dcterms:W3CDTF">2025-07-24T09:15:00Z</dcterms:created>
  <dcterms:modified xsi:type="dcterms:W3CDTF">2025-08-18T07:31:00Z</dcterms:modified>
</cp:coreProperties>
</file>