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18B" w:rsidRPr="002E2837" w:rsidRDefault="0002518B" w:rsidP="002E283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837">
        <w:rPr>
          <w:rFonts w:ascii="Times New Roman" w:hAnsi="Times New Roman" w:cs="Times New Roman"/>
          <w:b/>
          <w:sz w:val="24"/>
          <w:szCs w:val="24"/>
        </w:rPr>
        <w:t>П Р О Т О К О Л</w:t>
      </w:r>
      <w:r w:rsidR="00C449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518B" w:rsidRPr="002E2837" w:rsidRDefault="0002518B" w:rsidP="002E283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837">
        <w:rPr>
          <w:rFonts w:ascii="Times New Roman" w:hAnsi="Times New Roman" w:cs="Times New Roman"/>
          <w:b/>
          <w:sz w:val="24"/>
          <w:szCs w:val="24"/>
        </w:rPr>
        <w:t>заседания муниципального методического объединения</w:t>
      </w:r>
    </w:p>
    <w:p w:rsidR="0002518B" w:rsidRPr="002E2837" w:rsidRDefault="00CA08C7" w:rsidP="002E283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837">
        <w:rPr>
          <w:rFonts w:ascii="Times New Roman" w:hAnsi="Times New Roman" w:cs="Times New Roman"/>
          <w:b/>
          <w:sz w:val="24"/>
          <w:szCs w:val="24"/>
        </w:rPr>
        <w:t>учителей биологии и химии</w:t>
      </w:r>
    </w:p>
    <w:p w:rsidR="0002518B" w:rsidRDefault="0002518B" w:rsidP="002E28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2ECB" w:rsidRPr="002E2837" w:rsidRDefault="00DE2ECB" w:rsidP="002E283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5038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583"/>
        <w:gridCol w:w="3471"/>
        <w:gridCol w:w="2372"/>
      </w:tblGrid>
      <w:tr w:rsidR="00CA08C7" w:rsidRPr="002425DD" w:rsidTr="002E2837">
        <w:trPr>
          <w:trHeight w:val="741"/>
        </w:trPr>
        <w:tc>
          <w:tcPr>
            <w:tcW w:w="1901" w:type="pct"/>
            <w:hideMark/>
          </w:tcPr>
          <w:p w:rsidR="0002518B" w:rsidRPr="002425DD" w:rsidRDefault="00A677B6" w:rsidP="002E28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CA08C7" w:rsidRPr="002425DD">
              <w:rPr>
                <w:rFonts w:ascii="Times New Roman" w:hAnsi="Times New Roman" w:cs="Times New Roman"/>
                <w:b/>
                <w:sz w:val="24"/>
                <w:szCs w:val="24"/>
              </w:rPr>
              <w:t>09.09.</w:t>
            </w:r>
            <w:r w:rsidR="0002518B" w:rsidRPr="002425D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CA08C7" w:rsidRPr="002425DD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02518B" w:rsidRPr="002425D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1841" w:type="pct"/>
          </w:tcPr>
          <w:p w:rsidR="0002518B" w:rsidRPr="002425DD" w:rsidRDefault="0002518B" w:rsidP="002E28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18B" w:rsidRPr="002425DD" w:rsidRDefault="00E45936" w:rsidP="002E28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</w:t>
            </w:r>
            <w:r w:rsidR="002E2837" w:rsidRPr="002425DD">
              <w:rPr>
                <w:rFonts w:ascii="Times New Roman" w:hAnsi="Times New Roman" w:cs="Times New Roman"/>
                <w:b/>
                <w:sz w:val="24"/>
                <w:szCs w:val="24"/>
              </w:rPr>
              <w:t>Новосибирск</w:t>
            </w:r>
          </w:p>
          <w:p w:rsidR="00DE2ECB" w:rsidRPr="002425DD" w:rsidRDefault="00DE2ECB" w:rsidP="002E28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2ECB" w:rsidRPr="002425DD" w:rsidRDefault="00DE2ECB" w:rsidP="002E28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pct"/>
          </w:tcPr>
          <w:p w:rsidR="0002518B" w:rsidRPr="002425DD" w:rsidRDefault="0002518B" w:rsidP="002E28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№</w:t>
            </w:r>
            <w:r w:rsidR="00CA08C7" w:rsidRPr="00242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02518B" w:rsidRPr="002425DD" w:rsidRDefault="0002518B" w:rsidP="002E28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518B" w:rsidRPr="002425DD" w:rsidRDefault="0002518B" w:rsidP="002E283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18B" w:rsidRPr="0002518B" w:rsidTr="00A677B6">
        <w:tc>
          <w:tcPr>
            <w:tcW w:w="5000" w:type="pct"/>
            <w:gridSpan w:val="3"/>
          </w:tcPr>
          <w:p w:rsidR="0002518B" w:rsidRPr="0002518B" w:rsidRDefault="0002518B" w:rsidP="0096731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18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Председательствовал:</w:t>
            </w:r>
            <w:r w:rsidRPr="00025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 муниципального методического объединения</w:t>
            </w:r>
            <w:r w:rsidR="00A67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08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</w:t>
            </w:r>
            <w:r w:rsidR="00A31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утова Ольга Николаевна</w:t>
            </w:r>
          </w:p>
        </w:tc>
      </w:tr>
    </w:tbl>
    <w:p w:rsidR="00EC6809" w:rsidRPr="00811708" w:rsidRDefault="00EC6809" w:rsidP="00DE2EC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Калашникова Е.П., </w:t>
      </w:r>
      <w:proofErr w:type="spellStart"/>
      <w:proofErr w:type="gramStart"/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зам.директора</w:t>
      </w:r>
      <w:proofErr w:type="spellEnd"/>
      <w:proofErr w:type="gramEnd"/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УВР, учитель химии, МАОУ СОШ № 47, руководитель РМО Кировского района</w:t>
      </w:r>
    </w:p>
    <w:p w:rsidR="00EC6809" w:rsidRPr="00811708" w:rsidRDefault="00EC6809" w:rsidP="00DE2EC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Дудина Е.К., учитель биологии, МАОУ «Лицей № 126», руководитель РМО Калининского района</w:t>
      </w:r>
    </w:p>
    <w:p w:rsidR="00EC6809" w:rsidRPr="00811708" w:rsidRDefault="00EC6809" w:rsidP="00DE2EC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Ермоленко И.Ю., учитель химии, МБОУ СОШ № 59</w:t>
      </w:r>
      <w:r w:rsidR="00811708"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руководитель РМО Дзержинского района</w:t>
      </w:r>
    </w:p>
    <w:p w:rsidR="00EC6809" w:rsidRPr="00811708" w:rsidRDefault="00EC6809" w:rsidP="00DE2EC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Васина А.С., учитель биологии и химии, МБОУ СОШ № 191</w:t>
      </w:r>
      <w:r w:rsidR="00811708"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руководитель РМО Ленинского района</w:t>
      </w:r>
    </w:p>
    <w:p w:rsidR="00EC6809" w:rsidRPr="00811708" w:rsidRDefault="00811708" w:rsidP="00DE2EC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Краснова А.А., учитель химии, МАОУ «Гимназия № 1», руководитель РМО Центрального округа</w:t>
      </w:r>
    </w:p>
    <w:p w:rsidR="00811708" w:rsidRPr="00811708" w:rsidRDefault="00811708" w:rsidP="00DE2EC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Дремов</w:t>
      </w:r>
      <w:proofErr w:type="spellEnd"/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В.С., учитель биологии, МАОУ СОШ № 216, руководитель РМО Октябрьского района</w:t>
      </w:r>
    </w:p>
    <w:p w:rsidR="00811708" w:rsidRPr="00811708" w:rsidRDefault="00811708" w:rsidP="00DE2ECB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Алексеева Е.Г., учитель биологии и химии, МБОУ «Гимназия № 5», руководитель РМО Советского района</w:t>
      </w:r>
    </w:p>
    <w:p w:rsidR="00811708" w:rsidRDefault="00811708" w:rsidP="00DE2ECB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7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Седова Г.П., учитель химии, МБОУ СОШ № 97, руководитель РМО Октябрьского района</w:t>
      </w:r>
    </w:p>
    <w:p w:rsidR="00D033E6" w:rsidRDefault="00D033E6" w:rsidP="00DE2ECB">
      <w:pPr>
        <w:pStyle w:val="a4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Павлова Е.П., методист МАУ ДПО «НИСО», куратор ММО учителей биологии и химии, учитель химии, МАОУ СОШ № 128</w:t>
      </w:r>
    </w:p>
    <w:p w:rsidR="00DE2ECB" w:rsidRDefault="00DE2ECB" w:rsidP="00DE2ECB">
      <w:pPr>
        <w:pStyle w:val="a4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942" w:rsidRPr="00FA091F" w:rsidRDefault="00C44942" w:rsidP="00FA091F">
      <w:pPr>
        <w:pStyle w:val="a4"/>
        <w:spacing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9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1</w:t>
      </w:r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A091F">
        <w:rPr>
          <w:rFonts w:ascii="Times New Roman" w:hAnsi="Times New Roman" w:cs="Times New Roman"/>
          <w:sz w:val="24"/>
          <w:szCs w:val="24"/>
        </w:rPr>
        <w:t xml:space="preserve"> </w:t>
      </w:r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 – методическое сопровождение преподавания предметов биологии и химии в соответствии с учетом ФООП и ФАОП по стратегической сессии. </w:t>
      </w:r>
    </w:p>
    <w:p w:rsidR="00C44942" w:rsidRPr="00FA091F" w:rsidRDefault="00C44942" w:rsidP="00FA091F">
      <w:pPr>
        <w:pStyle w:val="a4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F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</w:t>
      </w:r>
      <w:r w:rsidR="00033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утову О.Н., которая ознакомила с материалами стратегической </w:t>
      </w:r>
      <w:r w:rsidRPr="00FA091F">
        <w:rPr>
          <w:rFonts w:ascii="Times New Roman" w:hAnsi="Times New Roman" w:cs="Times New Roman"/>
          <w:sz w:val="24"/>
          <w:szCs w:val="24"/>
        </w:rPr>
        <w:t>сесси</w:t>
      </w:r>
      <w:r w:rsidR="00FA091F">
        <w:rPr>
          <w:rFonts w:ascii="Times New Roman" w:hAnsi="Times New Roman" w:cs="Times New Roman"/>
          <w:sz w:val="24"/>
          <w:szCs w:val="24"/>
        </w:rPr>
        <w:t>и</w:t>
      </w:r>
      <w:r w:rsidRPr="00FA091F">
        <w:rPr>
          <w:rFonts w:ascii="Times New Roman" w:hAnsi="Times New Roman" w:cs="Times New Roman"/>
          <w:sz w:val="24"/>
          <w:szCs w:val="24"/>
        </w:rPr>
        <w:t xml:space="preserve"> «</w:t>
      </w:r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 – методическое сопровождение преподавания предметов биологии и химии в соответствии с учетом ФООП и ФАОП»</w:t>
      </w:r>
    </w:p>
    <w:p w:rsidR="00C44942" w:rsidRPr="00033F86" w:rsidRDefault="00C44942" w:rsidP="00033F86">
      <w:pPr>
        <w:pStyle w:val="a4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A091F">
        <w:rPr>
          <w:rFonts w:ascii="Times New Roman" w:eastAsia="Times New Roman" w:hAnsi="Times New Roman" w:cs="Times New Roman"/>
          <w:color w:val="545251"/>
          <w:sz w:val="24"/>
          <w:szCs w:val="24"/>
          <w:lang w:eastAsia="ru-RU"/>
        </w:rPr>
        <w:t xml:space="preserve"> </w:t>
      </w:r>
      <w:r w:rsidR="00033F86">
        <w:rPr>
          <w:rFonts w:ascii="Times New Roman" w:hAnsi="Times New Roman" w:cs="Times New Roman"/>
          <w:sz w:val="24"/>
          <w:szCs w:val="24"/>
        </w:rPr>
        <w:t xml:space="preserve">Был проведен </w:t>
      </w:r>
      <w:r w:rsidRPr="00FA091F">
        <w:rPr>
          <w:rFonts w:ascii="Times New Roman" w:hAnsi="Times New Roman" w:cs="Times New Roman"/>
          <w:sz w:val="24"/>
          <w:szCs w:val="24"/>
        </w:rPr>
        <w:t>анонимный </w:t>
      </w:r>
      <w:r w:rsidRPr="00FA091F">
        <w:rPr>
          <w:rFonts w:ascii="Times New Roman" w:hAnsi="Times New Roman" w:cs="Times New Roman"/>
          <w:b/>
          <w:bCs/>
          <w:sz w:val="24"/>
          <w:szCs w:val="24"/>
        </w:rPr>
        <w:t>опрос</w:t>
      </w:r>
      <w:r w:rsidRPr="00FA091F">
        <w:rPr>
          <w:rFonts w:ascii="Times New Roman" w:hAnsi="Times New Roman" w:cs="Times New Roman"/>
          <w:sz w:val="24"/>
          <w:szCs w:val="24"/>
        </w:rPr>
        <w:t> </w:t>
      </w:r>
      <w:r w:rsidRPr="00FA091F">
        <w:rPr>
          <w:rFonts w:ascii="Times New Roman" w:hAnsi="Times New Roman" w:cs="Times New Roman"/>
          <w:b/>
          <w:bCs/>
          <w:sz w:val="24"/>
          <w:szCs w:val="24"/>
        </w:rPr>
        <w:t>«Продолжительность использования ЭСО в школе и дома»,</w:t>
      </w:r>
      <w:r w:rsidRPr="00FA091F">
        <w:rPr>
          <w:rFonts w:ascii="Times New Roman" w:hAnsi="Times New Roman" w:cs="Times New Roman"/>
          <w:sz w:val="24"/>
          <w:szCs w:val="24"/>
        </w:rPr>
        <w:t> основанный на знании нормативных документов по использованию ЭСО. У каждого вопроса в опросе есть отсылка к нормативному документу. Ольга Николаевна продемонстрировала презентацию </w:t>
      </w:r>
      <w:r w:rsidRPr="00FA091F">
        <w:rPr>
          <w:rFonts w:ascii="Times New Roman" w:hAnsi="Times New Roman" w:cs="Times New Roman"/>
          <w:b/>
          <w:bCs/>
          <w:sz w:val="24"/>
          <w:szCs w:val="24"/>
        </w:rPr>
        <w:t>«Регулирование использования цифровых технологий несовершеннолетними»</w:t>
      </w:r>
      <w:r w:rsidRPr="00FA091F">
        <w:rPr>
          <w:rFonts w:ascii="Times New Roman" w:hAnsi="Times New Roman" w:cs="Times New Roman"/>
          <w:sz w:val="24"/>
          <w:szCs w:val="24"/>
        </w:rPr>
        <w:t>, сделанный по документу </w:t>
      </w:r>
      <w:r w:rsidRPr="00FA091F">
        <w:rPr>
          <w:rFonts w:ascii="Times New Roman" w:hAnsi="Times New Roman" w:cs="Times New Roman"/>
          <w:b/>
          <w:bCs/>
          <w:sz w:val="24"/>
          <w:szCs w:val="24"/>
        </w:rPr>
        <w:t>«Методические рекомендации по регулированию вопросов, связанных с использованием цифровых технологий несовершеннолетними в зависимости от их возраста (включая рекомендации по возрасту начала их использования) и их объема, риски и возможные мероприятия (действия) по их снижению с учетом возрастной периодизации»,</w:t>
      </w:r>
      <w:r w:rsidRPr="00FA091F">
        <w:rPr>
          <w:rFonts w:ascii="Times New Roman" w:hAnsi="Times New Roman" w:cs="Times New Roman"/>
          <w:sz w:val="24"/>
          <w:szCs w:val="24"/>
        </w:rPr>
        <w:t xml:space="preserve"> направленному повторно </w:t>
      </w:r>
      <w:proofErr w:type="spellStart"/>
      <w:r w:rsidRPr="00FA091F">
        <w:rPr>
          <w:rFonts w:ascii="Times New Roman" w:hAnsi="Times New Roman" w:cs="Times New Roman"/>
          <w:sz w:val="24"/>
          <w:szCs w:val="24"/>
        </w:rPr>
        <w:t>Минпросвещением</w:t>
      </w:r>
      <w:proofErr w:type="spellEnd"/>
      <w:r w:rsidRPr="00FA091F">
        <w:rPr>
          <w:rFonts w:ascii="Times New Roman" w:hAnsi="Times New Roman" w:cs="Times New Roman"/>
          <w:sz w:val="24"/>
          <w:szCs w:val="24"/>
        </w:rPr>
        <w:t xml:space="preserve"> РФ в образовательные организации для внедрения рекомендаций в учебно-воспитательный процесс и просветительскую деятельность для родителей. Цель — обеспечить безопасность (психоэмоциональную, физическую и техническую) детей и подростков в цифровой среде, кото</w:t>
      </w:r>
      <w:r w:rsidR="00033F86">
        <w:rPr>
          <w:rFonts w:ascii="Times New Roman" w:hAnsi="Times New Roman" w:cs="Times New Roman"/>
          <w:sz w:val="24"/>
          <w:szCs w:val="24"/>
        </w:rPr>
        <w:t>рая влияет на качество обучения.</w:t>
      </w:r>
    </w:p>
    <w:p w:rsidR="00C44942" w:rsidRPr="00033F86" w:rsidRDefault="00687E33" w:rsidP="00033F86">
      <w:pPr>
        <w:pStyle w:val="a4"/>
        <w:ind w:left="-426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Обратила </w:t>
      </w:r>
      <w:r w:rsidR="00C44942" w:rsidRPr="00FA0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внимание</w:t>
      </w:r>
      <w:r w:rsidR="0090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</w:t>
      </w:r>
      <w:r w:rsidR="00C44942"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</w:t>
      </w:r>
      <w:r w:rsidR="00C44942"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 июне 2026 года вышло </w:t>
      </w:r>
      <w:r w:rsidR="00C44942" w:rsidRPr="00FA0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новое Постановление Главного государственного санитарного врача РФ от 02.06.2026 N 19 "Об утверждении СП 2.4.2.4283-26 "Санитарно-эпидемиологические требования к организациям воспитания и обучения, отдыха и оздоровления детей и молодежи" (вместе с "СП 2.4.4283-26. Санитарные правила...") (Зарегистрировано в Минюсте России 02.06.2026 N 86855)</w:t>
      </w:r>
      <w:r w:rsidR="00C44942"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 2.4.2.4283-26 вступает в силу 1 сентября 2026 года и будет действовать до 1 сентября 2032 года.</w:t>
      </w:r>
    </w:p>
    <w:p w:rsidR="00FA091F" w:rsidRDefault="00687E33" w:rsidP="00033F86">
      <w:pPr>
        <w:pStyle w:val="a4"/>
        <w:ind w:left="-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</w:t>
      </w:r>
      <w:r w:rsidR="00033F8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акже</w:t>
      </w:r>
      <w:r w:rsid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Реутова О.Н ознакомила с перечнем учебников по биологии и химии на 2026-2027 учебный год, продемонстрировала презентации  </w:t>
      </w:r>
      <w:r w:rsidRPr="00FA091F">
        <w:rPr>
          <w:rFonts w:ascii="Times New Roman" w:eastAsia="Times New Roman" w:hAnsi="Times New Roman" w:cs="Times New Roman"/>
          <w:sz w:val="24"/>
          <w:szCs w:val="24"/>
        </w:rPr>
        <w:t xml:space="preserve"> Лисиной Аллы Алексеевны учитель химии МКОУ Венгеровская СОШ 1 </w:t>
      </w:r>
      <w:r w:rsidRPr="00FA091F">
        <w:rPr>
          <w:rFonts w:ascii="Times New Roman" w:eastAsia="Times New Roman" w:hAnsi="Times New Roman" w:cs="Times New Roman"/>
          <w:bCs/>
          <w:sz w:val="24"/>
          <w:szCs w:val="24"/>
        </w:rPr>
        <w:t>«Научный подход в организации учебно-исследователь</w:t>
      </w:r>
      <w:r w:rsidR="00033F86">
        <w:rPr>
          <w:rFonts w:ascii="Times New Roman" w:eastAsia="Times New Roman" w:hAnsi="Times New Roman" w:cs="Times New Roman"/>
          <w:bCs/>
          <w:sz w:val="24"/>
          <w:szCs w:val="24"/>
        </w:rPr>
        <w:t>ской и проектной деятельности» </w:t>
      </w:r>
      <w:r w:rsidR="00033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Пироговой Ольги Михайловны </w:t>
      </w:r>
      <w:proofErr w:type="spellStart"/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>Кыштовский</w:t>
      </w:r>
      <w:proofErr w:type="spellEnd"/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МКОУ </w:t>
      </w:r>
      <w:proofErr w:type="spellStart"/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Новомайзасская</w:t>
      </w:r>
      <w:proofErr w:type="spellEnd"/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</w:t>
      </w:r>
      <w:r w:rsidRPr="00FA0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«Развитие функциональной грамотности у обучающихся»</w:t>
      </w:r>
      <w:r w:rsidR="00033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33F86" w:rsidRPr="00033F86" w:rsidRDefault="00033F86" w:rsidP="00033F86">
      <w:pPr>
        <w:pStyle w:val="a4"/>
        <w:ind w:left="-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7E33" w:rsidRPr="00FA091F" w:rsidRDefault="00687E33" w:rsidP="00FA091F">
      <w:pPr>
        <w:pStyle w:val="a4"/>
        <w:ind w:left="-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09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2</w:t>
      </w:r>
      <w:r w:rsidR="00033F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FA0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Материалы методической сессии </w:t>
      </w:r>
      <w:r w:rsidR="00FA091F" w:rsidRPr="00FA0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НИСО.</w:t>
      </w:r>
    </w:p>
    <w:p w:rsidR="00FA091F" w:rsidRPr="00FA091F" w:rsidRDefault="00FA091F" w:rsidP="00FA091F">
      <w:pPr>
        <w:pStyle w:val="a4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Слушали:</w:t>
      </w:r>
      <w:r w:rsidRPr="00FA0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Реутову О. Н, которая ознакомила</w:t>
      </w:r>
      <w:r w:rsidRPr="00FA091F">
        <w:rPr>
          <w:rFonts w:ascii="Times New Roman" w:hAnsi="Times New Roman" w:cs="Times New Roman"/>
          <w:sz w:val="24"/>
          <w:szCs w:val="24"/>
        </w:rPr>
        <w:t xml:space="preserve"> с вопросами, которые были озвучены   на сессии:</w:t>
      </w:r>
    </w:p>
    <w:p w:rsidR="00FA091F" w:rsidRPr="00FA091F" w:rsidRDefault="00FA091F" w:rsidP="00FA091F">
      <w:pPr>
        <w:pStyle w:val="a4"/>
        <w:ind w:left="-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0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Профориентация;</w:t>
      </w:r>
    </w:p>
    <w:p w:rsidR="00FA091F" w:rsidRDefault="00FA091F" w:rsidP="00FA091F">
      <w:pPr>
        <w:pStyle w:val="a4"/>
        <w:ind w:left="-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A09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Профессиональные конкурсы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FA091F" w:rsidRDefault="00FA091F" w:rsidP="00FA091F">
      <w:pPr>
        <w:pStyle w:val="a4"/>
        <w:ind w:left="-426"/>
        <w:rPr>
          <w:rFonts w:ascii="Times New Roman" w:hAnsi="Times New Roman" w:cs="Times New Roman"/>
          <w:bCs/>
          <w:sz w:val="24"/>
          <w:szCs w:val="24"/>
        </w:rPr>
      </w:pPr>
      <w:r w:rsidRPr="00FA091F">
        <w:rPr>
          <w:rFonts w:ascii="Times New Roman" w:hAnsi="Times New Roman" w:cs="Times New Roman"/>
          <w:bCs/>
          <w:sz w:val="24"/>
          <w:szCs w:val="24"/>
        </w:rPr>
        <w:t>Обеспечение и оценка методической работы и профессиональное развитие педагогических работников в муниципальной системе образования</w:t>
      </w:r>
      <w:r w:rsidR="00033F86">
        <w:rPr>
          <w:rFonts w:ascii="Times New Roman" w:hAnsi="Times New Roman" w:cs="Times New Roman"/>
          <w:bCs/>
          <w:sz w:val="24"/>
          <w:szCs w:val="24"/>
        </w:rPr>
        <w:t>;</w:t>
      </w:r>
    </w:p>
    <w:p w:rsidR="00033F86" w:rsidRDefault="00FA091F" w:rsidP="00033F86">
      <w:pPr>
        <w:pStyle w:val="a4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091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для педагогов</w:t>
      </w:r>
      <w:r w:rsidR="00033F8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3F86" w:rsidRDefault="00033F86" w:rsidP="00033F86">
      <w:pPr>
        <w:pStyle w:val="a4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33F86" w:rsidRDefault="00DE2ECB" w:rsidP="00033F86">
      <w:pPr>
        <w:pStyle w:val="a4"/>
        <w:ind w:left="-426"/>
        <w:rPr>
          <w:rFonts w:ascii="Times New Roman" w:eastAsia="DejaVu Sans" w:hAnsi="Times New Roman" w:cs="Times New Roman"/>
          <w:color w:val="000000"/>
          <w:kern w:val="24"/>
          <w:sz w:val="24"/>
          <w:szCs w:val="28"/>
        </w:rPr>
      </w:pPr>
      <w:r w:rsidRPr="00242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 3</w:t>
      </w:r>
      <w:r w:rsidR="000B2740" w:rsidRPr="002425DD">
        <w:rPr>
          <w:rFonts w:ascii="Times New Roman" w:hAnsi="Times New Roman" w:cs="Times New Roman"/>
          <w:b/>
          <w:sz w:val="24"/>
        </w:rPr>
        <w:t>.</w:t>
      </w:r>
      <w:r w:rsidR="000B2740" w:rsidRPr="000B2740">
        <w:rPr>
          <w:rFonts w:ascii="Times New Roman" w:hAnsi="Times New Roman" w:cs="Times New Roman"/>
          <w:b/>
          <w:sz w:val="24"/>
        </w:rPr>
        <w:t xml:space="preserve"> </w:t>
      </w:r>
      <w:r w:rsidR="000B2740" w:rsidRPr="002425DD">
        <w:rPr>
          <w:rFonts w:ascii="Times New Roman" w:hAnsi="Times New Roman" w:cs="Times New Roman"/>
          <w:sz w:val="24"/>
        </w:rPr>
        <w:t xml:space="preserve">Новизна и уникальность проекта </w:t>
      </w:r>
      <w:r w:rsidR="00A677B6" w:rsidRPr="002425DD">
        <w:rPr>
          <w:rFonts w:ascii="Times New Roman" w:hAnsi="Times New Roman" w:cs="Times New Roman"/>
          <w:sz w:val="24"/>
        </w:rPr>
        <w:t>«</w:t>
      </w:r>
      <w:proofErr w:type="spellStart"/>
      <w:r w:rsidR="000B2740" w:rsidRPr="002425DD">
        <w:rPr>
          <w:rFonts w:ascii="Times New Roman" w:hAnsi="Times New Roman" w:cs="Times New Roman"/>
          <w:sz w:val="24"/>
        </w:rPr>
        <w:t>БиоТех</w:t>
      </w:r>
      <w:proofErr w:type="spellEnd"/>
      <w:r w:rsidR="00A677B6" w:rsidRPr="002425DD">
        <w:rPr>
          <w:rFonts w:ascii="Times New Roman" w:hAnsi="Times New Roman" w:cs="Times New Roman"/>
          <w:sz w:val="24"/>
        </w:rPr>
        <w:t>»</w:t>
      </w:r>
      <w:r w:rsidR="000B2740" w:rsidRPr="002425DD">
        <w:rPr>
          <w:rFonts w:ascii="Times New Roman" w:hAnsi="Times New Roman" w:cs="Times New Roman"/>
          <w:sz w:val="24"/>
        </w:rPr>
        <w:t>: модель сетевого взаимодействия «школа — вуз — предприятие»</w:t>
      </w:r>
      <w:r w:rsidR="000B2740" w:rsidRPr="002425DD">
        <w:rPr>
          <w:rFonts w:ascii="Times New Roman" w:eastAsia="DejaVu Sans" w:hAnsi="Times New Roman" w:cs="Times New Roman"/>
          <w:color w:val="000000"/>
          <w:kern w:val="24"/>
          <w:sz w:val="24"/>
          <w:szCs w:val="28"/>
        </w:rPr>
        <w:t>.</w:t>
      </w:r>
      <w:r w:rsidR="000B2740">
        <w:rPr>
          <w:rFonts w:ascii="Times New Roman" w:eastAsia="DejaVu Sans" w:hAnsi="Times New Roman" w:cs="Times New Roman"/>
          <w:color w:val="000000"/>
          <w:kern w:val="24"/>
          <w:sz w:val="24"/>
          <w:szCs w:val="28"/>
        </w:rPr>
        <w:t xml:space="preserve"> </w:t>
      </w:r>
    </w:p>
    <w:p w:rsidR="00033F86" w:rsidRDefault="00A677B6" w:rsidP="00033F86">
      <w:pPr>
        <w:pStyle w:val="a4"/>
        <w:ind w:left="-426"/>
        <w:rPr>
          <w:rFonts w:ascii="Times New Roman" w:hAnsi="Times New Roman" w:cs="Times New Roman"/>
          <w:sz w:val="24"/>
          <w:szCs w:val="24"/>
        </w:rPr>
      </w:pPr>
      <w:r w:rsidRPr="002425DD">
        <w:rPr>
          <w:rFonts w:ascii="Times New Roman" w:hAnsi="Times New Roman" w:cs="Times New Roman"/>
          <w:b/>
          <w:sz w:val="24"/>
          <w:szCs w:val="24"/>
        </w:rPr>
        <w:t>СЛУШАЛИ</w:t>
      </w:r>
      <w:r w:rsidRPr="002425DD">
        <w:rPr>
          <w:rFonts w:ascii="Times New Roman" w:hAnsi="Times New Roman" w:cs="Times New Roman"/>
          <w:sz w:val="24"/>
          <w:szCs w:val="24"/>
        </w:rPr>
        <w:t xml:space="preserve">: </w:t>
      </w:r>
      <w:r w:rsidR="00967317" w:rsidRPr="002425DD">
        <w:rPr>
          <w:rFonts w:ascii="Times New Roman" w:hAnsi="Times New Roman" w:cs="Times New Roman"/>
          <w:sz w:val="24"/>
          <w:szCs w:val="24"/>
        </w:rPr>
        <w:t xml:space="preserve">куратора </w:t>
      </w:r>
      <w:r w:rsidR="0045684C" w:rsidRPr="002425DD">
        <w:rPr>
          <w:rFonts w:ascii="Times New Roman" w:hAnsi="Times New Roman" w:cs="Times New Roman"/>
          <w:sz w:val="24"/>
          <w:szCs w:val="24"/>
        </w:rPr>
        <w:t>Павловой Е.П</w:t>
      </w:r>
      <w:r w:rsidR="00967317" w:rsidRPr="002425DD">
        <w:rPr>
          <w:rFonts w:ascii="Times New Roman" w:hAnsi="Times New Roman" w:cs="Times New Roman"/>
          <w:sz w:val="24"/>
          <w:szCs w:val="24"/>
        </w:rPr>
        <w:t>.,</w:t>
      </w:r>
      <w:r w:rsidR="002425DD">
        <w:rPr>
          <w:rFonts w:ascii="Times New Roman" w:hAnsi="Times New Roman" w:cs="Times New Roman"/>
          <w:sz w:val="24"/>
          <w:szCs w:val="24"/>
        </w:rPr>
        <w:t xml:space="preserve"> которая рассказала проекте «</w:t>
      </w:r>
      <w:proofErr w:type="spellStart"/>
      <w:r w:rsidR="002425DD">
        <w:rPr>
          <w:rFonts w:ascii="Times New Roman" w:hAnsi="Times New Roman" w:cs="Times New Roman"/>
          <w:sz w:val="24"/>
          <w:szCs w:val="24"/>
        </w:rPr>
        <w:t>БиоТех</w:t>
      </w:r>
      <w:proofErr w:type="spellEnd"/>
      <w:r w:rsidR="002425DD">
        <w:rPr>
          <w:rFonts w:ascii="Times New Roman" w:hAnsi="Times New Roman" w:cs="Times New Roman"/>
          <w:sz w:val="24"/>
          <w:szCs w:val="24"/>
        </w:rPr>
        <w:t>».</w:t>
      </w:r>
      <w:r w:rsidR="002425DD" w:rsidRPr="002425DD">
        <w:rPr>
          <w:rFonts w:ascii="Times New Roman" w:hAnsi="Times New Roman" w:cs="Times New Roman"/>
          <w:sz w:val="24"/>
          <w:szCs w:val="24"/>
        </w:rPr>
        <w:t xml:space="preserve"> </w:t>
      </w:r>
      <w:r w:rsidR="002425DD">
        <w:rPr>
          <w:rFonts w:ascii="Times New Roman" w:hAnsi="Times New Roman" w:cs="Times New Roman"/>
          <w:sz w:val="24"/>
          <w:szCs w:val="24"/>
        </w:rPr>
        <w:t>Данный проект п</w:t>
      </w:r>
      <w:r w:rsidR="002425DD" w:rsidRPr="002425DD">
        <w:rPr>
          <w:rFonts w:ascii="Times New Roman" w:hAnsi="Times New Roman" w:cs="Times New Roman"/>
          <w:sz w:val="24"/>
          <w:szCs w:val="24"/>
        </w:rPr>
        <w:t>рошёл апробацию в 22 школах Новосибирска — работа велась с сентября 2024 года по июнь 2026 года, в ней приняли участие свыше тысячи школьников. В рамках проекта ребята знакомились с профессиями в сфере биотехнологий: слушали лекции, осваивали практические навыки на мастер-классах в вузе, работали в лабораториях над мини</w:t>
      </w:r>
      <w:r w:rsidR="002425DD" w:rsidRPr="002425DD">
        <w:rPr>
          <w:rFonts w:ascii="Times New Roman" w:hAnsi="Times New Roman" w:cs="Times New Roman"/>
          <w:sz w:val="24"/>
          <w:szCs w:val="24"/>
        </w:rPr>
        <w:noBreakHyphen/>
        <w:t>проектами и разбирали реальные профессиональные кейсы.</w:t>
      </w:r>
    </w:p>
    <w:p w:rsidR="00033F86" w:rsidRDefault="002425DD" w:rsidP="00033F86">
      <w:pPr>
        <w:pStyle w:val="a4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2425DD">
        <w:rPr>
          <w:rFonts w:ascii="Times New Roman" w:hAnsi="Times New Roman" w:cs="Times New Roman"/>
          <w:sz w:val="24"/>
          <w:szCs w:val="24"/>
        </w:rPr>
        <w:t>Эффективность проекта подтверждается измеримыми результатами. Так, улучшились образовательные показатели: доля школ, где выросла доля оценок «4» и «5» по ОГЭ, увеличилась с 57 % до 82 %, а в 82 % образовательных организаций зафиксирован рост среднего балла. Параллельно укрепились олимпиадные результаты — число участников и призёров конкурсов биотехнологического профиля выросло не менее чем на 20 %. Кроме того, проект повлиял на профессиональное самоопределение школьников: об этом свидетельствуют не только увеличение доли выпускников, выбирающих профильные учреждения профессионального образования, но и высокие академические достижения — в том числе один результат на 100 баллов и 17 результатов выше 81 балла.</w:t>
      </w:r>
    </w:p>
    <w:p w:rsidR="002425DD" w:rsidRPr="00033F86" w:rsidRDefault="002425DD" w:rsidP="00033F86">
      <w:pPr>
        <w:pStyle w:val="a4"/>
        <w:ind w:left="-426" w:firstLine="426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5DD">
        <w:rPr>
          <w:rFonts w:ascii="Times New Roman" w:hAnsi="Times New Roman" w:cs="Times New Roman"/>
          <w:sz w:val="24"/>
          <w:szCs w:val="24"/>
        </w:rPr>
        <w:t>Итоги приёмной кампании также демонстрируют результативность работы: 21 выпускник 11</w:t>
      </w:r>
      <w:r w:rsidRPr="002425DD">
        <w:rPr>
          <w:rFonts w:ascii="Times New Roman" w:hAnsi="Times New Roman" w:cs="Times New Roman"/>
          <w:sz w:val="24"/>
          <w:szCs w:val="24"/>
        </w:rPr>
        <w:noBreakHyphen/>
        <w:t>х классов поступил в Университет биотехнологий, а 6 выпускников 9</w:t>
      </w:r>
      <w:r w:rsidRPr="002425DD">
        <w:rPr>
          <w:rFonts w:ascii="Times New Roman" w:hAnsi="Times New Roman" w:cs="Times New Roman"/>
          <w:sz w:val="24"/>
          <w:szCs w:val="24"/>
        </w:rPr>
        <w:noBreakHyphen/>
        <w:t>х классов — в аграрные колледжи. Таким образом, проект помогает школьникам осознанно выстраивать образовательную траекторию в агробиологической сфере.</w:t>
      </w:r>
    </w:p>
    <w:p w:rsidR="000B2740" w:rsidRDefault="000B2740" w:rsidP="00D033E6">
      <w:pPr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2425D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РЕШИЛИ:</w:t>
      </w:r>
    </w:p>
    <w:p w:rsidR="00FA091F" w:rsidRDefault="00FA091F" w:rsidP="00033F86">
      <w:pPr>
        <w:pStyle w:val="a4"/>
        <w:numPr>
          <w:ilvl w:val="0"/>
          <w:numId w:val="5"/>
        </w:numPr>
        <w:autoSpaceDE w:val="0"/>
        <w:autoSpaceDN w:val="0"/>
        <w:spacing w:after="0"/>
        <w:ind w:left="142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905AE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Исполь</w:t>
      </w:r>
      <w:r w:rsidR="00905AE8" w:rsidRPr="00905AE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зовать материалы стратегичес</w:t>
      </w:r>
      <w:r w:rsidR="00905AE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к</w:t>
      </w:r>
      <w:r w:rsidR="00905AE8" w:rsidRPr="00905AE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ой и методической сессии при проведении заседаний РМО</w:t>
      </w:r>
      <w:r w:rsidR="00905AE8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.</w:t>
      </w:r>
    </w:p>
    <w:p w:rsidR="00905AE8" w:rsidRPr="00905AE8" w:rsidRDefault="00905AE8" w:rsidP="00033F86">
      <w:pPr>
        <w:pStyle w:val="a4"/>
        <w:numPr>
          <w:ilvl w:val="0"/>
          <w:numId w:val="5"/>
        </w:numPr>
        <w:autoSpaceDE w:val="0"/>
        <w:autoSpaceDN w:val="0"/>
        <w:spacing w:after="0"/>
        <w:ind w:left="142" w:hanging="284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905AE8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Учителям – предметникам ознакомиться с особенностями использования и продолжительности ЭСО на уроках. Изучить обновленный </w:t>
      </w:r>
      <w:hyperlink r:id="rId5" w:history="1">
        <w:r w:rsidRPr="00905AE8"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  <w:lang w:eastAsia="ru-RU"/>
          </w:rPr>
          <w:t>СП 2.4.2.4283-26</w:t>
        </w:r>
      </w:hyperlink>
    </w:p>
    <w:p w:rsidR="000B2740" w:rsidRPr="000B2740" w:rsidRDefault="000B2740" w:rsidP="00D033E6">
      <w:pPr>
        <w:pStyle w:val="a3"/>
        <w:numPr>
          <w:ilvl w:val="0"/>
          <w:numId w:val="5"/>
        </w:numPr>
        <w:spacing w:line="276" w:lineRule="auto"/>
        <w:ind w:left="142" w:hanging="284"/>
        <w:jc w:val="both"/>
        <w:rPr>
          <w:rFonts w:ascii="Times New Roman" w:hAnsi="Times New Roman" w:cs="Times New Roman"/>
          <w:sz w:val="24"/>
        </w:rPr>
      </w:pPr>
      <w:r w:rsidRPr="000B2740">
        <w:rPr>
          <w:rFonts w:ascii="Times New Roman" w:hAnsi="Times New Roman" w:cs="Times New Roman"/>
          <w:sz w:val="24"/>
        </w:rPr>
        <w:t>Представить проект «</w:t>
      </w:r>
      <w:proofErr w:type="spellStart"/>
      <w:r w:rsidRPr="000B2740">
        <w:rPr>
          <w:rFonts w:ascii="Times New Roman" w:hAnsi="Times New Roman" w:cs="Times New Roman"/>
          <w:sz w:val="24"/>
        </w:rPr>
        <w:t>БиоТех</w:t>
      </w:r>
      <w:proofErr w:type="spellEnd"/>
      <w:r w:rsidRPr="000B2740">
        <w:rPr>
          <w:rFonts w:ascii="Times New Roman" w:hAnsi="Times New Roman" w:cs="Times New Roman"/>
          <w:sz w:val="24"/>
        </w:rPr>
        <w:t>» на площадке «</w:t>
      </w:r>
      <w:proofErr w:type="spellStart"/>
      <w:r w:rsidRPr="000B2740">
        <w:rPr>
          <w:rFonts w:ascii="Times New Roman" w:hAnsi="Times New Roman" w:cs="Times New Roman"/>
          <w:sz w:val="24"/>
        </w:rPr>
        <w:t>УчСиб</w:t>
      </w:r>
      <w:proofErr w:type="spellEnd"/>
      <w:r w:rsidRPr="000B2740">
        <w:rPr>
          <w:rFonts w:ascii="Times New Roman" w:hAnsi="Times New Roman" w:cs="Times New Roman"/>
          <w:sz w:val="24"/>
        </w:rPr>
        <w:t xml:space="preserve">» как пример эффективной модели сетевого взаимодействия «школа — вуз — предприятие», демонстрирующей измеримые образовательные результаты и </w:t>
      </w:r>
      <w:proofErr w:type="spellStart"/>
      <w:r w:rsidRPr="000B2740">
        <w:rPr>
          <w:rFonts w:ascii="Times New Roman" w:hAnsi="Times New Roman" w:cs="Times New Roman"/>
          <w:sz w:val="24"/>
        </w:rPr>
        <w:t>профориентационный</w:t>
      </w:r>
      <w:proofErr w:type="spellEnd"/>
      <w:r w:rsidRPr="000B2740">
        <w:rPr>
          <w:rFonts w:ascii="Times New Roman" w:hAnsi="Times New Roman" w:cs="Times New Roman"/>
          <w:sz w:val="24"/>
        </w:rPr>
        <w:t xml:space="preserve"> эфф</w:t>
      </w:r>
      <w:r>
        <w:rPr>
          <w:rFonts w:ascii="Times New Roman" w:hAnsi="Times New Roman" w:cs="Times New Roman"/>
          <w:sz w:val="24"/>
        </w:rPr>
        <w:t>ект. Ответственный: куратор проекта Павлова Е.П.</w:t>
      </w:r>
      <w:r w:rsidRPr="000B2740">
        <w:rPr>
          <w:rFonts w:ascii="Times New Roman" w:hAnsi="Times New Roman" w:cs="Times New Roman"/>
          <w:sz w:val="24"/>
        </w:rPr>
        <w:t xml:space="preserve"> Срок: до </w:t>
      </w:r>
      <w:r>
        <w:rPr>
          <w:rFonts w:ascii="Times New Roman" w:hAnsi="Times New Roman" w:cs="Times New Roman"/>
          <w:sz w:val="24"/>
        </w:rPr>
        <w:t>25.09.2026</w:t>
      </w:r>
    </w:p>
    <w:p w:rsidR="000B2740" w:rsidRPr="000B2740" w:rsidRDefault="000B2740" w:rsidP="00D033E6">
      <w:pPr>
        <w:pStyle w:val="a3"/>
        <w:numPr>
          <w:ilvl w:val="0"/>
          <w:numId w:val="5"/>
        </w:numPr>
        <w:spacing w:line="276" w:lineRule="auto"/>
        <w:ind w:left="142" w:hanging="284"/>
        <w:jc w:val="both"/>
        <w:rPr>
          <w:rFonts w:ascii="Times New Roman" w:hAnsi="Times New Roman" w:cs="Times New Roman"/>
          <w:sz w:val="24"/>
        </w:rPr>
      </w:pPr>
      <w:r w:rsidRPr="000B2740">
        <w:rPr>
          <w:rFonts w:ascii="Times New Roman" w:hAnsi="Times New Roman" w:cs="Times New Roman"/>
          <w:sz w:val="24"/>
        </w:rPr>
        <w:t>Подготовить комплект презентационных материалов для «</w:t>
      </w:r>
      <w:proofErr w:type="spellStart"/>
      <w:r w:rsidRPr="000B2740">
        <w:rPr>
          <w:rFonts w:ascii="Times New Roman" w:hAnsi="Times New Roman" w:cs="Times New Roman"/>
          <w:sz w:val="24"/>
        </w:rPr>
        <w:t>УчСиб</w:t>
      </w:r>
      <w:proofErr w:type="spellEnd"/>
      <w:r w:rsidRPr="000B2740">
        <w:rPr>
          <w:rFonts w:ascii="Times New Roman" w:hAnsi="Times New Roman" w:cs="Times New Roman"/>
          <w:sz w:val="24"/>
        </w:rPr>
        <w:t xml:space="preserve">»: паспорт проекта, </w:t>
      </w:r>
      <w:proofErr w:type="spellStart"/>
      <w:r w:rsidRPr="000B2740">
        <w:rPr>
          <w:rFonts w:ascii="Times New Roman" w:hAnsi="Times New Roman" w:cs="Times New Roman"/>
          <w:sz w:val="24"/>
        </w:rPr>
        <w:t>инфографику</w:t>
      </w:r>
      <w:proofErr w:type="spellEnd"/>
      <w:r w:rsidRPr="000B2740">
        <w:rPr>
          <w:rFonts w:ascii="Times New Roman" w:hAnsi="Times New Roman" w:cs="Times New Roman"/>
          <w:sz w:val="24"/>
        </w:rPr>
        <w:t xml:space="preserve"> с ключевыми показателями (доля участников конкурсов, динамика выбора ЕГЭ по биологии, доля поступивших в профильные вузы), 3–5 ярких кейсов обучающихся с реальными задачами от в</w:t>
      </w:r>
      <w:r>
        <w:rPr>
          <w:rFonts w:ascii="Times New Roman" w:hAnsi="Times New Roman" w:cs="Times New Roman"/>
          <w:sz w:val="24"/>
        </w:rPr>
        <w:t xml:space="preserve">уза/предприятия. Ответственный: </w:t>
      </w:r>
      <w:r w:rsidR="00CA08C7">
        <w:rPr>
          <w:rFonts w:ascii="Times New Roman" w:hAnsi="Times New Roman" w:cs="Times New Roman"/>
          <w:sz w:val="24"/>
        </w:rPr>
        <w:t>Павлова Е.П.</w:t>
      </w:r>
      <w:r w:rsidR="00A677B6">
        <w:rPr>
          <w:rFonts w:ascii="Times New Roman" w:hAnsi="Times New Roman" w:cs="Times New Roman"/>
          <w:sz w:val="24"/>
        </w:rPr>
        <w:t xml:space="preserve"> </w:t>
      </w:r>
      <w:r w:rsidR="00A677B6" w:rsidRPr="000B2740">
        <w:rPr>
          <w:rFonts w:ascii="Times New Roman" w:hAnsi="Times New Roman" w:cs="Times New Roman"/>
          <w:sz w:val="24"/>
        </w:rPr>
        <w:t xml:space="preserve">Срок: до </w:t>
      </w:r>
      <w:r w:rsidR="00A677B6">
        <w:rPr>
          <w:rFonts w:ascii="Times New Roman" w:hAnsi="Times New Roman" w:cs="Times New Roman"/>
          <w:sz w:val="24"/>
        </w:rPr>
        <w:t>25.09.2026</w:t>
      </w:r>
    </w:p>
    <w:p w:rsidR="0002518B" w:rsidRPr="00CA08C7" w:rsidRDefault="000B2740" w:rsidP="00D033E6">
      <w:pPr>
        <w:pStyle w:val="a3"/>
        <w:numPr>
          <w:ilvl w:val="0"/>
          <w:numId w:val="5"/>
        </w:numPr>
        <w:tabs>
          <w:tab w:val="left" w:pos="7590"/>
        </w:tabs>
        <w:spacing w:line="276" w:lineRule="auto"/>
        <w:ind w:left="142" w:hanging="284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CA08C7">
        <w:rPr>
          <w:rFonts w:ascii="Times New Roman" w:hAnsi="Times New Roman" w:cs="Times New Roman"/>
          <w:sz w:val="24"/>
        </w:rPr>
        <w:lastRenderedPageBreak/>
        <w:t xml:space="preserve">Оформить описание новизны и уникальности модели в виде краткой справки: указать отличия от традиционных школьных проектов, специфику сетевого взаимодействия, критерии эффективности и возможности тиражирования в других школах. Ответственный: </w:t>
      </w:r>
      <w:r w:rsidR="00CA08C7">
        <w:rPr>
          <w:rFonts w:ascii="Times New Roman" w:hAnsi="Times New Roman" w:cs="Times New Roman"/>
          <w:sz w:val="24"/>
        </w:rPr>
        <w:t>Павлова Е.П.</w:t>
      </w:r>
      <w:r w:rsidR="00A677B6">
        <w:rPr>
          <w:rFonts w:ascii="Times New Roman" w:hAnsi="Times New Roman" w:cs="Times New Roman"/>
          <w:sz w:val="24"/>
        </w:rPr>
        <w:t xml:space="preserve"> </w:t>
      </w:r>
      <w:r w:rsidR="00A677B6" w:rsidRPr="000B2740">
        <w:rPr>
          <w:rFonts w:ascii="Times New Roman" w:hAnsi="Times New Roman" w:cs="Times New Roman"/>
          <w:sz w:val="24"/>
        </w:rPr>
        <w:t xml:space="preserve">Срок: до </w:t>
      </w:r>
      <w:r w:rsidR="00A677B6">
        <w:rPr>
          <w:rFonts w:ascii="Times New Roman" w:hAnsi="Times New Roman" w:cs="Times New Roman"/>
          <w:sz w:val="24"/>
        </w:rPr>
        <w:t>25.09.2026</w:t>
      </w:r>
    </w:p>
    <w:p w:rsidR="00CA08C7" w:rsidRDefault="00CA08C7" w:rsidP="00D033E6">
      <w:pPr>
        <w:pStyle w:val="a3"/>
        <w:tabs>
          <w:tab w:val="left" w:pos="7590"/>
        </w:tabs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CA08C7" w:rsidRDefault="00CA08C7" w:rsidP="00D033E6">
      <w:pPr>
        <w:pStyle w:val="a3"/>
        <w:tabs>
          <w:tab w:val="left" w:pos="7590"/>
        </w:tabs>
        <w:spacing w:line="276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DE2ECB" w:rsidRDefault="00DE2ECB" w:rsidP="00D033E6">
      <w:pPr>
        <w:pStyle w:val="a3"/>
        <w:tabs>
          <w:tab w:val="left" w:pos="7590"/>
        </w:tabs>
        <w:spacing w:line="276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DE2ECB" w:rsidRDefault="00DE2ECB" w:rsidP="00D033E6">
      <w:pPr>
        <w:pStyle w:val="a3"/>
        <w:tabs>
          <w:tab w:val="left" w:pos="7590"/>
        </w:tabs>
        <w:spacing w:line="276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02518B" w:rsidRPr="0002518B" w:rsidRDefault="0002518B" w:rsidP="00D033E6">
      <w:pPr>
        <w:tabs>
          <w:tab w:val="left" w:pos="759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18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ММО</w:t>
      </w:r>
      <w:r w:rsidR="00A318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proofErr w:type="spellStart"/>
      <w:r w:rsidR="00A31836">
        <w:rPr>
          <w:rFonts w:ascii="Times New Roman" w:eastAsia="Times New Roman" w:hAnsi="Times New Roman" w:cs="Times New Roman"/>
          <w:sz w:val="24"/>
          <w:szCs w:val="24"/>
          <w:lang w:eastAsia="ru-RU"/>
        </w:rPr>
        <w:t>О.Н.Реутова</w:t>
      </w:r>
      <w:proofErr w:type="spellEnd"/>
      <w:r w:rsidRPr="000251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</w:p>
    <w:sectPr w:rsidR="0002518B" w:rsidRPr="0002518B" w:rsidSect="00033F8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1356B"/>
    <w:multiLevelType w:val="hybridMultilevel"/>
    <w:tmpl w:val="41328750"/>
    <w:lvl w:ilvl="0" w:tplc="5F0A55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F17245E"/>
    <w:multiLevelType w:val="hybridMultilevel"/>
    <w:tmpl w:val="29F27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67AED"/>
    <w:multiLevelType w:val="hybridMultilevel"/>
    <w:tmpl w:val="E3BC5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6089D"/>
    <w:multiLevelType w:val="hybridMultilevel"/>
    <w:tmpl w:val="D7C2C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BD0E67"/>
    <w:multiLevelType w:val="hybridMultilevel"/>
    <w:tmpl w:val="3E0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F4066"/>
    <w:multiLevelType w:val="hybridMultilevel"/>
    <w:tmpl w:val="7B18C9F6"/>
    <w:lvl w:ilvl="0" w:tplc="D506FB76">
      <w:start w:val="1"/>
      <w:numFmt w:val="decimal"/>
      <w:lvlText w:val="%1."/>
      <w:lvlJc w:val="left"/>
      <w:pPr>
        <w:ind w:left="720" w:hanging="360"/>
      </w:pPr>
      <w:rPr>
        <w:rFonts w:asciiTheme="minorHAnsi" w:eastAsia="MS Minngs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65288"/>
    <w:multiLevelType w:val="hybridMultilevel"/>
    <w:tmpl w:val="FD08C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048"/>
    <w:rsid w:val="0002518B"/>
    <w:rsid w:val="00033F86"/>
    <w:rsid w:val="000B2740"/>
    <w:rsid w:val="000F3685"/>
    <w:rsid w:val="000F676E"/>
    <w:rsid w:val="002425DD"/>
    <w:rsid w:val="002E2837"/>
    <w:rsid w:val="0045684C"/>
    <w:rsid w:val="00492048"/>
    <w:rsid w:val="004C0C15"/>
    <w:rsid w:val="005635BE"/>
    <w:rsid w:val="00602BD6"/>
    <w:rsid w:val="0061518B"/>
    <w:rsid w:val="00687E33"/>
    <w:rsid w:val="00792787"/>
    <w:rsid w:val="00811708"/>
    <w:rsid w:val="00905AE8"/>
    <w:rsid w:val="00967317"/>
    <w:rsid w:val="009B2FA8"/>
    <w:rsid w:val="009E571A"/>
    <w:rsid w:val="00A31836"/>
    <w:rsid w:val="00A677B6"/>
    <w:rsid w:val="00AF2A8A"/>
    <w:rsid w:val="00C07357"/>
    <w:rsid w:val="00C44942"/>
    <w:rsid w:val="00C57BDB"/>
    <w:rsid w:val="00CA08C7"/>
    <w:rsid w:val="00D033E6"/>
    <w:rsid w:val="00DE2ECB"/>
    <w:rsid w:val="00E45936"/>
    <w:rsid w:val="00EB1A33"/>
    <w:rsid w:val="00EC6809"/>
    <w:rsid w:val="00F30D6E"/>
    <w:rsid w:val="00F62167"/>
    <w:rsid w:val="00FA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22EB0"/>
  <w15:docId w15:val="{75D0A5D7-FF1F-4547-9711-74045C6DC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68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368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E571A"/>
    <w:pPr>
      <w:spacing w:after="160" w:line="259" w:lineRule="auto"/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5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markdown-word">
    <w:name w:val="futurismarkdown-word"/>
    <w:basedOn w:val="a0"/>
    <w:rsid w:val="00C57BDB"/>
  </w:style>
  <w:style w:type="character" w:styleId="a6">
    <w:name w:val="Strong"/>
    <w:basedOn w:val="a0"/>
    <w:uiPriority w:val="22"/>
    <w:qFormat/>
    <w:rsid w:val="000B2740"/>
    <w:rPr>
      <w:b/>
      <w:bCs/>
    </w:rPr>
  </w:style>
  <w:style w:type="character" w:styleId="a7">
    <w:name w:val="Hyperlink"/>
    <w:basedOn w:val="a0"/>
    <w:uiPriority w:val="99"/>
    <w:unhideWhenUsed/>
    <w:rsid w:val="00905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608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1983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1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.nipkipro.ru/pluginfile.php/281953/mod_folder/content/0/%D0%A0%D0%B5%D0%B3%D1%83%D0%BB%D0%B8%D1%80%D0%BE%D0%B2%D0%B0%D0%BD%D0%B8%D0%B5%20%D0%B8%D1%81%D0%BF%D0%BE%D0%BB%D1%8C%D0%B7%D0%BE%D0%B2%D0%B0%D0%BD%D0%B8%D1%8F%20%D1%86%D0%B8%D1%84%D1%80%D0%BE%D0%B2%D1%8B%D1%85%20%D1%82%D0%B5%D1%85%D0%BD%D0%BE%D0%BB%D0%BE%D0%B3%D0%B8%D0%B9%20%D0%BD%D0%B5%D1%81%D0%BE%D0%B2%D0%B5%D1%80%D1%88%D0%B5%D0%BD%D0%BD%D0%BE%D0%BB%D0%B5%D1%82%D0%BD%D0%B8%D0%BC%D0%B8/%D0%A1%D0%9F%202.4.2.4283-26.pdf?forcedownload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2026-09-28T15:53:00Z</dcterms:created>
  <dcterms:modified xsi:type="dcterms:W3CDTF">2026-09-29T13:17:00Z</dcterms:modified>
</cp:coreProperties>
</file>