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A1313" w14:textId="2DBE7C4B" w:rsidR="00B83B44" w:rsidRDefault="00C22916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bookmarkStart w:id="0" w:name="_Hlk107430760"/>
      <w:r w:rsidRPr="00C762C4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1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E65FF7">
        <w:rPr>
          <w:rFonts w:ascii="Times New Roman" w:hAnsi="Times New Roman" w:cs="Times New Roman"/>
          <w:sz w:val="28"/>
          <w:szCs w:val="28"/>
        </w:rPr>
        <w:t>Здравствуйте уважаем</w:t>
      </w:r>
      <w:r w:rsidR="0049497E">
        <w:rPr>
          <w:rFonts w:ascii="Times New Roman" w:hAnsi="Times New Roman" w:cs="Times New Roman"/>
          <w:sz w:val="28"/>
          <w:szCs w:val="28"/>
        </w:rPr>
        <w:t>ый</w:t>
      </w:r>
      <w:r w:rsidR="00E65FF7">
        <w:rPr>
          <w:rFonts w:ascii="Times New Roman" w:hAnsi="Times New Roman" w:cs="Times New Roman"/>
          <w:sz w:val="28"/>
          <w:szCs w:val="28"/>
        </w:rPr>
        <w:t xml:space="preserve"> </w:t>
      </w:r>
      <w:r w:rsidR="00FA61A4">
        <w:rPr>
          <w:rFonts w:ascii="Times New Roman" w:hAnsi="Times New Roman" w:cs="Times New Roman"/>
          <w:sz w:val="28"/>
          <w:szCs w:val="28"/>
        </w:rPr>
        <w:t>коллеги</w:t>
      </w:r>
      <w:r w:rsidR="00A823C8">
        <w:rPr>
          <w:rFonts w:ascii="Times New Roman" w:hAnsi="Times New Roman" w:cs="Times New Roman"/>
          <w:sz w:val="28"/>
          <w:szCs w:val="28"/>
        </w:rPr>
        <w:t>. В рамках ф</w:t>
      </w:r>
      <w:r w:rsidR="00A823C8" w:rsidRPr="00A823C8">
        <w:rPr>
          <w:rFonts w:ascii="Times New Roman" w:hAnsi="Times New Roman" w:cs="Times New Roman"/>
          <w:sz w:val="28"/>
          <w:szCs w:val="28"/>
        </w:rPr>
        <w:t>естивал</w:t>
      </w:r>
      <w:r w:rsidR="00A823C8">
        <w:rPr>
          <w:rFonts w:ascii="Times New Roman" w:hAnsi="Times New Roman" w:cs="Times New Roman"/>
          <w:sz w:val="28"/>
          <w:szCs w:val="28"/>
        </w:rPr>
        <w:t>я</w:t>
      </w:r>
      <w:r w:rsidR="00A823C8" w:rsidRPr="00A823C8">
        <w:rPr>
          <w:rFonts w:ascii="Times New Roman" w:hAnsi="Times New Roman" w:cs="Times New Roman"/>
          <w:sz w:val="28"/>
          <w:szCs w:val="28"/>
        </w:rPr>
        <w:t xml:space="preserve"> педагогических идей «Реализация требований ФГОС ОО с учетом содержания ФООП и ФАОП при обучении математике» </w:t>
      </w:r>
      <w:r w:rsidR="00A823C8">
        <w:rPr>
          <w:rFonts w:ascii="Times New Roman" w:hAnsi="Times New Roman" w:cs="Times New Roman"/>
          <w:sz w:val="28"/>
          <w:szCs w:val="28"/>
        </w:rPr>
        <w:t xml:space="preserve">хочу поделиться своим опытом и представить </w:t>
      </w:r>
      <w:r w:rsidR="00A823C8" w:rsidRPr="00A823C8">
        <w:rPr>
          <w:rFonts w:ascii="Times New Roman" w:hAnsi="Times New Roman" w:cs="Times New Roman"/>
          <w:sz w:val="28"/>
          <w:szCs w:val="28"/>
        </w:rPr>
        <w:t>Мастер-класс «Контроль результатов при обучении математике и подготовке у ГИА (ОГЭ и ГВЭ)»</w:t>
      </w:r>
    </w:p>
    <w:p w14:paraId="4AF5FAE0" w14:textId="32B22551" w:rsidR="00424F27" w:rsidRDefault="00C22916" w:rsidP="00A823C8">
      <w:pPr>
        <w:ind w:left="142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4C7D02" w:rsidRPr="004C7D02">
        <w:rPr>
          <w:rFonts w:ascii="Times New Roman" w:hAnsi="Times New Roman" w:cs="Times New Roman"/>
          <w:sz w:val="28"/>
          <w:szCs w:val="28"/>
        </w:rPr>
        <w:t xml:space="preserve"> </w:t>
      </w:r>
      <w:r w:rsidR="00A823C8">
        <w:rPr>
          <w:rFonts w:ascii="Times New Roman" w:hAnsi="Times New Roman" w:cs="Times New Roman"/>
          <w:sz w:val="28"/>
          <w:szCs w:val="28"/>
        </w:rPr>
        <w:t xml:space="preserve">моего выступления </w:t>
      </w:r>
      <w:r w:rsidR="004C7D02" w:rsidRPr="004C7D02">
        <w:rPr>
          <w:rFonts w:ascii="Times New Roman" w:hAnsi="Times New Roman" w:cs="Times New Roman"/>
          <w:sz w:val="28"/>
          <w:szCs w:val="28"/>
        </w:rPr>
        <w:t xml:space="preserve">продиктована необходимостью повышения абсолютной и качественной успеваемости школьников по математике, </w:t>
      </w:r>
      <w:r w:rsidR="00A823C8">
        <w:rPr>
          <w:rFonts w:ascii="Times New Roman" w:hAnsi="Times New Roman" w:cs="Times New Roman"/>
          <w:sz w:val="28"/>
          <w:szCs w:val="28"/>
        </w:rPr>
        <w:t xml:space="preserve">в том числе при работе со слабыми учениками и имеющими статус ОВЗ. </w:t>
      </w:r>
    </w:p>
    <w:p w14:paraId="62A79D32" w14:textId="43BE713F" w:rsidR="00EC6C23" w:rsidRDefault="00C22916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C762C4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2 </w:t>
      </w:r>
      <w:proofErr w:type="gramStart"/>
      <w:r w:rsidRPr="00C762C4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слайд</w:t>
      </w:r>
      <w:r w:rsidRPr="00ED1910">
        <w:rPr>
          <w:rFonts w:ascii="Times New Roman" w:hAnsi="Times New Roman" w:cs="Times New Roman"/>
          <w:sz w:val="28"/>
          <w:szCs w:val="28"/>
        </w:rPr>
        <w:t xml:space="preserve"> </w:t>
      </w:r>
      <w:r w:rsidR="0066450D">
        <w:rPr>
          <w:rFonts w:ascii="Times New Roman" w:hAnsi="Times New Roman" w:cs="Times New Roman"/>
          <w:sz w:val="28"/>
          <w:szCs w:val="28"/>
        </w:rPr>
        <w:t xml:space="preserve"> </w:t>
      </w:r>
      <w:r w:rsidR="00EC6C23" w:rsidRPr="00C762C4">
        <w:rPr>
          <w:rFonts w:ascii="Times New Roman" w:hAnsi="Times New Roman" w:cs="Times New Roman"/>
          <w:b/>
          <w:bCs/>
          <w:sz w:val="28"/>
          <w:szCs w:val="28"/>
        </w:rPr>
        <w:t>Виды</w:t>
      </w:r>
      <w:proofErr w:type="gramEnd"/>
      <w:r w:rsidR="00EC6C23" w:rsidRPr="00C762C4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 на уроках математики</w:t>
      </w:r>
    </w:p>
    <w:p w14:paraId="7C0B4C09" w14:textId="79809600" w:rsidR="00F27434" w:rsidRDefault="00F27434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F27434">
        <w:rPr>
          <w:rFonts w:ascii="Times New Roman" w:hAnsi="Times New Roman" w:cs="Times New Roman"/>
          <w:sz w:val="28"/>
          <w:szCs w:val="28"/>
        </w:rPr>
        <w:t xml:space="preserve">Проверка и оценка знаний, умений и навыков учащихся по математике </w:t>
      </w:r>
      <w:r>
        <w:rPr>
          <w:rFonts w:ascii="Times New Roman" w:hAnsi="Times New Roman" w:cs="Times New Roman"/>
          <w:sz w:val="28"/>
          <w:szCs w:val="28"/>
        </w:rPr>
        <w:t>является неотъемлемой частью</w:t>
      </w:r>
      <w:r w:rsidRPr="00F27434"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sz w:val="28"/>
          <w:szCs w:val="28"/>
        </w:rPr>
        <w:t>учителя</w:t>
      </w:r>
      <w:r w:rsidRPr="00F27434">
        <w:rPr>
          <w:rFonts w:ascii="Times New Roman" w:hAnsi="Times New Roman" w:cs="Times New Roman"/>
          <w:sz w:val="28"/>
          <w:szCs w:val="28"/>
        </w:rPr>
        <w:t>. Контроль и оценка в учебной деятельности позволяет учителю и ученику определять уровень усвоения учебного материала и выявить проблемы, наметить</w:t>
      </w:r>
      <w:r>
        <w:rPr>
          <w:rFonts w:ascii="Times New Roman" w:hAnsi="Times New Roman" w:cs="Times New Roman"/>
          <w:sz w:val="28"/>
          <w:szCs w:val="28"/>
        </w:rPr>
        <w:t xml:space="preserve"> дальнейший план в </w:t>
      </w:r>
      <w:r w:rsidRPr="00F27434">
        <w:rPr>
          <w:rFonts w:ascii="Times New Roman" w:hAnsi="Times New Roman" w:cs="Times New Roman"/>
          <w:sz w:val="28"/>
          <w:szCs w:val="28"/>
        </w:rPr>
        <w:t>индивидуальн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27434">
        <w:rPr>
          <w:rFonts w:ascii="Times New Roman" w:hAnsi="Times New Roman" w:cs="Times New Roman"/>
          <w:sz w:val="28"/>
          <w:szCs w:val="28"/>
        </w:rPr>
        <w:t xml:space="preserve"> и группов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27434">
        <w:rPr>
          <w:rFonts w:ascii="Times New Roman" w:hAnsi="Times New Roman" w:cs="Times New Roman"/>
          <w:sz w:val="28"/>
          <w:szCs w:val="28"/>
        </w:rPr>
        <w:t xml:space="preserve"> коррекционн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27434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74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у</w:t>
      </w:r>
      <w:r w:rsidRPr="00F27434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F27434">
        <w:rPr>
          <w:rFonts w:ascii="Times New Roman" w:hAnsi="Times New Roman" w:cs="Times New Roman"/>
          <w:sz w:val="28"/>
          <w:szCs w:val="28"/>
        </w:rPr>
        <w:t xml:space="preserve"> овладения знаниями, умениями, навыками, предусмотренными стандартом по математике,</w:t>
      </w:r>
      <w:r>
        <w:rPr>
          <w:rFonts w:ascii="Times New Roman" w:hAnsi="Times New Roman" w:cs="Times New Roman"/>
          <w:sz w:val="28"/>
          <w:szCs w:val="28"/>
        </w:rPr>
        <w:t xml:space="preserve"> является ключевой </w:t>
      </w:r>
      <w:r w:rsidRPr="00F27434">
        <w:rPr>
          <w:rFonts w:ascii="Times New Roman" w:hAnsi="Times New Roman" w:cs="Times New Roman"/>
          <w:sz w:val="28"/>
          <w:szCs w:val="28"/>
        </w:rPr>
        <w:t>целью контроля и оценки.</w:t>
      </w:r>
      <w:r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051486">
        <w:rPr>
          <w:rFonts w:ascii="Times New Roman" w:hAnsi="Times New Roman" w:cs="Times New Roman"/>
          <w:sz w:val="28"/>
          <w:szCs w:val="28"/>
        </w:rPr>
        <w:t xml:space="preserve">выделить </w:t>
      </w:r>
      <w:r w:rsidR="00051486" w:rsidRPr="00F27434">
        <w:rPr>
          <w:rFonts w:ascii="Times New Roman" w:hAnsi="Times New Roman" w:cs="Times New Roman"/>
          <w:sz w:val="28"/>
          <w:szCs w:val="28"/>
        </w:rPr>
        <w:t>текущий</w:t>
      </w:r>
      <w:r w:rsidR="00175AEE">
        <w:rPr>
          <w:rFonts w:ascii="Times New Roman" w:hAnsi="Times New Roman" w:cs="Times New Roman"/>
          <w:sz w:val="28"/>
          <w:szCs w:val="28"/>
        </w:rPr>
        <w:t xml:space="preserve">, </w:t>
      </w:r>
      <w:r w:rsidRPr="00F27434">
        <w:rPr>
          <w:rFonts w:ascii="Times New Roman" w:hAnsi="Times New Roman" w:cs="Times New Roman"/>
          <w:sz w:val="28"/>
          <w:szCs w:val="28"/>
        </w:rPr>
        <w:t xml:space="preserve">тематический </w:t>
      </w:r>
      <w:r w:rsidR="00175AEE">
        <w:rPr>
          <w:rFonts w:ascii="Times New Roman" w:hAnsi="Times New Roman" w:cs="Times New Roman"/>
          <w:sz w:val="28"/>
          <w:szCs w:val="28"/>
        </w:rPr>
        <w:t xml:space="preserve">и </w:t>
      </w:r>
      <w:r w:rsidRPr="00F27434">
        <w:rPr>
          <w:rFonts w:ascii="Times New Roman" w:hAnsi="Times New Roman" w:cs="Times New Roman"/>
          <w:sz w:val="28"/>
          <w:szCs w:val="28"/>
        </w:rPr>
        <w:t>итоговый контроль.</w:t>
      </w:r>
    </w:p>
    <w:p w14:paraId="202FBF9D" w14:textId="08F81A3C" w:rsidR="000266C2" w:rsidRDefault="0066450D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bookmarkStart w:id="1" w:name="_Hlk107431969"/>
      <w:r w:rsidRPr="00C762C4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3 </w:t>
      </w:r>
      <w:proofErr w:type="gramStart"/>
      <w:r w:rsidRPr="00C762C4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слайд</w:t>
      </w:r>
      <w:r w:rsidRPr="0066450D">
        <w:rPr>
          <w:rFonts w:ascii="Times New Roman" w:hAnsi="Times New Roman" w:cs="Times New Roman"/>
          <w:sz w:val="28"/>
          <w:szCs w:val="28"/>
        </w:rPr>
        <w:t xml:space="preserve">  </w:t>
      </w:r>
      <w:bookmarkEnd w:id="1"/>
      <w:r w:rsidR="00A87A55" w:rsidRPr="00C762C4">
        <w:rPr>
          <w:rFonts w:ascii="Times New Roman" w:hAnsi="Times New Roman" w:cs="Times New Roman"/>
          <w:b/>
          <w:bCs/>
          <w:sz w:val="28"/>
          <w:szCs w:val="28"/>
        </w:rPr>
        <w:t>Виды</w:t>
      </w:r>
      <w:proofErr w:type="gramEnd"/>
      <w:r w:rsidR="00A87A55" w:rsidRPr="00C762C4">
        <w:rPr>
          <w:rFonts w:ascii="Times New Roman" w:hAnsi="Times New Roman" w:cs="Times New Roman"/>
          <w:b/>
          <w:bCs/>
          <w:sz w:val="28"/>
          <w:szCs w:val="28"/>
        </w:rPr>
        <w:t xml:space="preserve"> самостоятельных работ:</w:t>
      </w:r>
    </w:p>
    <w:p w14:paraId="0BE6D765" w14:textId="59BC9623" w:rsidR="0062205A" w:rsidRDefault="00045300" w:rsidP="00045300">
      <w:pPr>
        <w:ind w:left="142"/>
        <w:rPr>
          <w:rFonts w:ascii="Times New Roman" w:hAnsi="Times New Roman" w:cs="Times New Roman"/>
          <w:sz w:val="28"/>
          <w:szCs w:val="28"/>
        </w:rPr>
      </w:pPr>
      <w:r w:rsidRPr="00045300">
        <w:rPr>
          <w:rFonts w:ascii="Times New Roman" w:hAnsi="Times New Roman" w:cs="Times New Roman"/>
          <w:sz w:val="28"/>
          <w:szCs w:val="28"/>
        </w:rPr>
        <w:t xml:space="preserve">• </w:t>
      </w:r>
      <w:r w:rsidRPr="00045300">
        <w:rPr>
          <w:rFonts w:ascii="Times New Roman" w:hAnsi="Times New Roman" w:cs="Times New Roman"/>
          <w:b/>
          <w:bCs/>
          <w:sz w:val="28"/>
          <w:szCs w:val="28"/>
        </w:rPr>
        <w:t>обучающая</w:t>
      </w:r>
      <w:r w:rsidR="006C1CF3">
        <w:rPr>
          <w:rFonts w:ascii="Times New Roman" w:hAnsi="Times New Roman" w:cs="Times New Roman"/>
          <w:sz w:val="28"/>
          <w:szCs w:val="28"/>
        </w:rPr>
        <w:t xml:space="preserve"> работа проводится сразу после объяснения нового материала</w:t>
      </w:r>
      <w:r w:rsidR="0062205A">
        <w:rPr>
          <w:rFonts w:ascii="Times New Roman" w:hAnsi="Times New Roman" w:cs="Times New Roman"/>
          <w:sz w:val="28"/>
          <w:szCs w:val="28"/>
        </w:rPr>
        <w:t>, для закрепления в памяти ученика новых понятий, отработки практических навыков решения.</w:t>
      </w:r>
      <w:r w:rsidR="00BC6F2B">
        <w:rPr>
          <w:rFonts w:ascii="Times New Roman" w:hAnsi="Times New Roman" w:cs="Times New Roman"/>
          <w:sz w:val="28"/>
          <w:szCs w:val="28"/>
        </w:rPr>
        <w:t xml:space="preserve"> Данная работа</w:t>
      </w:r>
      <w:r w:rsidR="0062205A">
        <w:rPr>
          <w:rFonts w:ascii="Times New Roman" w:hAnsi="Times New Roman" w:cs="Times New Roman"/>
          <w:sz w:val="28"/>
          <w:szCs w:val="28"/>
        </w:rPr>
        <w:t xml:space="preserve"> </w:t>
      </w:r>
      <w:r w:rsidR="00BC6F2B" w:rsidRPr="00BC6F2B">
        <w:rPr>
          <w:rFonts w:ascii="Times New Roman" w:hAnsi="Times New Roman" w:cs="Times New Roman"/>
          <w:sz w:val="28"/>
          <w:szCs w:val="28"/>
        </w:rPr>
        <w:t>позволя</w:t>
      </w:r>
      <w:r w:rsidR="00BC6F2B">
        <w:rPr>
          <w:rFonts w:ascii="Times New Roman" w:hAnsi="Times New Roman" w:cs="Times New Roman"/>
          <w:sz w:val="28"/>
          <w:szCs w:val="28"/>
        </w:rPr>
        <w:t>ет</w:t>
      </w:r>
      <w:r w:rsidR="00BC6F2B" w:rsidRPr="00BC6F2B">
        <w:rPr>
          <w:rFonts w:ascii="Times New Roman" w:hAnsi="Times New Roman" w:cs="Times New Roman"/>
          <w:sz w:val="28"/>
          <w:szCs w:val="28"/>
        </w:rPr>
        <w:t>е учащимся осуществлять самоконтроль.</w:t>
      </w:r>
    </w:p>
    <w:p w14:paraId="1269ACE1" w14:textId="32D89176" w:rsidR="00045300" w:rsidRPr="00045300" w:rsidRDefault="0062205A" w:rsidP="00045300">
      <w:pPr>
        <w:ind w:left="142"/>
        <w:rPr>
          <w:rFonts w:ascii="Times New Roman" w:hAnsi="Times New Roman" w:cs="Times New Roman"/>
          <w:sz w:val="28"/>
          <w:szCs w:val="28"/>
        </w:rPr>
      </w:pPr>
      <w:r w:rsidRPr="0062205A">
        <w:rPr>
          <w:rFonts w:ascii="Times New Roman" w:hAnsi="Times New Roman" w:cs="Times New Roman"/>
          <w:sz w:val="28"/>
          <w:szCs w:val="28"/>
        </w:rPr>
        <w:t>Цель такой работы состоит в том, чтобы в процессе самостоятельной деятельности учащихся довести до сознания ученика содержание нового понятия, раскрыть его необходимые признаки, показать связь с раннее известными понятиями. Чтобы новые знания стали не только понятны, но и прочно закреплены в сознании и памяти</w:t>
      </w:r>
      <w:proofErr w:type="gramStart"/>
      <w:r w:rsidRPr="0062205A">
        <w:rPr>
          <w:rFonts w:ascii="Times New Roman" w:hAnsi="Times New Roman" w:cs="Times New Roman"/>
          <w:sz w:val="28"/>
          <w:szCs w:val="28"/>
        </w:rPr>
        <w:t>.</w:t>
      </w:r>
      <w:r w:rsidR="00BC6F2B" w:rsidRPr="00BC6F2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BC6F2B" w:rsidRPr="00BC6F2B">
        <w:rPr>
          <w:rFonts w:ascii="Times New Roman" w:hAnsi="Times New Roman" w:cs="Times New Roman"/>
          <w:sz w:val="28"/>
          <w:szCs w:val="28"/>
        </w:rPr>
        <w:t xml:space="preserve"> качеством своего обучения</w:t>
      </w:r>
    </w:p>
    <w:p w14:paraId="7B19E7FF" w14:textId="77777777" w:rsidR="00045300" w:rsidRPr="00045300" w:rsidRDefault="00045300" w:rsidP="00045300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045300">
        <w:rPr>
          <w:rFonts w:ascii="Times New Roman" w:hAnsi="Times New Roman" w:cs="Times New Roman"/>
          <w:b/>
          <w:bCs/>
          <w:sz w:val="28"/>
          <w:szCs w:val="28"/>
        </w:rPr>
        <w:t>• тренировочная</w:t>
      </w:r>
    </w:p>
    <w:p w14:paraId="2BE6294C" w14:textId="77777777" w:rsidR="00045300" w:rsidRPr="00045300" w:rsidRDefault="00045300" w:rsidP="00045300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045300">
        <w:rPr>
          <w:rFonts w:ascii="Times New Roman" w:hAnsi="Times New Roman" w:cs="Times New Roman"/>
          <w:b/>
          <w:bCs/>
          <w:sz w:val="28"/>
          <w:szCs w:val="28"/>
        </w:rPr>
        <w:t>• закрепляющая</w:t>
      </w:r>
    </w:p>
    <w:p w14:paraId="37CB0A06" w14:textId="77777777" w:rsidR="00045300" w:rsidRPr="00045300" w:rsidRDefault="00045300" w:rsidP="00045300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045300">
        <w:rPr>
          <w:rFonts w:ascii="Times New Roman" w:hAnsi="Times New Roman" w:cs="Times New Roman"/>
          <w:b/>
          <w:bCs/>
          <w:sz w:val="28"/>
          <w:szCs w:val="28"/>
        </w:rPr>
        <w:t>• повторительная</w:t>
      </w:r>
    </w:p>
    <w:p w14:paraId="034C519D" w14:textId="77777777" w:rsidR="00045300" w:rsidRPr="00045300" w:rsidRDefault="00045300" w:rsidP="00045300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045300">
        <w:rPr>
          <w:rFonts w:ascii="Times New Roman" w:hAnsi="Times New Roman" w:cs="Times New Roman"/>
          <w:b/>
          <w:bCs/>
          <w:sz w:val="28"/>
          <w:szCs w:val="28"/>
        </w:rPr>
        <w:t>• контрольная</w:t>
      </w:r>
    </w:p>
    <w:p w14:paraId="21E3A7D0" w14:textId="77777777" w:rsidR="00045300" w:rsidRPr="00045300" w:rsidRDefault="00045300" w:rsidP="00045300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88203304"/>
      <w:r w:rsidRPr="00045300">
        <w:rPr>
          <w:rFonts w:ascii="Times New Roman" w:hAnsi="Times New Roman" w:cs="Times New Roman"/>
          <w:b/>
          <w:bCs/>
          <w:sz w:val="28"/>
          <w:szCs w:val="28"/>
        </w:rPr>
        <w:t xml:space="preserve">• творческая </w:t>
      </w:r>
    </w:p>
    <w:p w14:paraId="311314F6" w14:textId="35A99DBF" w:rsidR="00A87A55" w:rsidRPr="006C1CF3" w:rsidRDefault="00045300" w:rsidP="00045300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6C1CF3">
        <w:rPr>
          <w:rFonts w:ascii="Times New Roman" w:hAnsi="Times New Roman" w:cs="Times New Roman"/>
          <w:b/>
          <w:bCs/>
          <w:sz w:val="28"/>
          <w:szCs w:val="28"/>
        </w:rPr>
        <w:t>• развивающая</w:t>
      </w:r>
    </w:p>
    <w:bookmarkEnd w:id="2"/>
    <w:p w14:paraId="3447A594" w14:textId="740BB5EB" w:rsidR="006C1CF3" w:rsidRDefault="006C1CF3" w:rsidP="006C1CF3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Первые пять видов работ встречаются довольно часто. А</w:t>
      </w:r>
      <w:r w:rsidRPr="006C1CF3">
        <w:rPr>
          <w:rFonts w:ascii="Times New Roman" w:hAnsi="Times New Roman" w:cs="Times New Roman"/>
          <w:sz w:val="28"/>
          <w:szCs w:val="28"/>
        </w:rPr>
        <w:t xml:space="preserve"> творческая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1CF3">
        <w:rPr>
          <w:rFonts w:ascii="Times New Roman" w:hAnsi="Times New Roman" w:cs="Times New Roman"/>
          <w:sz w:val="28"/>
          <w:szCs w:val="28"/>
        </w:rPr>
        <w:t xml:space="preserve"> развивающая</w:t>
      </w:r>
      <w:r>
        <w:rPr>
          <w:rFonts w:ascii="Times New Roman" w:hAnsi="Times New Roman" w:cs="Times New Roman"/>
          <w:sz w:val="28"/>
          <w:szCs w:val="28"/>
        </w:rPr>
        <w:t xml:space="preserve"> виды работ можно выдавать на дом, когда требуется больше времени для реализации творческих идей. Например, это может быть какая-то исследовательская работа, связанная с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какой то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узкой темой урока (например сделать модель многогранника из бумаги или пластилина; нарисовать план квартиры и посчитать ее площадь и т.д.) или проектная деятельность, результатом которой будет проект по теме из предметной области математика. </w:t>
      </w:r>
    </w:p>
    <w:p w14:paraId="6A89A86B" w14:textId="436BC459" w:rsidR="001A2B33" w:rsidRDefault="001A2B33" w:rsidP="00E102D7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1A2B3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4 </w:t>
      </w:r>
      <w:proofErr w:type="gramStart"/>
      <w:r w:rsidRPr="001A2B3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слайд</w:t>
      </w:r>
      <w:r w:rsidRPr="001A2B3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выпускного класса</w:t>
      </w:r>
      <w:r w:rsidR="00E343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16A3A3D" w14:textId="77777777" w:rsidR="00E343F0" w:rsidRPr="00E343F0" w:rsidRDefault="00E343F0" w:rsidP="00E343F0">
      <w:pPr>
        <w:ind w:left="142"/>
        <w:rPr>
          <w:rFonts w:ascii="Times New Roman" w:hAnsi="Times New Roman" w:cs="Times New Roman"/>
          <w:sz w:val="28"/>
          <w:szCs w:val="28"/>
        </w:rPr>
      </w:pPr>
      <w:r w:rsidRPr="00E343F0">
        <w:rPr>
          <w:rFonts w:ascii="Times New Roman" w:hAnsi="Times New Roman" w:cs="Times New Roman"/>
          <w:sz w:val="28"/>
          <w:szCs w:val="28"/>
        </w:rPr>
        <w:lastRenderedPageBreak/>
        <w:t>• Сильные ученики;</w:t>
      </w:r>
    </w:p>
    <w:p w14:paraId="5348F181" w14:textId="77777777" w:rsidR="00E343F0" w:rsidRPr="00E343F0" w:rsidRDefault="00E343F0" w:rsidP="00E343F0">
      <w:pPr>
        <w:ind w:left="142"/>
        <w:rPr>
          <w:rFonts w:ascii="Times New Roman" w:hAnsi="Times New Roman" w:cs="Times New Roman"/>
          <w:sz w:val="28"/>
          <w:szCs w:val="28"/>
        </w:rPr>
      </w:pPr>
      <w:r w:rsidRPr="00E343F0">
        <w:rPr>
          <w:rFonts w:ascii="Times New Roman" w:hAnsi="Times New Roman" w:cs="Times New Roman"/>
          <w:sz w:val="28"/>
          <w:szCs w:val="28"/>
        </w:rPr>
        <w:t>• хорошисты;</w:t>
      </w:r>
    </w:p>
    <w:p w14:paraId="3065B64F" w14:textId="77777777" w:rsidR="00E343F0" w:rsidRPr="00E343F0" w:rsidRDefault="00E343F0" w:rsidP="00E343F0">
      <w:pPr>
        <w:ind w:left="142"/>
        <w:rPr>
          <w:rFonts w:ascii="Times New Roman" w:hAnsi="Times New Roman" w:cs="Times New Roman"/>
          <w:sz w:val="28"/>
          <w:szCs w:val="28"/>
        </w:rPr>
      </w:pPr>
      <w:r w:rsidRPr="00E343F0">
        <w:rPr>
          <w:rFonts w:ascii="Times New Roman" w:hAnsi="Times New Roman" w:cs="Times New Roman"/>
          <w:sz w:val="28"/>
          <w:szCs w:val="28"/>
        </w:rPr>
        <w:t xml:space="preserve">• ученики, с базовым уровнем подготовки; </w:t>
      </w:r>
    </w:p>
    <w:p w14:paraId="490FC360" w14:textId="77777777" w:rsidR="00E343F0" w:rsidRPr="00E343F0" w:rsidRDefault="00E343F0" w:rsidP="00E343F0">
      <w:pPr>
        <w:ind w:left="142"/>
        <w:rPr>
          <w:rFonts w:ascii="Times New Roman" w:hAnsi="Times New Roman" w:cs="Times New Roman"/>
          <w:sz w:val="28"/>
          <w:szCs w:val="28"/>
        </w:rPr>
      </w:pPr>
      <w:r w:rsidRPr="00E343F0">
        <w:rPr>
          <w:rFonts w:ascii="Times New Roman" w:hAnsi="Times New Roman" w:cs="Times New Roman"/>
          <w:sz w:val="28"/>
          <w:szCs w:val="28"/>
        </w:rPr>
        <w:t>• слабые ученики;</w:t>
      </w:r>
    </w:p>
    <w:p w14:paraId="7CC70912" w14:textId="77777777" w:rsidR="00E343F0" w:rsidRPr="00E343F0" w:rsidRDefault="00E343F0" w:rsidP="00E343F0">
      <w:pPr>
        <w:ind w:left="142"/>
        <w:rPr>
          <w:rFonts w:ascii="Times New Roman" w:hAnsi="Times New Roman" w:cs="Times New Roman"/>
          <w:sz w:val="28"/>
          <w:szCs w:val="28"/>
        </w:rPr>
      </w:pPr>
      <w:r w:rsidRPr="00E343F0">
        <w:rPr>
          <w:rFonts w:ascii="Times New Roman" w:hAnsi="Times New Roman" w:cs="Times New Roman"/>
          <w:sz w:val="28"/>
          <w:szCs w:val="28"/>
        </w:rPr>
        <w:t>• дети – мигранты, с низким уровнем владения русским языком;</w:t>
      </w:r>
    </w:p>
    <w:p w14:paraId="7AB3F783" w14:textId="77777777" w:rsidR="00E343F0" w:rsidRPr="00E343F0" w:rsidRDefault="00E343F0" w:rsidP="00E343F0">
      <w:pPr>
        <w:ind w:left="142"/>
        <w:rPr>
          <w:rFonts w:ascii="Times New Roman" w:hAnsi="Times New Roman" w:cs="Times New Roman"/>
          <w:sz w:val="28"/>
          <w:szCs w:val="28"/>
        </w:rPr>
      </w:pPr>
      <w:r w:rsidRPr="00E343F0">
        <w:rPr>
          <w:rFonts w:ascii="Times New Roman" w:hAnsi="Times New Roman" w:cs="Times New Roman"/>
          <w:sz w:val="28"/>
          <w:szCs w:val="28"/>
        </w:rPr>
        <w:t>• ученики со статусом ОВЗ (ЗПР, РАС);</w:t>
      </w:r>
    </w:p>
    <w:p w14:paraId="18586A78" w14:textId="652B6615" w:rsidR="00E343F0" w:rsidRPr="00E343F0" w:rsidRDefault="00E343F0" w:rsidP="00E343F0">
      <w:pPr>
        <w:ind w:left="142"/>
        <w:rPr>
          <w:rFonts w:ascii="Times New Roman" w:hAnsi="Times New Roman" w:cs="Times New Roman"/>
          <w:sz w:val="28"/>
          <w:szCs w:val="28"/>
        </w:rPr>
      </w:pPr>
      <w:r w:rsidRPr="00E343F0">
        <w:rPr>
          <w:rFonts w:ascii="Times New Roman" w:hAnsi="Times New Roman" w:cs="Times New Roman"/>
          <w:sz w:val="28"/>
          <w:szCs w:val="28"/>
        </w:rPr>
        <w:t>• ученики, оставшиеся на повторное обучение (по одному или нескольким предметам)</w:t>
      </w:r>
    </w:p>
    <w:p w14:paraId="42535164" w14:textId="59DF6745" w:rsidR="005B5680" w:rsidRDefault="005B5680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школе, как в прочем и в большинстве школ НСО обучаются дети с разным уровнем облучённости по математике и другим предметам. У нас в школе в некоторых параллелях есть коррекционные классы, в которых обучаются только учащиеся со статусом ОВЗ с разными нозологиями. В основном это ЗПР, но в последнее время почти в каждом таком классе есть дети с РАС и бывают дети с УО. По решению ПМПК некоторые осваивают программу в индивидуальном формате. Но также </w:t>
      </w:r>
      <w:r w:rsidR="003A5117">
        <w:rPr>
          <w:rFonts w:ascii="Times New Roman" w:hAnsi="Times New Roman" w:cs="Times New Roman"/>
          <w:sz w:val="28"/>
          <w:szCs w:val="28"/>
        </w:rPr>
        <w:t>есть</w:t>
      </w:r>
      <w:r>
        <w:rPr>
          <w:rFonts w:ascii="Times New Roman" w:hAnsi="Times New Roman" w:cs="Times New Roman"/>
          <w:sz w:val="28"/>
          <w:szCs w:val="28"/>
        </w:rPr>
        <w:t xml:space="preserve"> дет</w:t>
      </w:r>
      <w:r w:rsidR="003A5117">
        <w:rPr>
          <w:rFonts w:ascii="Times New Roman" w:hAnsi="Times New Roman" w:cs="Times New Roman"/>
          <w:sz w:val="28"/>
          <w:szCs w:val="28"/>
        </w:rPr>
        <w:t>и со статусом ОВЗ, в том числе и в выпускных классах, которые обучаются инклюзивно в общеобразовательных классах.</w:t>
      </w:r>
      <w:r>
        <w:rPr>
          <w:rFonts w:ascii="Times New Roman" w:hAnsi="Times New Roman" w:cs="Times New Roman"/>
          <w:sz w:val="28"/>
          <w:szCs w:val="28"/>
        </w:rPr>
        <w:t xml:space="preserve"> Есть дети мигранты с недостаточным уровнем знаний по русскому языку, что негативно влияет на возможность обучения и по другим предметам. И в последние годы появились </w:t>
      </w:r>
      <w:r w:rsidR="009E2B9C">
        <w:rPr>
          <w:rFonts w:ascii="Times New Roman" w:hAnsi="Times New Roman" w:cs="Times New Roman"/>
          <w:sz w:val="28"/>
          <w:szCs w:val="28"/>
        </w:rPr>
        <w:t>ученики,</w:t>
      </w:r>
      <w:r>
        <w:rPr>
          <w:rFonts w:ascii="Times New Roman" w:hAnsi="Times New Roman" w:cs="Times New Roman"/>
          <w:sz w:val="28"/>
          <w:szCs w:val="28"/>
        </w:rPr>
        <w:t xml:space="preserve"> оставшиеся на повторное обучение (не сдавшие ОГЭ в 9 классе) по одному или нескольким предметам, в том числе по математике. </w:t>
      </w:r>
    </w:p>
    <w:p w14:paraId="4173B02F" w14:textId="77777777" w:rsidR="0042719E" w:rsidRDefault="005B5680" w:rsidP="005B5680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эти обстоятельства накладывают </w:t>
      </w:r>
      <w:r w:rsidR="009E2B9C">
        <w:rPr>
          <w:rFonts w:ascii="Times New Roman" w:hAnsi="Times New Roman" w:cs="Times New Roman"/>
          <w:sz w:val="28"/>
          <w:szCs w:val="28"/>
        </w:rPr>
        <w:t xml:space="preserve">свою </w:t>
      </w:r>
      <w:r>
        <w:rPr>
          <w:rFonts w:ascii="Times New Roman" w:hAnsi="Times New Roman" w:cs="Times New Roman"/>
          <w:sz w:val="28"/>
          <w:szCs w:val="28"/>
        </w:rPr>
        <w:t xml:space="preserve">специфику на обучение </w:t>
      </w:r>
      <w:r w:rsidR="009E2B9C">
        <w:rPr>
          <w:rFonts w:ascii="Times New Roman" w:hAnsi="Times New Roman" w:cs="Times New Roman"/>
          <w:sz w:val="28"/>
          <w:szCs w:val="28"/>
        </w:rPr>
        <w:t>предмету и осуществление контроля за результатом обучения.</w:t>
      </w:r>
      <w:r w:rsidR="004F39A1">
        <w:rPr>
          <w:rFonts w:ascii="Times New Roman" w:hAnsi="Times New Roman" w:cs="Times New Roman"/>
          <w:sz w:val="28"/>
          <w:szCs w:val="28"/>
        </w:rPr>
        <w:t xml:space="preserve"> Итоговым контролем 9-летнего обучения в школе является ОГЭ. Поэтому в конце каждой четверти в 9 м классе мы проводим пробные экзамены по математике в формате ОГЭ. После первого пробного экзамена, рез </w:t>
      </w:r>
      <w:proofErr w:type="spellStart"/>
      <w:r w:rsidR="004F39A1">
        <w:rPr>
          <w:rFonts w:ascii="Times New Roman" w:hAnsi="Times New Roman" w:cs="Times New Roman"/>
          <w:sz w:val="28"/>
          <w:szCs w:val="28"/>
        </w:rPr>
        <w:t>ульты</w:t>
      </w:r>
      <w:proofErr w:type="spellEnd"/>
      <w:r w:rsidR="004F39A1">
        <w:rPr>
          <w:rFonts w:ascii="Times New Roman" w:hAnsi="Times New Roman" w:cs="Times New Roman"/>
          <w:sz w:val="28"/>
          <w:szCs w:val="28"/>
        </w:rPr>
        <w:t xml:space="preserve"> которого заносятся в итоговую таблицу, можно сразу выявить проблемные темы по алгебре и геометрии для каждого ученика индивидуально и для класса в целом. И выстраивать дальнейшую работу по подготовке к экзаменам. </w:t>
      </w:r>
    </w:p>
    <w:p w14:paraId="3FB019F2" w14:textId="77777777" w:rsidR="003B3F46" w:rsidRDefault="00E343F0" w:rsidP="007B016B">
      <w:pPr>
        <w:ind w:left="142"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5</w:t>
      </w:r>
      <w:r w:rsidRPr="001A2B3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</w:t>
      </w:r>
      <w:proofErr w:type="gramStart"/>
      <w:r w:rsidRPr="001A2B3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слайд</w:t>
      </w:r>
      <w:r w:rsidRPr="001A2B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3F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3F46" w:rsidRPr="003B3F46">
        <w:rPr>
          <w:rFonts w:ascii="Times New Roman" w:hAnsi="Times New Roman" w:cs="Times New Roman"/>
          <w:b/>
          <w:bCs/>
          <w:sz w:val="28"/>
          <w:szCs w:val="28"/>
        </w:rPr>
        <w:t>Интернет</w:t>
      </w:r>
      <w:proofErr w:type="gramEnd"/>
      <w:r w:rsidR="003B3F46" w:rsidRPr="003B3F46">
        <w:rPr>
          <w:rFonts w:ascii="Times New Roman" w:hAnsi="Times New Roman" w:cs="Times New Roman"/>
          <w:b/>
          <w:bCs/>
          <w:sz w:val="28"/>
          <w:szCs w:val="28"/>
        </w:rPr>
        <w:t xml:space="preserve"> ресурсы</w:t>
      </w:r>
    </w:p>
    <w:p w14:paraId="510CF4AF" w14:textId="5F32495A" w:rsidR="007B016B" w:rsidRDefault="00E343F0" w:rsidP="007B016B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1A2B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016B">
        <w:rPr>
          <w:rFonts w:ascii="Times New Roman" w:hAnsi="Times New Roman" w:cs="Times New Roman"/>
          <w:sz w:val="28"/>
          <w:szCs w:val="28"/>
        </w:rPr>
        <w:t>Главным сайтом для просмотра заданий ОГЭ является сайт ФИПИ</w:t>
      </w:r>
      <w:r w:rsidR="005B5680">
        <w:rPr>
          <w:rFonts w:ascii="Times New Roman" w:hAnsi="Times New Roman" w:cs="Times New Roman"/>
          <w:sz w:val="28"/>
          <w:szCs w:val="28"/>
        </w:rPr>
        <w:t xml:space="preserve"> </w:t>
      </w:r>
      <w:r w:rsidR="007B016B">
        <w:rPr>
          <w:rFonts w:ascii="Times New Roman" w:hAnsi="Times New Roman" w:cs="Times New Roman"/>
          <w:sz w:val="28"/>
          <w:szCs w:val="28"/>
        </w:rPr>
        <w:t>(</w:t>
      </w:r>
      <w:r w:rsidR="007B016B" w:rsidRPr="007B016B">
        <w:rPr>
          <w:rFonts w:ascii="Times New Roman" w:hAnsi="Times New Roman" w:cs="Times New Roman"/>
          <w:sz w:val="28"/>
          <w:szCs w:val="28"/>
        </w:rPr>
        <w:t>Федеральный институт педагогических измерений</w:t>
      </w:r>
      <w:r w:rsidR="007B016B">
        <w:rPr>
          <w:rFonts w:ascii="Times New Roman" w:hAnsi="Times New Roman" w:cs="Times New Roman"/>
          <w:sz w:val="28"/>
          <w:szCs w:val="28"/>
        </w:rPr>
        <w:t xml:space="preserve">). Актуальную демоверсию, спецификацию, кодификатор там можно посмотреть и скачать. Но в </w:t>
      </w:r>
      <w:r w:rsidR="007B016B" w:rsidRPr="007B016B">
        <w:rPr>
          <w:rFonts w:ascii="Times New Roman" w:hAnsi="Times New Roman" w:cs="Times New Roman"/>
          <w:sz w:val="28"/>
          <w:szCs w:val="28"/>
        </w:rPr>
        <w:t>ОТКРЫТ</w:t>
      </w:r>
      <w:r w:rsidR="007B016B">
        <w:rPr>
          <w:rFonts w:ascii="Times New Roman" w:hAnsi="Times New Roman" w:cs="Times New Roman"/>
          <w:sz w:val="28"/>
          <w:szCs w:val="28"/>
        </w:rPr>
        <w:t xml:space="preserve">ОМ </w:t>
      </w:r>
      <w:r w:rsidR="007B016B" w:rsidRPr="007B016B">
        <w:rPr>
          <w:rFonts w:ascii="Times New Roman" w:hAnsi="Times New Roman" w:cs="Times New Roman"/>
          <w:sz w:val="28"/>
          <w:szCs w:val="28"/>
        </w:rPr>
        <w:t>БАНК</w:t>
      </w:r>
      <w:r w:rsidR="007B016B">
        <w:rPr>
          <w:rFonts w:ascii="Times New Roman" w:hAnsi="Times New Roman" w:cs="Times New Roman"/>
          <w:sz w:val="28"/>
          <w:szCs w:val="28"/>
        </w:rPr>
        <w:t>Е</w:t>
      </w:r>
      <w:r w:rsidR="007B016B" w:rsidRPr="007B016B">
        <w:rPr>
          <w:rFonts w:ascii="Times New Roman" w:hAnsi="Times New Roman" w:cs="Times New Roman"/>
          <w:sz w:val="28"/>
          <w:szCs w:val="28"/>
        </w:rPr>
        <w:t xml:space="preserve"> ТЕСТОВЫХ ЗАДАНИЙ</w:t>
      </w:r>
      <w:r w:rsidR="007B016B">
        <w:rPr>
          <w:rFonts w:ascii="Times New Roman" w:hAnsi="Times New Roman" w:cs="Times New Roman"/>
          <w:sz w:val="28"/>
          <w:szCs w:val="28"/>
        </w:rPr>
        <w:t xml:space="preserve">, задания распределены по разделам, что не совпадает с нумерацией заданий в КИМ </w:t>
      </w:r>
      <w:proofErr w:type="gramStart"/>
      <w:r w:rsidR="007B016B">
        <w:rPr>
          <w:rFonts w:ascii="Times New Roman" w:hAnsi="Times New Roman" w:cs="Times New Roman"/>
          <w:sz w:val="28"/>
          <w:szCs w:val="28"/>
        </w:rPr>
        <w:t>на  ОГЭ</w:t>
      </w:r>
      <w:proofErr w:type="gramEnd"/>
      <w:r w:rsidR="007B016B">
        <w:rPr>
          <w:rFonts w:ascii="Times New Roman" w:hAnsi="Times New Roman" w:cs="Times New Roman"/>
          <w:sz w:val="28"/>
          <w:szCs w:val="28"/>
        </w:rPr>
        <w:t xml:space="preserve"> по математике. И нет возможности на этом сайте отсортировать задания по темам в соответствии с КИМ. Поэтому любой учитель для успешной подготовке учеников к ОГЭ пользуется другими сайтами. </w:t>
      </w:r>
    </w:p>
    <w:p w14:paraId="2D200326" w14:textId="77777777" w:rsidR="00B75AE9" w:rsidRPr="00B75AE9" w:rsidRDefault="00D464AC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https://math100.ru</w:t>
        </w:r>
      </w:hyperlink>
    </w:p>
    <w:p w14:paraId="40258AE4" w14:textId="77777777" w:rsidR="00B75AE9" w:rsidRPr="00B75AE9" w:rsidRDefault="00B75AE9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r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7" w:history="1">
        <w:r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https://math100.ru/oge-2025</w:t>
        </w:r>
      </w:hyperlink>
      <w:hyperlink r:id="rId8" w:history="1">
        <w:proofErr w:type="gramStart"/>
        <w:r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</w:hyperlink>
      <w:r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 для</w:t>
      </w:r>
      <w:proofErr w:type="gramEnd"/>
      <w:r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подготовки к ОГЭ </w:t>
      </w:r>
    </w:p>
    <w:p w14:paraId="7B4E2E9B" w14:textId="77777777" w:rsidR="00B75AE9" w:rsidRPr="00B75AE9" w:rsidRDefault="00D464AC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gram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https://math100.ru/ege-profil2024/</w:t>
        </w:r>
      </w:hyperlink>
      <w:r w:rsidR="00B75AE9"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 для</w:t>
      </w:r>
      <w:proofErr w:type="gramEnd"/>
      <w:r w:rsidR="00B75AE9"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подготовки к ЕГЭ профиль</w:t>
      </w:r>
    </w:p>
    <w:p w14:paraId="015EF217" w14:textId="77777777" w:rsidR="00B75AE9" w:rsidRPr="00B75AE9" w:rsidRDefault="00D464AC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https://math100.ru/ege-baz-2025/</w:t>
        </w:r>
      </w:hyperlink>
      <w:r w:rsidR="00B75AE9"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 ЕГЭ</w:t>
      </w:r>
      <w:proofErr w:type="gramEnd"/>
      <w:r w:rsidR="00B75AE9"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база </w:t>
      </w:r>
    </w:p>
    <w:p w14:paraId="327A008C" w14:textId="77777777" w:rsidR="00B75AE9" w:rsidRPr="00B75AE9" w:rsidRDefault="00B75AE9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B75AE9">
        <w:rPr>
          <w:rFonts w:ascii="Times New Roman" w:hAnsi="Times New Roman" w:cs="Times New Roman"/>
          <w:b/>
          <w:bCs/>
          <w:sz w:val="28"/>
          <w:szCs w:val="28"/>
        </w:rPr>
        <w:t>но</w:t>
      </w:r>
      <w:proofErr w:type="gramEnd"/>
      <w:r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в нем нет заданий для ГВЭ 9</w:t>
      </w:r>
    </w:p>
    <w:p w14:paraId="0D73CA70" w14:textId="77777777" w:rsidR="00B75AE9" w:rsidRPr="00B75AE9" w:rsidRDefault="00D464AC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https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://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gdzotvet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.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oge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ege</w:t>
        </w:r>
        <w:proofErr w:type="spellEnd"/>
      </w:hyperlink>
    </w:p>
    <w:p w14:paraId="2E29E5EB" w14:textId="77777777" w:rsidR="00B75AE9" w:rsidRPr="00B75AE9" w:rsidRDefault="00D464AC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https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://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gdzotvet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.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component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tags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tag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oge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po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matematike</w:t>
        </w:r>
        <w:proofErr w:type="spellEnd"/>
      </w:hyperlink>
      <w:r w:rsidR="00B75AE9"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 для подготовки к ОГЭ </w:t>
      </w:r>
    </w:p>
    <w:p w14:paraId="2686CD89" w14:textId="3D41F598" w:rsidR="00B75AE9" w:rsidRPr="00B75AE9" w:rsidRDefault="00D464AC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https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://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gdzotvet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.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component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tags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tag</w:t>
        </w:r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gve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-9-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matematika</w:t>
        </w:r>
        <w:proofErr w:type="spellEnd"/>
      </w:hyperlink>
      <w:r w:rsidR="00B75AE9" w:rsidRPr="00B75AE9">
        <w:rPr>
          <w:rFonts w:ascii="Times New Roman" w:hAnsi="Times New Roman" w:cs="Times New Roman"/>
          <w:b/>
          <w:bCs/>
          <w:sz w:val="28"/>
          <w:szCs w:val="28"/>
        </w:rPr>
        <w:t xml:space="preserve"> для подготовки к</w:t>
      </w:r>
      <w:r w:rsidR="00B75A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5AE9" w:rsidRPr="00B75AE9">
        <w:rPr>
          <w:rFonts w:ascii="Times New Roman" w:hAnsi="Times New Roman" w:cs="Times New Roman"/>
          <w:b/>
          <w:bCs/>
          <w:sz w:val="28"/>
          <w:szCs w:val="28"/>
        </w:rPr>
        <w:t>ГВЭ-9</w:t>
      </w:r>
    </w:p>
    <w:p w14:paraId="1C87CF69" w14:textId="77777777" w:rsidR="00B75AE9" w:rsidRPr="00B75AE9" w:rsidRDefault="00D464AC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gdzotvet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component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tags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tag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ege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po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matematike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baza</w:t>
        </w:r>
        <w:proofErr w:type="spellEnd"/>
      </w:hyperlink>
      <w:r w:rsidR="00B75AE9" w:rsidRPr="00B75AE9">
        <w:rPr>
          <w:rFonts w:ascii="Times New Roman" w:hAnsi="Times New Roman" w:cs="Times New Roman"/>
          <w:sz w:val="28"/>
          <w:szCs w:val="28"/>
        </w:rPr>
        <w:t xml:space="preserve"> ЕГЭ база </w:t>
      </w:r>
    </w:p>
    <w:p w14:paraId="212CA7AE" w14:textId="77777777" w:rsidR="00B75AE9" w:rsidRPr="00B75AE9" w:rsidRDefault="00D464AC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gdzotvet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component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tags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tag</w:t>
        </w:r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ege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matematika</w:t>
        </w:r>
        <w:proofErr w:type="spellEnd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75AE9" w:rsidRPr="00B75AE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profil</w:t>
        </w:r>
        <w:proofErr w:type="spellEnd"/>
      </w:hyperlink>
      <w:r w:rsidR="00B75AE9" w:rsidRPr="00B75AE9">
        <w:rPr>
          <w:rFonts w:ascii="Times New Roman" w:hAnsi="Times New Roman" w:cs="Times New Roman"/>
          <w:sz w:val="28"/>
          <w:szCs w:val="28"/>
        </w:rPr>
        <w:t xml:space="preserve"> ЕГЭ профиль</w:t>
      </w:r>
    </w:p>
    <w:p w14:paraId="2734FA8E" w14:textId="4D5CCA03" w:rsidR="00B75AE9" w:rsidRDefault="001306A6" w:rsidP="00B75AE9">
      <w:pPr>
        <w:ind w:left="142" w:firstLine="284"/>
        <w:rPr>
          <w:rFonts w:ascii="Times New Roman" w:hAnsi="Times New Roman" w:cs="Times New Roman"/>
          <w:sz w:val="28"/>
          <w:szCs w:val="28"/>
        </w:rPr>
      </w:pPr>
      <w:bookmarkStart w:id="3" w:name="_Hlk188298784"/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6</w:t>
      </w:r>
      <w:r w:rsidRPr="001A2B3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слайд</w:t>
      </w:r>
      <w:r w:rsidRPr="001A2B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САЙТ </w:t>
      </w:r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 xml:space="preserve">МАФ100. Структура </w:t>
      </w:r>
    </w:p>
    <w:p w14:paraId="34FF30D3" w14:textId="36E514B9" w:rsidR="007B016B" w:rsidRDefault="007B016B" w:rsidP="007B016B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нескольких лет я использую сайт </w:t>
      </w:r>
      <w:hyperlink r:id="rId16" w:history="1">
        <w:r w:rsidR="00E10C14" w:rsidRPr="00586825">
          <w:rPr>
            <w:rStyle w:val="a7"/>
            <w:rFonts w:ascii="Times New Roman" w:hAnsi="Times New Roman" w:cs="Times New Roman"/>
            <w:sz w:val="28"/>
            <w:szCs w:val="28"/>
          </w:rPr>
          <w:t>https://math100.ru</w:t>
        </w:r>
      </w:hyperlink>
      <w:r w:rsidR="00E10C14">
        <w:rPr>
          <w:rFonts w:ascii="Times New Roman" w:hAnsi="Times New Roman" w:cs="Times New Roman"/>
          <w:sz w:val="28"/>
          <w:szCs w:val="28"/>
        </w:rPr>
        <w:t xml:space="preserve"> для подготовки к ОГЭ </w:t>
      </w:r>
      <w:hyperlink r:id="rId17" w:history="1">
        <w:r w:rsidR="00E10C14" w:rsidRPr="00586825">
          <w:rPr>
            <w:rStyle w:val="a7"/>
            <w:rFonts w:ascii="Times New Roman" w:hAnsi="Times New Roman" w:cs="Times New Roman"/>
            <w:sz w:val="28"/>
            <w:szCs w:val="28"/>
          </w:rPr>
          <w:t>https://math100.ru/oge-2025/</w:t>
        </w:r>
      </w:hyperlink>
      <w:r w:rsidR="00E10C14">
        <w:rPr>
          <w:rFonts w:ascii="Times New Roman" w:hAnsi="Times New Roman" w:cs="Times New Roman"/>
          <w:sz w:val="28"/>
          <w:szCs w:val="28"/>
        </w:rPr>
        <w:t xml:space="preserve"> для подготовки к ЕГЭ профиль </w:t>
      </w:r>
      <w:hyperlink r:id="rId18" w:history="1">
        <w:r w:rsidR="00E10C14" w:rsidRPr="00586825">
          <w:rPr>
            <w:rStyle w:val="a7"/>
            <w:rFonts w:ascii="Times New Roman" w:hAnsi="Times New Roman" w:cs="Times New Roman"/>
            <w:sz w:val="28"/>
            <w:szCs w:val="28"/>
          </w:rPr>
          <w:t>https://math100.ru/ege-profil2024/</w:t>
        </w:r>
      </w:hyperlink>
      <w:r w:rsidR="00E10C14">
        <w:rPr>
          <w:rFonts w:ascii="Times New Roman" w:hAnsi="Times New Roman" w:cs="Times New Roman"/>
          <w:sz w:val="28"/>
          <w:szCs w:val="28"/>
        </w:rPr>
        <w:t xml:space="preserve"> </w:t>
      </w:r>
      <w:r w:rsidR="00FC2DDC" w:rsidRPr="00FC2DDC">
        <w:rPr>
          <w:rFonts w:ascii="Times New Roman" w:hAnsi="Times New Roman" w:cs="Times New Roman"/>
          <w:sz w:val="28"/>
          <w:szCs w:val="28"/>
        </w:rPr>
        <w:t xml:space="preserve">ЕГЭ </w:t>
      </w:r>
      <w:r w:rsidR="00FC2DDC">
        <w:rPr>
          <w:rFonts w:ascii="Times New Roman" w:hAnsi="Times New Roman" w:cs="Times New Roman"/>
          <w:sz w:val="28"/>
          <w:szCs w:val="28"/>
        </w:rPr>
        <w:t xml:space="preserve">база </w:t>
      </w:r>
      <w:hyperlink r:id="rId19" w:history="1">
        <w:r w:rsidR="00FC2DDC" w:rsidRPr="00586825">
          <w:rPr>
            <w:rStyle w:val="a7"/>
            <w:rFonts w:ascii="Times New Roman" w:hAnsi="Times New Roman" w:cs="Times New Roman"/>
            <w:sz w:val="28"/>
            <w:szCs w:val="28"/>
          </w:rPr>
          <w:t>https://math100.ru/ege-baz-2025/</w:t>
        </w:r>
      </w:hyperlink>
      <w:r w:rsidR="00FC2DDC">
        <w:rPr>
          <w:rFonts w:ascii="Times New Roman" w:hAnsi="Times New Roman" w:cs="Times New Roman"/>
          <w:sz w:val="28"/>
          <w:szCs w:val="28"/>
        </w:rPr>
        <w:t xml:space="preserve"> но в нем нет заданий для ГВЭ 9 класса.</w:t>
      </w:r>
      <w:r w:rsidR="003159D7">
        <w:rPr>
          <w:rFonts w:ascii="Times New Roman" w:hAnsi="Times New Roman" w:cs="Times New Roman"/>
          <w:sz w:val="28"/>
          <w:szCs w:val="28"/>
        </w:rPr>
        <w:t xml:space="preserve"> Здесь все задания отсортированы в соответствии с темами КИМ ОГЭ и ЕГЭ, а также есть очень много </w:t>
      </w:r>
      <w:r w:rsidR="00773E92">
        <w:rPr>
          <w:rFonts w:ascii="Times New Roman" w:hAnsi="Times New Roman" w:cs="Times New Roman"/>
          <w:sz w:val="28"/>
          <w:szCs w:val="28"/>
        </w:rPr>
        <w:t xml:space="preserve">тренировочных вариантов, в том числе и варианты </w:t>
      </w:r>
      <w:proofErr w:type="spellStart"/>
      <w:proofErr w:type="gramStart"/>
      <w:r w:rsidR="00773E92" w:rsidRPr="00773E92">
        <w:rPr>
          <w:rFonts w:ascii="Times New Roman" w:hAnsi="Times New Roman" w:cs="Times New Roman"/>
          <w:sz w:val="28"/>
          <w:szCs w:val="28"/>
        </w:rPr>
        <w:t>СтатГрад</w:t>
      </w:r>
      <w:proofErr w:type="spellEnd"/>
      <w:r w:rsidR="00CF1DD9">
        <w:rPr>
          <w:rFonts w:ascii="Times New Roman" w:hAnsi="Times New Roman" w:cs="Times New Roman"/>
          <w:sz w:val="28"/>
          <w:szCs w:val="28"/>
        </w:rPr>
        <w:t>,  которые</w:t>
      </w:r>
      <w:proofErr w:type="gramEnd"/>
      <w:r w:rsidR="00CF1DD9">
        <w:rPr>
          <w:rFonts w:ascii="Times New Roman" w:hAnsi="Times New Roman" w:cs="Times New Roman"/>
          <w:sz w:val="28"/>
          <w:szCs w:val="28"/>
        </w:rPr>
        <w:t xml:space="preserve"> используем для проведения пробных ОГЭ и ЕГЭ. </w:t>
      </w:r>
    </w:p>
    <w:p w14:paraId="0D58C9A3" w14:textId="1CF9CE3E" w:rsidR="00CF1DD9" w:rsidRDefault="00CF1DD9" w:rsidP="007B016B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задания на этих сайтах не только отсортированы в соответствии с нумерацией в КИМ ОГЭ, но также разбиты на под темы. Из этих примеров я формирую карточки по каждому типу заданий</w:t>
      </w:r>
      <w:r w:rsidR="00A212BB">
        <w:rPr>
          <w:rFonts w:ascii="Times New Roman" w:hAnsi="Times New Roman" w:cs="Times New Roman"/>
          <w:sz w:val="28"/>
          <w:szCs w:val="28"/>
        </w:rPr>
        <w:t>, в которые включены все вариации. На консультациях, уроках подготовки к ГИА, либо на уроках, если это соответствует текущей теме мы разбираем решение данного задания, затем проводится обучающая работа, выдается домашнее задание и на следующем занятие проводится проверочная самостоятельная работа по этой теме.</w:t>
      </w:r>
    </w:p>
    <w:p w14:paraId="3669ECE0" w14:textId="0CF2BE18" w:rsidR="007123B7" w:rsidRDefault="007123B7" w:rsidP="007B016B">
      <w:pPr>
        <w:ind w:left="142" w:firstLine="709"/>
        <w:rPr>
          <w:rFonts w:ascii="Times New Roman" w:hAnsi="Times New Roman" w:cs="Times New Roman"/>
          <w:sz w:val="28"/>
          <w:szCs w:val="28"/>
        </w:rPr>
      </w:pPr>
      <w:bookmarkStart w:id="4" w:name="_Hlk188300836"/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7</w:t>
      </w:r>
      <w:r w:rsidRPr="001A2B3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слайд</w:t>
      </w:r>
      <w:r w:rsidRPr="001A2B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САЙТ</w:t>
      </w:r>
      <w:r w:rsidR="000360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5" w:name="_Hlk188305519"/>
      <w:proofErr w:type="spellStart"/>
      <w:r w:rsidR="00036072" w:rsidRPr="00036072">
        <w:rPr>
          <w:rFonts w:ascii="Times New Roman" w:hAnsi="Times New Roman" w:cs="Times New Roman"/>
          <w:b/>
          <w:bCs/>
          <w:sz w:val="28"/>
          <w:szCs w:val="28"/>
        </w:rPr>
        <w:t>ГДЗответ</w:t>
      </w:r>
      <w:proofErr w:type="spellEnd"/>
      <w:r w:rsidR="00036072" w:rsidRPr="000360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36072" w:rsidRPr="00036072">
        <w:rPr>
          <w:rFonts w:ascii="Times New Roman" w:hAnsi="Times New Roman" w:cs="Times New Roman"/>
          <w:b/>
          <w:bCs/>
          <w:sz w:val="28"/>
          <w:szCs w:val="28"/>
        </w:rPr>
        <w:t>ру</w:t>
      </w:r>
      <w:bookmarkEnd w:id="5"/>
      <w:proofErr w:type="spellEnd"/>
    </w:p>
    <w:p w14:paraId="07762421" w14:textId="45362DB5" w:rsidR="007B016B" w:rsidRPr="007B016B" w:rsidRDefault="007123B7" w:rsidP="007B016B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7123B7">
        <w:rPr>
          <w:rFonts w:ascii="Times New Roman" w:hAnsi="Times New Roman" w:cs="Times New Roman"/>
          <w:sz w:val="28"/>
          <w:szCs w:val="28"/>
        </w:rPr>
        <w:t>Математика - один из важнейших предметов в школьной программе. Начиная с 4-го класса ученики сдают в конце учебного года ВПР по математике, а для старшеклассников предусмотрены ОГЭ по математике в 9-м классе и ЕГЭ в 11-м в качестве обязательных экзаменов. В этом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23B7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88300817"/>
      <w:proofErr w:type="spellStart"/>
      <w:r w:rsidRPr="007123B7">
        <w:rPr>
          <w:rFonts w:ascii="Times New Roman" w:hAnsi="Times New Roman" w:cs="Times New Roman"/>
          <w:sz w:val="28"/>
          <w:szCs w:val="28"/>
        </w:rPr>
        <w:t>ГДЗответ</w:t>
      </w:r>
      <w:proofErr w:type="spellEnd"/>
      <w:r w:rsidRPr="00712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3B7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7123B7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>
        <w:rPr>
          <w:rFonts w:ascii="Times New Roman" w:hAnsi="Times New Roman" w:cs="Times New Roman"/>
          <w:sz w:val="28"/>
          <w:szCs w:val="28"/>
        </w:rPr>
        <w:t>в</w:t>
      </w:r>
      <w:r w:rsidRPr="007123B7">
        <w:rPr>
          <w:rFonts w:ascii="Times New Roman" w:hAnsi="Times New Roman" w:cs="Times New Roman"/>
          <w:sz w:val="28"/>
          <w:szCs w:val="28"/>
        </w:rPr>
        <w:t>ся теория взята из учебников федерального перечня. Это очень важно, поскольку авторы вопросов к ВПР, ОГЭ и ЕГЭ используют именно их. Все кодификаторы со списками тем, системы оценивания того или иного задания публикуются на официальных сайтах ФИПИ и ФИОКО, но там очень сложно найти нужное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23B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 </w:t>
      </w:r>
      <w:r w:rsidRPr="007123B7">
        <w:rPr>
          <w:rFonts w:ascii="Times New Roman" w:hAnsi="Times New Roman" w:cs="Times New Roman"/>
          <w:sz w:val="28"/>
          <w:szCs w:val="28"/>
        </w:rPr>
        <w:t>материалы для подготовки к проверочным работам и экзаменам по математике, алгебре и геометрии.</w:t>
      </w:r>
    </w:p>
    <w:p w14:paraId="255D1192" w14:textId="77777777" w:rsidR="001F7498" w:rsidRPr="0029029A" w:rsidRDefault="007B016B" w:rsidP="001F7498">
      <w:pPr>
        <w:ind w:left="142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B016B">
        <w:rPr>
          <w:rFonts w:ascii="Times New Roman" w:hAnsi="Times New Roman" w:cs="Times New Roman"/>
          <w:sz w:val="28"/>
          <w:szCs w:val="28"/>
        </w:rPr>
        <w:tab/>
      </w:r>
      <w:r w:rsidR="001F7498" w:rsidRPr="0029029A">
        <w:rPr>
          <w:rFonts w:ascii="Times New Roman" w:hAnsi="Times New Roman" w:cs="Times New Roman"/>
          <w:b/>
          <w:bCs/>
          <w:sz w:val="28"/>
          <w:szCs w:val="28"/>
        </w:rPr>
        <w:t>ЕГЭ по математике профиль 2025, все задания ФИПИ с ответами</w:t>
      </w:r>
    </w:p>
    <w:p w14:paraId="31BFB954" w14:textId="07493FD0" w:rsidR="007B016B" w:rsidRDefault="001F7498" w:rsidP="001F7498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1F7498">
        <w:rPr>
          <w:rFonts w:ascii="Times New Roman" w:hAnsi="Times New Roman" w:cs="Times New Roman"/>
          <w:sz w:val="28"/>
          <w:szCs w:val="28"/>
        </w:rPr>
        <w:t xml:space="preserve">Задания с ответами к ЕГЭ по математике в 11 классе. Разбор задач и теория. Для ЕГЭ по профильной математике задания берут не только из банков ФИПИ (старого и нового), могут выпасть и задания прошлых лет, и задания с сайтов Ященко.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Pr="001F7498">
        <w:rPr>
          <w:rFonts w:ascii="Times New Roman" w:hAnsi="Times New Roman" w:cs="Times New Roman"/>
          <w:sz w:val="28"/>
          <w:szCs w:val="28"/>
        </w:rPr>
        <w:t>собра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1F7498">
        <w:rPr>
          <w:rFonts w:ascii="Times New Roman" w:hAnsi="Times New Roman" w:cs="Times New Roman"/>
          <w:sz w:val="28"/>
          <w:szCs w:val="28"/>
        </w:rPr>
        <w:t xml:space="preserve"> ВСЕ задания из ОБОИХ банков ФИПИ математика профиль,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Pr="001F7498">
        <w:rPr>
          <w:rFonts w:ascii="Times New Roman" w:hAnsi="Times New Roman" w:cs="Times New Roman"/>
          <w:sz w:val="28"/>
          <w:szCs w:val="28"/>
        </w:rPr>
        <w:t xml:space="preserve"> устаревши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F7498">
        <w:rPr>
          <w:rFonts w:ascii="Times New Roman" w:hAnsi="Times New Roman" w:cs="Times New Roman"/>
          <w:sz w:val="28"/>
          <w:szCs w:val="28"/>
        </w:rPr>
        <w:t xml:space="preserve"> дополн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1F7498">
        <w:rPr>
          <w:rFonts w:ascii="Times New Roman" w:hAnsi="Times New Roman" w:cs="Times New Roman"/>
          <w:sz w:val="28"/>
          <w:szCs w:val="28"/>
        </w:rPr>
        <w:t xml:space="preserve"> известными заданиями прошлых лет и заданиями от Ященко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7498">
        <w:rPr>
          <w:rFonts w:ascii="Times New Roman" w:hAnsi="Times New Roman" w:cs="Times New Roman"/>
          <w:sz w:val="28"/>
          <w:szCs w:val="28"/>
        </w:rPr>
        <w:t xml:space="preserve"> Подобные варианты могут попасться на реальном экзамене по профильной математике в этом году.</w:t>
      </w:r>
    </w:p>
    <w:p w14:paraId="57D774C2" w14:textId="1FFB2163" w:rsidR="0029029A" w:rsidRPr="0029029A" w:rsidRDefault="00036072" w:rsidP="00036072">
      <w:pPr>
        <w:ind w:left="142"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8</w:t>
      </w:r>
      <w:r w:rsidRPr="001A2B3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слайд</w:t>
      </w:r>
      <w:r w:rsidRPr="001A2B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029A" w:rsidRPr="0029029A">
        <w:rPr>
          <w:rFonts w:ascii="Times New Roman" w:hAnsi="Times New Roman" w:cs="Times New Roman"/>
          <w:b/>
          <w:bCs/>
          <w:sz w:val="28"/>
          <w:szCs w:val="28"/>
        </w:rPr>
        <w:t>ОГЭ по математике 2025, все задания ФИПИ с ответами</w:t>
      </w:r>
    </w:p>
    <w:p w14:paraId="2021D0A7" w14:textId="02FD910D" w:rsidR="0029029A" w:rsidRDefault="0029029A" w:rsidP="0029029A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29029A">
        <w:rPr>
          <w:rFonts w:ascii="Times New Roman" w:hAnsi="Times New Roman" w:cs="Times New Roman"/>
          <w:sz w:val="28"/>
          <w:szCs w:val="28"/>
        </w:rPr>
        <w:t xml:space="preserve">Какие задания будут на ОГЭ по математике в этом году? Только задания из открытого банка ФИПИ. Любые из этих вариантов могут попасться на реальном ОГЭ в </w:t>
      </w:r>
      <w:r w:rsidRPr="0029029A">
        <w:rPr>
          <w:rFonts w:ascii="Times New Roman" w:hAnsi="Times New Roman" w:cs="Times New Roman"/>
          <w:sz w:val="28"/>
          <w:szCs w:val="28"/>
        </w:rPr>
        <w:lastRenderedPageBreak/>
        <w:t xml:space="preserve">этом году.  Задания классифицированы по линейкам с номером вопроса, теория в отдельных статьях, есть ответы ко всем заданиям ФИПИ. </w:t>
      </w:r>
    </w:p>
    <w:p w14:paraId="5BBFA433" w14:textId="77777777" w:rsidR="007A69D9" w:rsidRDefault="007A69D9" w:rsidP="0029029A">
      <w:pPr>
        <w:ind w:left="142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A69D9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9 слайд</w:t>
      </w:r>
      <w:r w:rsidRPr="007A69D9">
        <w:rPr>
          <w:rFonts w:ascii="Times New Roman" w:hAnsi="Times New Roman" w:cs="Times New Roman"/>
          <w:b/>
          <w:bCs/>
          <w:sz w:val="28"/>
          <w:szCs w:val="28"/>
        </w:rPr>
        <w:t xml:space="preserve"> Задание 6 ОГЭ по математике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A69D9">
        <w:rPr>
          <w:rFonts w:ascii="Times New Roman" w:hAnsi="Times New Roman" w:cs="Times New Roman"/>
          <w:b/>
          <w:bCs/>
          <w:sz w:val="28"/>
          <w:szCs w:val="28"/>
        </w:rPr>
        <w:t xml:space="preserve">Числа и вычисления. </w:t>
      </w:r>
    </w:p>
    <w:p w14:paraId="0E70935A" w14:textId="75A0C666" w:rsidR="007A69D9" w:rsidRDefault="007A69D9" w:rsidP="0029029A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7A69D9">
        <w:rPr>
          <w:rFonts w:ascii="Times New Roman" w:hAnsi="Times New Roman" w:cs="Times New Roman"/>
          <w:sz w:val="28"/>
          <w:szCs w:val="28"/>
        </w:rPr>
        <w:t>Примеры из 6 задания</w:t>
      </w:r>
      <w:r>
        <w:rPr>
          <w:rFonts w:ascii="Times New Roman" w:hAnsi="Times New Roman" w:cs="Times New Roman"/>
          <w:sz w:val="28"/>
          <w:szCs w:val="28"/>
        </w:rPr>
        <w:t>: д</w:t>
      </w:r>
      <w:r w:rsidRPr="007A69D9">
        <w:rPr>
          <w:rFonts w:ascii="Times New Roman" w:hAnsi="Times New Roman" w:cs="Times New Roman"/>
          <w:sz w:val="28"/>
          <w:szCs w:val="28"/>
        </w:rPr>
        <w:t>ействия с обыкновенными</w:t>
      </w:r>
      <w:r>
        <w:rPr>
          <w:rFonts w:ascii="Times New Roman" w:hAnsi="Times New Roman" w:cs="Times New Roman"/>
          <w:sz w:val="28"/>
          <w:szCs w:val="28"/>
        </w:rPr>
        <w:t xml:space="preserve"> и десятичными</w:t>
      </w:r>
      <w:r w:rsidRPr="007A69D9">
        <w:rPr>
          <w:rFonts w:ascii="Times New Roman" w:hAnsi="Times New Roman" w:cs="Times New Roman"/>
          <w:sz w:val="28"/>
          <w:szCs w:val="28"/>
        </w:rPr>
        <w:t xml:space="preserve"> дробями.</w:t>
      </w:r>
      <w:r>
        <w:rPr>
          <w:rFonts w:ascii="Times New Roman" w:hAnsi="Times New Roman" w:cs="Times New Roman"/>
          <w:sz w:val="28"/>
          <w:szCs w:val="28"/>
        </w:rPr>
        <w:t xml:space="preserve"> Эту работу можно предложить ученикам 5х классов после изучения дробей. И соответственно на консультациях при подготовке к ОГЭ</w:t>
      </w:r>
      <w:r w:rsidR="006371F8">
        <w:rPr>
          <w:rFonts w:ascii="Times New Roman" w:hAnsi="Times New Roman" w:cs="Times New Roman"/>
          <w:sz w:val="28"/>
          <w:szCs w:val="28"/>
        </w:rPr>
        <w:t xml:space="preserve"> провести повторительные проверочные работы</w:t>
      </w:r>
      <w:r w:rsidR="007E69AB">
        <w:rPr>
          <w:rFonts w:ascii="Times New Roman" w:hAnsi="Times New Roman" w:cs="Times New Roman"/>
          <w:sz w:val="28"/>
          <w:szCs w:val="28"/>
        </w:rPr>
        <w:t>, выяснить слабые места, отработать ошибки и закрепить</w:t>
      </w:r>
    </w:p>
    <w:p w14:paraId="54B24915" w14:textId="559EFC64" w:rsidR="007A69D9" w:rsidRDefault="007A69D9" w:rsidP="0029029A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того чтобы </w:t>
      </w:r>
      <w:r w:rsidR="006371F8">
        <w:rPr>
          <w:rFonts w:ascii="Times New Roman" w:hAnsi="Times New Roman" w:cs="Times New Roman"/>
          <w:sz w:val="28"/>
          <w:szCs w:val="28"/>
        </w:rPr>
        <w:t>закрепить и отработать все действия с дробями разработаны индивидуальные карточки с разными числами. Благодаря возможностям вышеперечисленных сайтов можно</w:t>
      </w:r>
      <w:r w:rsidR="001C43BE">
        <w:rPr>
          <w:rFonts w:ascii="Times New Roman" w:hAnsi="Times New Roman" w:cs="Times New Roman"/>
          <w:sz w:val="28"/>
          <w:szCs w:val="28"/>
        </w:rPr>
        <w:t xml:space="preserve"> составить от 10 и бо</w:t>
      </w:r>
      <w:r w:rsidR="005C68CA">
        <w:rPr>
          <w:rFonts w:ascii="Times New Roman" w:hAnsi="Times New Roman" w:cs="Times New Roman"/>
          <w:sz w:val="28"/>
          <w:szCs w:val="28"/>
        </w:rPr>
        <w:t>лее вариантов с разными числами. И как показывает практика</w:t>
      </w:r>
      <w:r w:rsidR="00B401A1">
        <w:rPr>
          <w:rFonts w:ascii="Times New Roman" w:hAnsi="Times New Roman" w:cs="Times New Roman"/>
          <w:sz w:val="28"/>
          <w:szCs w:val="28"/>
        </w:rPr>
        <w:t xml:space="preserve"> любой из этих примеров встречается на экзамене.</w:t>
      </w:r>
    </w:p>
    <w:p w14:paraId="793A7B16" w14:textId="55DCC55C" w:rsidR="002F5C5B" w:rsidRDefault="002F5C5B" w:rsidP="0029029A">
      <w:pPr>
        <w:ind w:left="142" w:firstLine="709"/>
        <w:rPr>
          <w:rFonts w:ascii="Times New Roman" w:hAnsi="Times New Roman" w:cs="Times New Roman"/>
          <w:b/>
          <w:sz w:val="28"/>
          <w:szCs w:val="28"/>
        </w:rPr>
      </w:pPr>
      <w:r w:rsidRPr="002F5C5B">
        <w:rPr>
          <w:rFonts w:ascii="Times New Roman" w:hAnsi="Times New Roman" w:cs="Times New Roman"/>
          <w:b/>
          <w:sz w:val="28"/>
          <w:szCs w:val="28"/>
          <w:highlight w:val="cyan"/>
        </w:rPr>
        <w:t>10 слайд</w:t>
      </w:r>
      <w:r w:rsidRPr="002F5C5B">
        <w:rPr>
          <w:rFonts w:ascii="Times New Roman" w:hAnsi="Times New Roman" w:cs="Times New Roman"/>
          <w:b/>
          <w:sz w:val="28"/>
          <w:szCs w:val="28"/>
        </w:rPr>
        <w:t xml:space="preserve"> Задание 10. Вероятность.</w:t>
      </w:r>
    </w:p>
    <w:p w14:paraId="55130233" w14:textId="3EC92C59" w:rsidR="002F5C5B" w:rsidRDefault="002F5C5B" w:rsidP="0029029A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2F5C5B">
        <w:rPr>
          <w:rFonts w:ascii="Times New Roman" w:hAnsi="Times New Roman" w:cs="Times New Roman"/>
          <w:sz w:val="28"/>
          <w:szCs w:val="28"/>
        </w:rPr>
        <w:t>В данной работе представлено 9 задач из теории вероятности по темам:</w:t>
      </w:r>
    </w:p>
    <w:p w14:paraId="46B73623" w14:textId="379E6C75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Такси</w:t>
      </w:r>
    </w:p>
    <w:p w14:paraId="00A0E5D9" w14:textId="3AE4F6E0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Бабушкины чашки</w:t>
      </w:r>
    </w:p>
    <w:p w14:paraId="2972F9C6" w14:textId="216EBEFB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Билеты на экзамене</w:t>
      </w:r>
    </w:p>
    <w:p w14:paraId="2C6E603D" w14:textId="3BE79C24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</w:p>
    <w:p w14:paraId="30A16D37" w14:textId="0F0D41F0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Фонарики</w:t>
      </w:r>
    </w:p>
    <w:p w14:paraId="3F5DDDA8" w14:textId="4E77F64D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Спортсмены</w:t>
      </w:r>
    </w:p>
    <w:p w14:paraId="0AA747BE" w14:textId="3ACF482A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 с браком. Противоположные события</w:t>
      </w:r>
    </w:p>
    <w:p w14:paraId="619C0DEE" w14:textId="64CE0381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Пирожки</w:t>
      </w:r>
    </w:p>
    <w:p w14:paraId="3622817A" w14:textId="37A06B2A" w:rsidR="002F5C5B" w:rsidRDefault="002F5C5B" w:rsidP="002F5C5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Разноцветные ручки.</w:t>
      </w:r>
    </w:p>
    <w:p w14:paraId="397E26B9" w14:textId="06DB1E60" w:rsidR="002F5C5B" w:rsidRPr="002F5C5B" w:rsidRDefault="002F5C5B" w:rsidP="002F5C5B">
      <w:pPr>
        <w:pStyle w:val="a8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Разработано 18 разных вариантов на эту тему</w:t>
      </w:r>
      <w:r w:rsidR="004539AA">
        <w:rPr>
          <w:rFonts w:ascii="Times New Roman" w:hAnsi="Times New Roman" w:cs="Times New Roman"/>
          <w:sz w:val="28"/>
          <w:szCs w:val="28"/>
        </w:rPr>
        <w:t xml:space="preserve"> с разными числами. Это одна из наиболее лёгких тем на ОГЭ.</w:t>
      </w:r>
    </w:p>
    <w:p w14:paraId="6A6AD7F0" w14:textId="58EBC61D" w:rsidR="004539AA" w:rsidRDefault="004539AA" w:rsidP="004539AA">
      <w:pPr>
        <w:ind w:left="142" w:firstLine="709"/>
        <w:rPr>
          <w:rFonts w:ascii="Times New Roman" w:hAnsi="Times New Roman" w:cs="Times New Roman"/>
          <w:b/>
          <w:sz w:val="28"/>
          <w:szCs w:val="28"/>
        </w:rPr>
      </w:pPr>
      <w:r w:rsidRPr="002F5C5B"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 w:rsidRPr="002F5C5B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слайд</w:t>
      </w:r>
      <w:r w:rsidRPr="002F5C5B">
        <w:rPr>
          <w:rFonts w:ascii="Times New Roman" w:hAnsi="Times New Roman" w:cs="Times New Roman"/>
          <w:b/>
          <w:sz w:val="28"/>
          <w:szCs w:val="28"/>
        </w:rPr>
        <w:t xml:space="preserve"> Задание 10. Вероятность.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ОТВЕТЫ</w:t>
      </w:r>
    </w:p>
    <w:p w14:paraId="5C6E4A16" w14:textId="2446FE9F" w:rsidR="007A69D9" w:rsidRDefault="001C43BE" w:rsidP="0029029A">
      <w:pPr>
        <w:ind w:left="142"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188306249"/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1</w:t>
      </w:r>
      <w:r w:rsidR="00B401A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2</w:t>
      </w:r>
      <w:r w:rsidRPr="007A69D9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слайд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7"/>
      <w:r w:rsidRPr="001C43B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1C43BE">
        <w:rPr>
          <w:rFonts w:ascii="Times New Roman" w:hAnsi="Times New Roman" w:cs="Times New Roman"/>
          <w:b/>
          <w:bCs/>
          <w:sz w:val="28"/>
          <w:szCs w:val="28"/>
        </w:rPr>
        <w:t xml:space="preserve"> ОГЭ по математике. Графики функций</w:t>
      </w:r>
    </w:p>
    <w:p w14:paraId="74E19A02" w14:textId="77777777" w:rsidR="00BA7567" w:rsidRPr="00BA7567" w:rsidRDefault="00BA7567" w:rsidP="00BA7567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A7567">
        <w:rPr>
          <w:rFonts w:ascii="Times New Roman" w:hAnsi="Times New Roman" w:cs="Times New Roman"/>
          <w:sz w:val="28"/>
          <w:szCs w:val="28"/>
        </w:rPr>
        <w:t>• Линейные функции (2 вида заданий)</w:t>
      </w:r>
    </w:p>
    <w:p w14:paraId="0DDE260E" w14:textId="77777777" w:rsidR="00BA7567" w:rsidRPr="00BA7567" w:rsidRDefault="00BA7567" w:rsidP="00BA7567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A7567">
        <w:rPr>
          <w:rFonts w:ascii="Times New Roman" w:hAnsi="Times New Roman" w:cs="Times New Roman"/>
          <w:sz w:val="28"/>
          <w:szCs w:val="28"/>
        </w:rPr>
        <w:t>• Квадратичные функции (2 вида заданий)</w:t>
      </w:r>
    </w:p>
    <w:p w14:paraId="1E66AD25" w14:textId="77777777" w:rsidR="00BA7567" w:rsidRPr="00BA7567" w:rsidRDefault="00BA7567" w:rsidP="00BA7567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A7567">
        <w:rPr>
          <w:rFonts w:ascii="Times New Roman" w:hAnsi="Times New Roman" w:cs="Times New Roman"/>
          <w:sz w:val="28"/>
          <w:szCs w:val="28"/>
        </w:rPr>
        <w:t>• Гипербола</w:t>
      </w:r>
    </w:p>
    <w:p w14:paraId="2591C3BD" w14:textId="55BC3A42" w:rsidR="00BA7567" w:rsidRPr="00BA7567" w:rsidRDefault="00BA7567" w:rsidP="00BA7567">
      <w:p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A7567">
        <w:rPr>
          <w:rFonts w:ascii="Times New Roman" w:hAnsi="Times New Roman" w:cs="Times New Roman"/>
          <w:sz w:val="28"/>
          <w:szCs w:val="28"/>
        </w:rPr>
        <w:t>• Графики разных функций</w:t>
      </w:r>
    </w:p>
    <w:p w14:paraId="12577942" w14:textId="2897F73A" w:rsidR="00A378AD" w:rsidRDefault="00BA7567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 и 9 классе после изучения графиков прямой и обратной пропорциональности, квадратичной функции, целесообразно провести проверочную работу на соответствие с формулой или коэффициентами, взяв материалы с сайтов подготовки к ОГЭ. Как показывает практика, это одно из сложных заданий для учеников, хотя приводятся разные способы и методы его решения. Можно совместно с учениками разработать опорный конспект, справочный материал, который позволит обобщить всю информаци</w:t>
      </w:r>
      <w:r w:rsidR="00D5046F">
        <w:rPr>
          <w:rFonts w:ascii="Times New Roman" w:hAnsi="Times New Roman" w:cs="Times New Roman"/>
          <w:sz w:val="28"/>
          <w:szCs w:val="28"/>
        </w:rPr>
        <w:t>ю и облегчить подготовку по решению этого задания.</w:t>
      </w:r>
    </w:p>
    <w:p w14:paraId="4F45731A" w14:textId="38B511E8" w:rsidR="00B401A1" w:rsidRDefault="00B401A1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3</w:t>
      </w:r>
      <w:r w:rsidRPr="007A69D9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слайд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01A1">
        <w:rPr>
          <w:rFonts w:ascii="Times New Roman" w:hAnsi="Times New Roman" w:cs="Times New Roman"/>
          <w:b/>
          <w:bCs/>
          <w:sz w:val="28"/>
          <w:szCs w:val="28"/>
        </w:rPr>
        <w:t>Задание 12. Формулы</w:t>
      </w:r>
    </w:p>
    <w:p w14:paraId="4C76557C" w14:textId="59A808EA" w:rsidR="009A3579" w:rsidRPr="009A3579" w:rsidRDefault="009A3579" w:rsidP="009A3579">
      <w:pPr>
        <w:shd w:val="clear" w:color="auto" w:fill="FFFFFF"/>
        <w:spacing w:after="0" w:line="264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lastRenderedPageBreak/>
        <w:t>1. Центростремительное ускорение a=ω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vertAlign w:val="superscript"/>
          <w:lang w:eastAsia="ru-RU"/>
        </w:rPr>
        <w:t>2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R, </w:t>
      </w:r>
    </w:p>
    <w:p w14:paraId="72BA6191" w14:textId="032CF3B9" w:rsidR="009A3579" w:rsidRDefault="009A3579" w:rsidP="009A3579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2.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</w:t>
      </w:r>
      <w:r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елезобетонных колец рассчитывается по формуле 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C=6000+4100n,</w:t>
      </w:r>
      <w:r w:rsidRPr="003663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14:paraId="733DEA9D" w14:textId="6E8EB5A1" w:rsidR="009A3579" w:rsidRDefault="009A3579" w:rsidP="009A3579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</w:t>
      </w:r>
      <w:r w:rsidRPr="007170B1">
        <w:t xml:space="preserve"> </w:t>
      </w:r>
      <w:r w:rsidRPr="007170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фирме «Эх, прокачу!» стоимость поездки на такси (в рублях) длительностью более 5 минут рассчитывается по формуле 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C=150+11(t−5), </w:t>
      </w:r>
    </w:p>
    <w:p w14:paraId="295E7B74" w14:textId="5B908F5B" w:rsidR="009A3579" w:rsidRDefault="009A3579" w:rsidP="009A3579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</w:t>
      </w:r>
      <w:r w:rsidRPr="00734D44">
        <w:t xml:space="preserve"> </w:t>
      </w:r>
      <w:r w:rsidRPr="00734D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Мощность постоянного тока (в ваттах) вычисляется по 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формуле P=I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vertAlign w:val="superscript"/>
          <w:lang w:eastAsia="ru-RU"/>
        </w:rPr>
        <w:t>2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R, </w:t>
      </w:r>
    </w:p>
    <w:p w14:paraId="28B2D2B4" w14:textId="77777777" w:rsidR="009A3579" w:rsidRPr="00C44CC4" w:rsidRDefault="009A3579" w:rsidP="009A3579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</w:t>
      </w:r>
      <w:r w:rsidRPr="00C44CC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Площадь четырёхугольника можно вычислить по формуле </w:t>
      </w:r>
    </w:p>
    <w:p w14:paraId="6F4A1AC1" w14:textId="53D885ED" w:rsidR="009A3579" w:rsidRPr="009A3579" w:rsidRDefault="009A3579" w:rsidP="009A3579">
      <w:pPr>
        <w:shd w:val="clear" w:color="auto" w:fill="FFFFFF"/>
        <w:spacing w:after="0" w:line="264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S=d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vertAlign w:val="subscript"/>
          <w:lang w:eastAsia="ru-RU"/>
        </w:rPr>
        <w:t>1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d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vertAlign w:val="subscript"/>
          <w:lang w:eastAsia="ru-RU"/>
        </w:rPr>
        <w:t>2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sinα/2 </w:t>
      </w:r>
    </w:p>
    <w:p w14:paraId="08F15660" w14:textId="3496B635" w:rsidR="009A3579" w:rsidRPr="00C44CC4" w:rsidRDefault="009A3579" w:rsidP="009A3579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</w:t>
      </w:r>
      <w:r w:rsidRPr="00616DD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Чтобы перевести значение температуры по шкале Цельсия в шкалу Фаренгейта, пользуются формулой </w:t>
      </w:r>
      <w:proofErr w:type="spellStart"/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t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vertAlign w:val="subscript"/>
          <w:lang w:eastAsia="ru-RU"/>
        </w:rPr>
        <w:t>F</w:t>
      </w:r>
      <w:proofErr w:type="spellEnd"/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=1,8t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vertAlign w:val="subscript"/>
          <w:lang w:eastAsia="ru-RU"/>
        </w:rPr>
        <w:t>C</w:t>
      </w:r>
      <w:r w:rsidRPr="009A3579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+32,</w:t>
      </w:r>
      <w:r w:rsidRPr="00616D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14:paraId="2D8B68E2" w14:textId="0704AFD7" w:rsidR="009A3579" w:rsidRPr="003663FF" w:rsidRDefault="009A3579" w:rsidP="009A3579">
      <w:pPr>
        <w:shd w:val="clear" w:color="auto" w:fill="FFFFFF"/>
        <w:spacing w:after="0" w:line="264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</w:t>
      </w:r>
      <w:r w:rsidRPr="004C3725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Перевести значение температуры по шкале Фаренгейта в шкалу Цельсия позволяет формула </w:t>
      </w:r>
      <w:proofErr w:type="spellStart"/>
      <w:r w:rsidRPr="00F52470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t</w:t>
      </w:r>
      <w:r w:rsidRPr="00F52470">
        <w:rPr>
          <w:rFonts w:ascii="Arial" w:eastAsia="Times New Roman" w:hAnsi="Arial" w:cs="Arial"/>
          <w:b/>
          <w:color w:val="333333"/>
          <w:sz w:val="24"/>
          <w:szCs w:val="24"/>
          <w:vertAlign w:val="subscript"/>
          <w:lang w:eastAsia="ru-RU"/>
        </w:rPr>
        <w:t>C</w:t>
      </w:r>
      <w:proofErr w:type="spellEnd"/>
      <w:r w:rsidRPr="00F52470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=</w:t>
      </w:r>
      <w:r w:rsidRPr="00F52470">
        <w:rPr>
          <w:rFonts w:ascii="Arial" w:eastAsia="Times New Roman" w:hAnsi="Arial" w:cs="Arial"/>
          <w:b/>
          <w:color w:val="333333"/>
          <w:sz w:val="24"/>
          <w:szCs w:val="24"/>
          <w:vertAlign w:val="superscript"/>
          <w:lang w:eastAsia="ru-RU"/>
        </w:rPr>
        <w:t>5</w:t>
      </w:r>
      <w:r w:rsidRPr="00F52470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/</w:t>
      </w:r>
      <w:r w:rsidRPr="00F52470">
        <w:rPr>
          <w:rFonts w:ascii="Arial" w:eastAsia="Times New Roman" w:hAnsi="Arial" w:cs="Arial"/>
          <w:b/>
          <w:color w:val="333333"/>
          <w:sz w:val="24"/>
          <w:szCs w:val="24"/>
          <w:vertAlign w:val="subscript"/>
          <w:lang w:eastAsia="ru-RU"/>
        </w:rPr>
        <w:t>9</w:t>
      </w:r>
      <w:r w:rsidRPr="00F52470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(t</w:t>
      </w:r>
      <w:r w:rsidRPr="00F52470">
        <w:rPr>
          <w:rFonts w:ascii="Arial" w:eastAsia="Times New Roman" w:hAnsi="Arial" w:cs="Arial"/>
          <w:b/>
          <w:color w:val="333333"/>
          <w:sz w:val="24"/>
          <w:szCs w:val="24"/>
          <w:vertAlign w:val="subscript"/>
          <w:lang w:eastAsia="ru-RU"/>
        </w:rPr>
        <w:t>F</w:t>
      </w:r>
      <w:r w:rsidRPr="00F52470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−32),</w:t>
      </w:r>
      <w:r w:rsidRPr="004C37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14:paraId="58436EEE" w14:textId="77777777" w:rsidR="009A3579" w:rsidRDefault="009A3579" w:rsidP="009A3579">
      <w:pPr>
        <w:shd w:val="clear" w:color="auto" w:fill="FFFFFF"/>
        <w:spacing w:after="0" w:line="264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14:paraId="23E18301" w14:textId="21C9F389" w:rsidR="009A3579" w:rsidRPr="009A3579" w:rsidRDefault="009A3579" w:rsidP="002F4C83">
      <w:pPr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9A3579">
        <w:rPr>
          <w:rFonts w:ascii="Times New Roman" w:hAnsi="Times New Roman" w:cs="Times New Roman"/>
          <w:bCs/>
          <w:sz w:val="28"/>
          <w:szCs w:val="28"/>
        </w:rPr>
        <w:t>Разработано 23 варианта по 7 заданий с разными формулами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65D8011" w14:textId="4E478B42" w:rsidR="00B401A1" w:rsidRDefault="009A3579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567A9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14 слайд</w:t>
      </w:r>
      <w:r w:rsidRPr="009A3579">
        <w:rPr>
          <w:rFonts w:ascii="Times New Roman" w:hAnsi="Times New Roman" w:cs="Times New Roman"/>
          <w:b/>
          <w:bCs/>
          <w:sz w:val="28"/>
          <w:szCs w:val="28"/>
        </w:rPr>
        <w:t xml:space="preserve"> Задание 12. </w:t>
      </w:r>
      <w:r>
        <w:rPr>
          <w:rFonts w:ascii="Times New Roman" w:hAnsi="Times New Roman" w:cs="Times New Roman"/>
          <w:b/>
          <w:bCs/>
          <w:sz w:val="28"/>
          <w:szCs w:val="28"/>
        </w:rPr>
        <w:t>Ответы</w:t>
      </w:r>
    </w:p>
    <w:p w14:paraId="6B98869A" w14:textId="5674F0DE" w:rsid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401A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1</w:t>
      </w:r>
      <w:r w:rsidR="00567A9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5 </w:t>
      </w:r>
      <w:r w:rsidRPr="00B401A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слайд</w:t>
      </w:r>
      <w:proofErr w:type="gramEnd"/>
      <w:r w:rsidR="00567A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7A9E" w:rsidRPr="00567A9E">
        <w:rPr>
          <w:rFonts w:ascii="Times New Roman" w:hAnsi="Times New Roman" w:cs="Times New Roman"/>
          <w:b/>
          <w:bCs/>
          <w:sz w:val="28"/>
          <w:szCs w:val="28"/>
        </w:rPr>
        <w:t>Задание 18. Задание на клетчатой бумаге</w:t>
      </w:r>
    </w:p>
    <w:p w14:paraId="74F457F9" w14:textId="77777777" w:rsidR="002F4C83" w:rsidRP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2F4C83">
        <w:rPr>
          <w:rFonts w:ascii="Times New Roman" w:hAnsi="Times New Roman" w:cs="Times New Roman"/>
          <w:b/>
          <w:bCs/>
          <w:sz w:val="28"/>
          <w:szCs w:val="28"/>
        </w:rPr>
        <w:t>• Длина диагонали ромба</w:t>
      </w:r>
    </w:p>
    <w:p w14:paraId="5CDFDAB9" w14:textId="77777777" w:rsidR="002F4C83" w:rsidRP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2F4C83">
        <w:rPr>
          <w:rFonts w:ascii="Times New Roman" w:hAnsi="Times New Roman" w:cs="Times New Roman"/>
          <w:b/>
          <w:bCs/>
          <w:sz w:val="28"/>
          <w:szCs w:val="28"/>
        </w:rPr>
        <w:t>• Площадь ромба</w:t>
      </w:r>
    </w:p>
    <w:p w14:paraId="12D6E15F" w14:textId="77777777" w:rsidR="002F4C83" w:rsidRP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2F4C83">
        <w:rPr>
          <w:rFonts w:ascii="Times New Roman" w:hAnsi="Times New Roman" w:cs="Times New Roman"/>
          <w:b/>
          <w:bCs/>
          <w:sz w:val="28"/>
          <w:szCs w:val="28"/>
        </w:rPr>
        <w:t>• Длина средней линии трапеции</w:t>
      </w:r>
    </w:p>
    <w:p w14:paraId="5890BE25" w14:textId="77777777" w:rsidR="002F4C83" w:rsidRP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2F4C83">
        <w:rPr>
          <w:rFonts w:ascii="Times New Roman" w:hAnsi="Times New Roman" w:cs="Times New Roman"/>
          <w:b/>
          <w:bCs/>
          <w:sz w:val="28"/>
          <w:szCs w:val="28"/>
        </w:rPr>
        <w:t>• Площадь трапеции</w:t>
      </w:r>
    </w:p>
    <w:p w14:paraId="43DB79F7" w14:textId="77777777" w:rsidR="002F4C83" w:rsidRP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2F4C83">
        <w:rPr>
          <w:rFonts w:ascii="Times New Roman" w:hAnsi="Times New Roman" w:cs="Times New Roman"/>
          <w:b/>
          <w:bCs/>
          <w:sz w:val="28"/>
          <w:szCs w:val="28"/>
        </w:rPr>
        <w:t>• Длина катета</w:t>
      </w:r>
    </w:p>
    <w:p w14:paraId="55E2E17B" w14:textId="77777777" w:rsidR="002F4C83" w:rsidRP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2F4C83">
        <w:rPr>
          <w:rFonts w:ascii="Times New Roman" w:hAnsi="Times New Roman" w:cs="Times New Roman"/>
          <w:b/>
          <w:bCs/>
          <w:sz w:val="28"/>
          <w:szCs w:val="28"/>
        </w:rPr>
        <w:t>• Длина средней линии треугольника</w:t>
      </w:r>
    </w:p>
    <w:p w14:paraId="7BF102F9" w14:textId="77777777" w:rsidR="002F4C83" w:rsidRP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2F4C83">
        <w:rPr>
          <w:rFonts w:ascii="Times New Roman" w:hAnsi="Times New Roman" w:cs="Times New Roman"/>
          <w:b/>
          <w:bCs/>
          <w:sz w:val="28"/>
          <w:szCs w:val="28"/>
        </w:rPr>
        <w:t>• Площадь треугольника</w:t>
      </w:r>
    </w:p>
    <w:p w14:paraId="695F721F" w14:textId="680BFBBF" w:rsidR="002F4C83" w:rsidRPr="002F4C83" w:rsidRDefault="002F4C83" w:rsidP="002F4C83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2F4C83">
        <w:rPr>
          <w:rFonts w:ascii="Times New Roman" w:hAnsi="Times New Roman" w:cs="Times New Roman"/>
          <w:b/>
          <w:bCs/>
          <w:sz w:val="28"/>
          <w:szCs w:val="28"/>
        </w:rPr>
        <w:t>• Площадь параллелограмма</w:t>
      </w:r>
    </w:p>
    <w:p w14:paraId="0DAA0221" w14:textId="29E76D21" w:rsidR="002F4C83" w:rsidRDefault="00567A9E" w:rsidP="00E102D7">
      <w:pPr>
        <w:ind w:left="142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  <w:r w:rsidRPr="00567A9E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Разработано </w:t>
      </w:r>
      <w:r w:rsidR="00F4566E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567A9E">
        <w:rPr>
          <w:rFonts w:ascii="Times New Roman" w:hAnsi="Times New Roman" w:cs="Times New Roman"/>
          <w:b/>
          <w:bCs/>
          <w:sz w:val="28"/>
          <w:szCs w:val="28"/>
        </w:rPr>
        <w:t xml:space="preserve"> вариант</w:t>
      </w:r>
      <w:r w:rsidR="00F4566E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567A9E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F4566E">
        <w:rPr>
          <w:rFonts w:ascii="Times New Roman" w:hAnsi="Times New Roman" w:cs="Times New Roman"/>
          <w:b/>
          <w:bCs/>
          <w:sz w:val="28"/>
          <w:szCs w:val="28"/>
        </w:rPr>
        <w:t>8 заданий.</w:t>
      </w:r>
    </w:p>
    <w:p w14:paraId="73B39977" w14:textId="29FB8A4D" w:rsidR="00664921" w:rsidRDefault="00664921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1</w:t>
      </w:r>
      <w:r w:rsidR="00F4566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6</w:t>
      </w:r>
      <w:r w:rsidRPr="007A69D9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слайд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Задание 19 </w:t>
      </w:r>
      <w:r w:rsidR="003E3A3A" w:rsidRPr="003E3A3A">
        <w:rPr>
          <w:rFonts w:ascii="Times New Roman" w:hAnsi="Times New Roman" w:cs="Times New Roman"/>
          <w:b/>
          <w:bCs/>
          <w:sz w:val="28"/>
          <w:szCs w:val="28"/>
        </w:rPr>
        <w:t>АНАЛИЗ ГЕОМЕТРИЧЕСКИХ ВЫСКАЗЫВАНИЙ</w:t>
      </w:r>
    </w:p>
    <w:p w14:paraId="6C8C2615" w14:textId="64FCABF4" w:rsidR="00B064C5" w:rsidRDefault="00B064C5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B064C5">
        <w:rPr>
          <w:rFonts w:ascii="Times New Roman" w:hAnsi="Times New Roman" w:cs="Times New Roman"/>
          <w:sz w:val="28"/>
          <w:szCs w:val="28"/>
        </w:rPr>
        <w:t>На каждый урок у учителя есть набор вопросов по изученным темам. В конце освоения каждой темы для закрепления полезно провести теоретический зачет по билетам.</w:t>
      </w:r>
    </w:p>
    <w:p w14:paraId="389777C3" w14:textId="6C0A4F65" w:rsidR="00664921" w:rsidRDefault="00664921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664921">
        <w:rPr>
          <w:rFonts w:ascii="Times New Roman" w:hAnsi="Times New Roman" w:cs="Times New Roman"/>
          <w:sz w:val="28"/>
          <w:szCs w:val="28"/>
        </w:rPr>
        <w:t>На уроках повторения и обобщения в конце каждой четверти детям предлагаются карты, где наглядно с рисунками представлен весь материал по изученной главе. В конце каждой четверти проводится теоретический зачет каждого ученика по вопросам изученной главы. К концу учебного года ученики адаптированы к сдаче устных зачетов, они владеют основными геометрическими понятиями, теоремами, свойствами и признаками и готовы к прохождению итогового зачета.</w:t>
      </w:r>
    </w:p>
    <w:p w14:paraId="7E97865E" w14:textId="61C763AE" w:rsidR="00B064C5" w:rsidRDefault="00B064C5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B064C5">
        <w:rPr>
          <w:rFonts w:ascii="Times New Roman" w:hAnsi="Times New Roman" w:cs="Times New Roman"/>
          <w:sz w:val="28"/>
          <w:szCs w:val="28"/>
        </w:rPr>
        <w:t>Очень важно, чтобы дети проявляли интерес к учебной деятельности, стремились к познанию новых тем, проявляли активность.</w:t>
      </w:r>
    </w:p>
    <w:p w14:paraId="6294C1BC" w14:textId="17500BDB" w:rsidR="003E3A3A" w:rsidRDefault="003E3A3A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проводить </w:t>
      </w:r>
      <w:r w:rsidR="00554D48">
        <w:rPr>
          <w:rFonts w:ascii="Times New Roman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 xml:space="preserve"> диктанты</w:t>
      </w:r>
      <w:r w:rsidR="00554D48">
        <w:rPr>
          <w:rFonts w:ascii="Times New Roman" w:hAnsi="Times New Roman" w:cs="Times New Roman"/>
          <w:sz w:val="28"/>
          <w:szCs w:val="28"/>
        </w:rPr>
        <w:t xml:space="preserve"> после каждой изученной темы, и ученики ставят </w:t>
      </w:r>
      <w:proofErr w:type="gramStart"/>
      <w:r w:rsidR="00554D48">
        <w:rPr>
          <w:rFonts w:ascii="Times New Roman" w:hAnsi="Times New Roman" w:cs="Times New Roman"/>
          <w:sz w:val="28"/>
          <w:szCs w:val="28"/>
        </w:rPr>
        <w:t>только  +</w:t>
      </w:r>
      <w:proofErr w:type="gramEnd"/>
      <w:r w:rsidR="00554D48">
        <w:rPr>
          <w:rFonts w:ascii="Times New Roman" w:hAnsi="Times New Roman" w:cs="Times New Roman"/>
          <w:sz w:val="28"/>
          <w:szCs w:val="28"/>
        </w:rPr>
        <w:t xml:space="preserve"> или – в зависимости истинное или ложное утверждение. А затем провести проверку и скорректировать ложное утверждение, чтобы оно стало истинным.</w:t>
      </w:r>
    </w:p>
    <w:p w14:paraId="312FC45A" w14:textId="306207E8" w:rsidR="00F4566E" w:rsidRDefault="00F4566E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F4566E">
        <w:rPr>
          <w:rFonts w:ascii="Times New Roman" w:hAnsi="Times New Roman" w:cs="Times New Roman"/>
          <w:sz w:val="28"/>
          <w:szCs w:val="28"/>
          <w:highlight w:val="cyan"/>
        </w:rPr>
        <w:lastRenderedPageBreak/>
        <w:t>17 слайд</w:t>
      </w:r>
      <w:r w:rsidRPr="00F4566E">
        <w:rPr>
          <w:rFonts w:ascii="Times New Roman" w:hAnsi="Times New Roman" w:cs="Times New Roman"/>
          <w:sz w:val="28"/>
          <w:szCs w:val="28"/>
        </w:rPr>
        <w:t xml:space="preserve"> Задание 19</w:t>
      </w:r>
      <w:r>
        <w:rPr>
          <w:rFonts w:ascii="Times New Roman" w:hAnsi="Times New Roman" w:cs="Times New Roman"/>
          <w:sz w:val="28"/>
          <w:szCs w:val="28"/>
        </w:rPr>
        <w:t>. Пример варианта</w:t>
      </w:r>
    </w:p>
    <w:p w14:paraId="6AC3B573" w14:textId="67DD4D5C" w:rsidR="00554D48" w:rsidRPr="00664921" w:rsidRDefault="00554D48" w:rsidP="00E102D7">
      <w:pPr>
        <w:ind w:left="142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>А на консультациях в 9 классе выдаются карточки с 8 разными вариантами 19 задания.</w:t>
      </w:r>
    </w:p>
    <w:p w14:paraId="68F43952" w14:textId="73E11452" w:rsidR="00D5046F" w:rsidRPr="00D5046F" w:rsidRDefault="00B064C5" w:rsidP="00E102D7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F4566E">
        <w:rPr>
          <w:rFonts w:ascii="Times New Roman" w:hAnsi="Times New Roman" w:cs="Times New Roman"/>
          <w:sz w:val="28"/>
          <w:szCs w:val="28"/>
          <w:highlight w:val="cyan"/>
        </w:rPr>
        <w:t>1</w:t>
      </w:r>
      <w:r>
        <w:rPr>
          <w:rFonts w:ascii="Times New Roman" w:hAnsi="Times New Roman" w:cs="Times New Roman"/>
          <w:sz w:val="28"/>
          <w:szCs w:val="28"/>
          <w:highlight w:val="cyan"/>
        </w:rPr>
        <w:t>8</w:t>
      </w:r>
      <w:r w:rsidRPr="00F4566E">
        <w:rPr>
          <w:rFonts w:ascii="Times New Roman" w:hAnsi="Times New Roman" w:cs="Times New Roman"/>
          <w:sz w:val="28"/>
          <w:szCs w:val="28"/>
          <w:highlight w:val="cyan"/>
        </w:rPr>
        <w:t xml:space="preserve"> слайд</w:t>
      </w:r>
      <w:r w:rsidRPr="00F4566E">
        <w:rPr>
          <w:rFonts w:ascii="Times New Roman" w:hAnsi="Times New Roman" w:cs="Times New Roman"/>
          <w:sz w:val="28"/>
          <w:szCs w:val="28"/>
        </w:rPr>
        <w:t xml:space="preserve"> </w:t>
      </w:r>
      <w:r w:rsidR="00D5046F" w:rsidRPr="00D5046F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МАСТЕР КЛАСС</w:t>
      </w:r>
    </w:p>
    <w:p w14:paraId="120A49EC" w14:textId="146B4550" w:rsidR="00A378AD" w:rsidRDefault="00D5046F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разработаны и апробированы с учениками 9 класса задания 6, 7, 8, 10, 11,12, 14 по алгебре и 15, 18, 19 по геометрии. Все задания представлены в виде индивидуальных карточек, в которые включены все вариации данного задания с различными числами. Любое из этих заданий встретится ученикам на реальном экзамене.</w:t>
      </w:r>
      <w:r w:rsidR="008C3155">
        <w:rPr>
          <w:rFonts w:ascii="Times New Roman" w:hAnsi="Times New Roman" w:cs="Times New Roman"/>
          <w:sz w:val="28"/>
          <w:szCs w:val="28"/>
        </w:rPr>
        <w:t xml:space="preserve"> Всего по каждому </w:t>
      </w:r>
      <w:r w:rsidR="00D13C93">
        <w:rPr>
          <w:rFonts w:ascii="Times New Roman" w:hAnsi="Times New Roman" w:cs="Times New Roman"/>
          <w:sz w:val="28"/>
          <w:szCs w:val="28"/>
        </w:rPr>
        <w:t>заданию</w:t>
      </w:r>
      <w:r w:rsidR="008C3155">
        <w:rPr>
          <w:rFonts w:ascii="Times New Roman" w:hAnsi="Times New Roman" w:cs="Times New Roman"/>
          <w:sz w:val="28"/>
          <w:szCs w:val="28"/>
        </w:rPr>
        <w:t xml:space="preserve"> разработано в среднем 1</w:t>
      </w:r>
      <w:r w:rsidR="00D13C93">
        <w:rPr>
          <w:rFonts w:ascii="Times New Roman" w:hAnsi="Times New Roman" w:cs="Times New Roman"/>
          <w:sz w:val="28"/>
          <w:szCs w:val="28"/>
        </w:rPr>
        <w:t xml:space="preserve">2 -16 уникальных вариантов, и соответственно продублировав карточки каждый ученик получает свое персональное задание. Стоит отметить, что все варианты уникальны, и на них нельзя найти ответы в интернете, что актуально, для проверочных работ, когда учителя нужна объективная информация по уровню освоения той или иной темы. </w:t>
      </w:r>
      <w:r w:rsidR="008C3155">
        <w:rPr>
          <w:rFonts w:ascii="Times New Roman" w:hAnsi="Times New Roman" w:cs="Times New Roman"/>
          <w:sz w:val="28"/>
          <w:szCs w:val="28"/>
        </w:rPr>
        <w:t xml:space="preserve"> </w:t>
      </w:r>
      <w:r w:rsidR="001F4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6A343FD" w14:textId="71AF97F3" w:rsidR="00A378AD" w:rsidRDefault="008C3155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6645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Также задания а</w:t>
      </w:r>
      <w:r w:rsidRPr="0066450D">
        <w:rPr>
          <w:rFonts w:ascii="Times New Roman" w:hAnsi="Times New Roman" w:cs="Times New Roman"/>
          <w:sz w:val="28"/>
          <w:szCs w:val="28"/>
        </w:rPr>
        <w:t>даптирова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66450D">
        <w:rPr>
          <w:rFonts w:ascii="Times New Roman" w:hAnsi="Times New Roman" w:cs="Times New Roman"/>
          <w:sz w:val="28"/>
          <w:szCs w:val="28"/>
        </w:rPr>
        <w:t xml:space="preserve"> дидактический материал для учащихся со статусом ОВЗ</w:t>
      </w:r>
      <w:r w:rsidRPr="0089227A">
        <w:rPr>
          <w:rFonts w:ascii="Times New Roman" w:hAnsi="Times New Roman" w:cs="Times New Roman"/>
          <w:sz w:val="28"/>
          <w:szCs w:val="28"/>
        </w:rPr>
        <w:t xml:space="preserve"> при подготовке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227A">
        <w:rPr>
          <w:rFonts w:ascii="Times New Roman" w:hAnsi="Times New Roman" w:cs="Times New Roman"/>
          <w:sz w:val="28"/>
          <w:szCs w:val="28"/>
        </w:rPr>
        <w:t xml:space="preserve"> ГВЭ по математике в 9-м классе</w:t>
      </w:r>
      <w:r w:rsidR="00554C7E">
        <w:rPr>
          <w:rFonts w:ascii="Times New Roman" w:hAnsi="Times New Roman" w:cs="Times New Roman"/>
          <w:sz w:val="28"/>
          <w:szCs w:val="28"/>
        </w:rPr>
        <w:t>.</w:t>
      </w:r>
    </w:p>
    <w:p w14:paraId="78654939" w14:textId="75FC3564" w:rsidR="00554C7E" w:rsidRDefault="00554C7E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после экзамена проверяют ответы с теми же самыми числами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сайте  </w:t>
      </w:r>
      <w:proofErr w:type="spellStart"/>
      <w:r w:rsidRPr="00554C7E">
        <w:rPr>
          <w:rFonts w:ascii="Times New Roman" w:hAnsi="Times New Roman" w:cs="Times New Roman"/>
          <w:b/>
          <w:bCs/>
          <w:sz w:val="28"/>
          <w:szCs w:val="28"/>
        </w:rPr>
        <w:t>ГДЗответ</w:t>
      </w:r>
      <w:proofErr w:type="spellEnd"/>
      <w:proofErr w:type="gramEnd"/>
      <w:r w:rsidRPr="00554C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4C7E">
        <w:rPr>
          <w:rFonts w:ascii="Times New Roman" w:hAnsi="Times New Roman" w:cs="Times New Roman"/>
          <w:b/>
          <w:bCs/>
          <w:sz w:val="28"/>
          <w:szCs w:val="28"/>
        </w:rPr>
        <w:t>ру</w:t>
      </w:r>
      <w:proofErr w:type="spellEnd"/>
    </w:p>
    <w:p w14:paraId="7B3B8B63" w14:textId="7016CE72" w:rsidR="000E18DA" w:rsidRPr="000E18DA" w:rsidRDefault="000E18DA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0E18DA">
        <w:rPr>
          <w:rFonts w:ascii="Times New Roman" w:hAnsi="Times New Roman" w:cs="Times New Roman"/>
          <w:sz w:val="28"/>
          <w:szCs w:val="28"/>
        </w:rPr>
        <w:t>Практическая значимость</w:t>
      </w:r>
      <w:r w:rsidR="00806076">
        <w:rPr>
          <w:rFonts w:ascii="Times New Roman" w:hAnsi="Times New Roman" w:cs="Times New Roman"/>
          <w:sz w:val="28"/>
          <w:szCs w:val="28"/>
        </w:rPr>
        <w:t xml:space="preserve"> этой</w:t>
      </w:r>
      <w:r w:rsidRPr="000E18DA">
        <w:rPr>
          <w:rFonts w:ascii="Times New Roman" w:hAnsi="Times New Roman" w:cs="Times New Roman"/>
          <w:sz w:val="28"/>
          <w:szCs w:val="28"/>
        </w:rPr>
        <w:t xml:space="preserve"> работы заключается в том, что предложенные методические разработки прикладного характера мо</w:t>
      </w:r>
      <w:r w:rsidR="005646F1">
        <w:rPr>
          <w:rFonts w:ascii="Times New Roman" w:hAnsi="Times New Roman" w:cs="Times New Roman"/>
          <w:sz w:val="28"/>
          <w:szCs w:val="28"/>
        </w:rPr>
        <w:t>гут</w:t>
      </w:r>
      <w:r w:rsidRPr="000E18DA">
        <w:rPr>
          <w:rFonts w:ascii="Times New Roman" w:hAnsi="Times New Roman" w:cs="Times New Roman"/>
          <w:sz w:val="28"/>
          <w:szCs w:val="28"/>
        </w:rPr>
        <w:t xml:space="preserve"> применяться учителями математики общеобразовательных учреждений в своей работе.</w:t>
      </w:r>
      <w:r w:rsidR="00806076">
        <w:rPr>
          <w:rFonts w:ascii="Times New Roman" w:hAnsi="Times New Roman" w:cs="Times New Roman"/>
          <w:sz w:val="28"/>
          <w:szCs w:val="28"/>
        </w:rPr>
        <w:t xml:space="preserve"> Так как составление таких карточек требует большого количества времени, то хотелось бы поделиться результатами своей работы с учителями из других школ.</w:t>
      </w:r>
    </w:p>
    <w:p w14:paraId="1E8FEC15" w14:textId="6A7B9E75" w:rsidR="00467BA5" w:rsidRPr="00D464AC" w:rsidRDefault="00B064C5" w:rsidP="00415EBC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D464AC">
        <w:rPr>
          <w:rFonts w:ascii="Times New Roman" w:hAnsi="Times New Roman" w:cs="Times New Roman"/>
          <w:b/>
          <w:sz w:val="28"/>
          <w:szCs w:val="28"/>
        </w:rPr>
        <w:t xml:space="preserve">На мастер классе предложу участникам </w:t>
      </w:r>
      <w:proofErr w:type="spellStart"/>
      <w:r w:rsidRPr="00D464AC">
        <w:rPr>
          <w:rFonts w:ascii="Times New Roman" w:hAnsi="Times New Roman" w:cs="Times New Roman"/>
          <w:b/>
          <w:sz w:val="28"/>
          <w:szCs w:val="28"/>
        </w:rPr>
        <w:t>прорешать</w:t>
      </w:r>
      <w:proofErr w:type="spellEnd"/>
      <w:r w:rsidRPr="00D464AC">
        <w:rPr>
          <w:rFonts w:ascii="Times New Roman" w:hAnsi="Times New Roman" w:cs="Times New Roman"/>
          <w:b/>
          <w:sz w:val="28"/>
          <w:szCs w:val="28"/>
        </w:rPr>
        <w:t xml:space="preserve"> карточки по темам 10, 12 и 18 задания. Выполнить проверку. Проанализировать результаты, высказать свою точку зрения, свои предложения и пожелания.</w:t>
      </w:r>
    </w:p>
    <w:p w14:paraId="01B3EBF0" w14:textId="10688AD3" w:rsidR="001560FF" w:rsidRPr="000227A5" w:rsidRDefault="001560FF" w:rsidP="001560FF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0227A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227A5">
        <w:rPr>
          <w:rFonts w:ascii="Times New Roman" w:hAnsi="Times New Roman" w:cs="Times New Roman"/>
          <w:b/>
          <w:bCs/>
          <w:sz w:val="28"/>
          <w:szCs w:val="28"/>
        </w:rPr>
        <w:t xml:space="preserve"> слайд  </w:t>
      </w:r>
    </w:p>
    <w:p w14:paraId="470EF573" w14:textId="14890CDA" w:rsidR="00E66F13" w:rsidRDefault="00E66F13" w:rsidP="00E102D7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AD540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4C2DDEAF" w14:textId="786436AE" w:rsidR="00AD5402" w:rsidRDefault="00AD5402" w:rsidP="00E102D7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AD5402">
        <w:rPr>
          <w:rFonts w:ascii="Times New Roman" w:hAnsi="Times New Roman" w:cs="Times New Roman"/>
          <w:b/>
          <w:bCs/>
          <w:sz w:val="28"/>
          <w:szCs w:val="28"/>
        </w:rPr>
        <w:t xml:space="preserve">В ходе проведенного 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 xml:space="preserve">работы </w:t>
      </w:r>
      <w:r w:rsidRPr="00AD5402">
        <w:rPr>
          <w:rFonts w:ascii="Times New Roman" w:hAnsi="Times New Roman" w:cs="Times New Roman"/>
          <w:b/>
          <w:bCs/>
          <w:sz w:val="28"/>
          <w:szCs w:val="28"/>
        </w:rPr>
        <w:t xml:space="preserve">можно отметить положительную динамику влияния 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 xml:space="preserve">работы 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>по карточкам</w:t>
      </w:r>
      <w:r w:rsidR="002F4C83" w:rsidRPr="00AD54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5402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>трудоспособность и успехи</w:t>
      </w:r>
      <w:r w:rsidRPr="00AD5402">
        <w:rPr>
          <w:rFonts w:ascii="Times New Roman" w:hAnsi="Times New Roman" w:cs="Times New Roman"/>
          <w:b/>
          <w:bCs/>
          <w:sz w:val="28"/>
          <w:szCs w:val="28"/>
        </w:rPr>
        <w:t xml:space="preserve"> учащихся. Заметно повысилось качественная успеваемость, дети стали более осознанно и ответственно относиться к предмету. В дальнейшем планируется разработка и внедрение карт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>очек</w:t>
      </w:r>
      <w:r w:rsidRPr="00AD5402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gramStart"/>
      <w:r w:rsidRPr="00AD5402">
        <w:rPr>
          <w:rFonts w:ascii="Times New Roman" w:hAnsi="Times New Roman" w:cs="Times New Roman"/>
          <w:b/>
          <w:bCs/>
          <w:sz w:val="28"/>
          <w:szCs w:val="28"/>
        </w:rPr>
        <w:t>мате-</w:t>
      </w:r>
      <w:proofErr w:type="spellStart"/>
      <w:r w:rsidRPr="00AD5402">
        <w:rPr>
          <w:rFonts w:ascii="Times New Roman" w:hAnsi="Times New Roman" w:cs="Times New Roman"/>
          <w:b/>
          <w:bCs/>
          <w:sz w:val="28"/>
          <w:szCs w:val="28"/>
        </w:rPr>
        <w:t>матике</w:t>
      </w:r>
      <w:proofErr w:type="spellEnd"/>
      <w:proofErr w:type="gramEnd"/>
      <w:r w:rsidRPr="00AD5402">
        <w:rPr>
          <w:rFonts w:ascii="Times New Roman" w:hAnsi="Times New Roman" w:cs="Times New Roman"/>
          <w:b/>
          <w:bCs/>
          <w:sz w:val="28"/>
          <w:szCs w:val="28"/>
        </w:rPr>
        <w:t xml:space="preserve"> для учащихся 10 и 11 классов, 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>при подготовке к ЕГЭ по математике базового и профильного уровня</w:t>
      </w:r>
    </w:p>
    <w:p w14:paraId="654F5720" w14:textId="6DF4B6B8" w:rsidR="00B064C5" w:rsidRPr="00B064C5" w:rsidRDefault="00B064C5" w:rsidP="00E102D7">
      <w:pPr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B064C5">
        <w:rPr>
          <w:rFonts w:ascii="Times New Roman" w:hAnsi="Times New Roman" w:cs="Times New Roman"/>
          <w:bCs/>
          <w:sz w:val="28"/>
          <w:szCs w:val="28"/>
        </w:rPr>
        <w:t>Для грамотного и целостного построения урока необходимо использовать раз</w:t>
      </w:r>
      <w:r w:rsidR="00D464AC">
        <w:rPr>
          <w:rFonts w:ascii="Times New Roman" w:hAnsi="Times New Roman" w:cs="Times New Roman"/>
          <w:bCs/>
          <w:sz w:val="28"/>
          <w:szCs w:val="28"/>
        </w:rPr>
        <w:t>л</w:t>
      </w:r>
      <w:r w:rsidRPr="00B064C5">
        <w:rPr>
          <w:rFonts w:ascii="Times New Roman" w:hAnsi="Times New Roman" w:cs="Times New Roman"/>
          <w:bCs/>
          <w:sz w:val="28"/>
          <w:szCs w:val="28"/>
        </w:rPr>
        <w:t>ичные инструменты. Ведь самая главная цель – это развитие личностных и предметных качеств школьника, его вера в успех.</w:t>
      </w:r>
    </w:p>
    <w:p w14:paraId="4CC84A49" w14:textId="2012D8C6" w:rsidR="005B1514" w:rsidRDefault="00AD5402" w:rsidP="00E102D7">
      <w:pPr>
        <w:ind w:left="142"/>
        <w:rPr>
          <w:rFonts w:ascii="Times New Roman" w:hAnsi="Times New Roman" w:cs="Times New Roman"/>
          <w:sz w:val="28"/>
          <w:szCs w:val="28"/>
        </w:rPr>
      </w:pPr>
      <w:r w:rsidRPr="00AD5402">
        <w:rPr>
          <w:rFonts w:ascii="Times New Roman" w:hAnsi="Times New Roman" w:cs="Times New Roman"/>
          <w:sz w:val="28"/>
          <w:szCs w:val="28"/>
        </w:rPr>
        <w:t xml:space="preserve">Повышать интерес учащихся к изучению математики, рассказывая о красоте, гармони, эстетической привлекательности, сделать обучение полезным и интересным важная задача педагога. Формировать коммуникативную культуру учащихся и развивать умения работы с различными видами информации и ее источниками; формировать потребность в </w:t>
      </w:r>
      <w:r w:rsidRPr="00AD5402">
        <w:rPr>
          <w:rFonts w:ascii="Times New Roman" w:hAnsi="Times New Roman" w:cs="Times New Roman"/>
          <w:sz w:val="28"/>
          <w:szCs w:val="28"/>
        </w:rPr>
        <w:lastRenderedPageBreak/>
        <w:t>самопознании и саморазвитии, способствовать развитию познавательных навыков и когнитивных способностей.</w:t>
      </w:r>
    </w:p>
    <w:p w14:paraId="00758116" w14:textId="71E14531" w:rsidR="00D464AC" w:rsidRPr="00D464AC" w:rsidRDefault="00D464AC" w:rsidP="00D464AC">
      <w:pPr>
        <w:ind w:left="142"/>
        <w:rPr>
          <w:rFonts w:ascii="Times New Roman" w:hAnsi="Times New Roman" w:cs="Times New Roman"/>
          <w:sz w:val="28"/>
          <w:szCs w:val="28"/>
        </w:rPr>
      </w:pPr>
      <w:r w:rsidRPr="00D464AC">
        <w:rPr>
          <w:rFonts w:ascii="Times New Roman" w:hAnsi="Times New Roman" w:cs="Times New Roman"/>
          <w:sz w:val="28"/>
          <w:szCs w:val="28"/>
        </w:rPr>
        <w:t>Основной и не зависящей от времени задачей образования была, есть и будет задача создания таких условий, при которых учащиеся сумеют полностью раскрыть свои способности и возможности в получении знаний, определить линию своей личной и профессиональной деятельности. Сегодня эта проблема приобретает совершенно особый смысл. Это связано с увеличением количества детей с особыми образовательными потребностями, в том числе с ограниченными возможностями здоровья (ОВЗ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0129B17" w14:textId="65AE7C3E" w:rsidR="00D464AC" w:rsidRDefault="00D464AC" w:rsidP="00D464AC">
      <w:pPr>
        <w:ind w:left="142"/>
        <w:rPr>
          <w:rFonts w:ascii="Times New Roman" w:hAnsi="Times New Roman" w:cs="Times New Roman"/>
          <w:sz w:val="28"/>
          <w:szCs w:val="28"/>
        </w:rPr>
      </w:pPr>
      <w:r w:rsidRPr="00D464AC">
        <w:rPr>
          <w:rFonts w:ascii="Times New Roman" w:hAnsi="Times New Roman" w:cs="Times New Roman"/>
          <w:sz w:val="28"/>
          <w:szCs w:val="28"/>
        </w:rPr>
        <w:t>В соответствии с ФГОС для обучающихся с ограниченными возможностями здоровья, осваивающих образовательные программы основного общего образования, итоговая аттестация за курс основной школы проводится в форме государственного выпускного экзамена ГВЭ.</w:t>
      </w:r>
    </w:p>
    <w:p w14:paraId="6A284D81" w14:textId="16E30FB1" w:rsidR="00D464AC" w:rsidRDefault="00D464AC" w:rsidP="00D464A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материалы можно использовать для учащихся со статусом ОВЗ.</w:t>
      </w:r>
      <w:bookmarkStart w:id="8" w:name="_GoBack"/>
      <w:bookmarkEnd w:id="8"/>
    </w:p>
    <w:p w14:paraId="586A3D7C" w14:textId="0F116AE5" w:rsidR="00AD5402" w:rsidRPr="00AD5402" w:rsidRDefault="00AD5402" w:rsidP="00AD5402">
      <w:pPr>
        <w:ind w:left="142"/>
        <w:rPr>
          <w:rFonts w:ascii="Times New Roman" w:hAnsi="Times New Roman" w:cs="Times New Roman"/>
          <w:sz w:val="28"/>
          <w:szCs w:val="28"/>
        </w:rPr>
      </w:pPr>
      <w:r w:rsidRPr="00AD5402">
        <w:rPr>
          <w:rFonts w:ascii="Times New Roman" w:hAnsi="Times New Roman" w:cs="Times New Roman"/>
          <w:sz w:val="28"/>
          <w:szCs w:val="28"/>
        </w:rPr>
        <w:t xml:space="preserve">При переходе детей из начальной в среднюю школу очень важно своевременно, с первого урока, заинтересовать предметом. Показать доступность, красоту, логичность, </w:t>
      </w:r>
      <w:proofErr w:type="spellStart"/>
      <w:r w:rsidRPr="00AD5402">
        <w:rPr>
          <w:rFonts w:ascii="Times New Roman" w:hAnsi="Times New Roman" w:cs="Times New Roman"/>
          <w:sz w:val="28"/>
          <w:szCs w:val="28"/>
        </w:rPr>
        <w:t>алгоритмичность</w:t>
      </w:r>
      <w:proofErr w:type="spellEnd"/>
      <w:r w:rsidRPr="00AD5402">
        <w:rPr>
          <w:rFonts w:ascii="Times New Roman" w:hAnsi="Times New Roman" w:cs="Times New Roman"/>
          <w:sz w:val="28"/>
          <w:szCs w:val="28"/>
        </w:rPr>
        <w:t>, последовательность и многие другие достоинства математики. Важно донести до школьников, что кажущаяся с первого взгляда сложность предмета, бывает обманчива и если свою учебную деятельность вести последовательно шаг за шагом, поднимаясь вверх ступенька за ступенькой, то нерешаемых задач практически не бывает. И имея под ногами прочный фундамент, устойчивые математические навыки, можно строить надежный дом собственных знаний.</w:t>
      </w:r>
    </w:p>
    <w:p w14:paraId="0E4D942F" w14:textId="0A564D70" w:rsidR="00AD5402" w:rsidRPr="00AD5402" w:rsidRDefault="00AD5402" w:rsidP="002F4C83">
      <w:pPr>
        <w:ind w:left="142"/>
        <w:rPr>
          <w:rFonts w:ascii="Times New Roman" w:hAnsi="Times New Roman" w:cs="Times New Roman"/>
          <w:sz w:val="28"/>
          <w:szCs w:val="28"/>
        </w:rPr>
      </w:pPr>
      <w:r w:rsidRPr="00AD5402">
        <w:rPr>
          <w:rFonts w:ascii="Times New Roman" w:hAnsi="Times New Roman" w:cs="Times New Roman"/>
          <w:sz w:val="28"/>
          <w:szCs w:val="28"/>
        </w:rPr>
        <w:t>Удовлетворение и радость учащимся приносит деятельность, которая позволяет им раскрыть свои таланты, применить свои возможности и способности. И важно, чтобы дети осознали значимость из</w:t>
      </w:r>
      <w:r w:rsidR="002F4C83">
        <w:rPr>
          <w:rFonts w:ascii="Times New Roman" w:hAnsi="Times New Roman" w:cs="Times New Roman"/>
          <w:sz w:val="28"/>
          <w:szCs w:val="28"/>
        </w:rPr>
        <w:t>учаемой темы, увидели ее практи</w:t>
      </w:r>
      <w:r w:rsidRPr="00AD5402">
        <w:rPr>
          <w:rFonts w:ascii="Times New Roman" w:hAnsi="Times New Roman" w:cs="Times New Roman"/>
          <w:sz w:val="28"/>
          <w:szCs w:val="28"/>
        </w:rPr>
        <w:t>ческое приложение. Задача учителя не только изложить материал, но и во многом сформировать умение наблюдать, анализировать, обобщать, конкретизировать, делать выводы, задавать вопросы, составлять примеры и задачи, отстаивать свою точку зрения, доказывать, приводить логические рассуждения, устанавливать закономерности, причинно-следственные связи, выделять общее в ряду схожих математических понятий</w:t>
      </w:r>
      <w:r w:rsidR="002F4C83">
        <w:rPr>
          <w:rFonts w:ascii="Times New Roman" w:hAnsi="Times New Roman" w:cs="Times New Roman"/>
          <w:sz w:val="28"/>
          <w:szCs w:val="28"/>
        </w:rPr>
        <w:t>.</w:t>
      </w:r>
      <w:r w:rsidRPr="00AD54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D6A29E" w14:textId="21C07E96" w:rsidR="005B1514" w:rsidRPr="006A0422" w:rsidRDefault="00AD5402" w:rsidP="00AD5402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6A0422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данных дидактических материалов в виде 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>различных тематических</w:t>
      </w:r>
      <w:r w:rsidRPr="006A0422">
        <w:rPr>
          <w:rFonts w:ascii="Times New Roman" w:hAnsi="Times New Roman" w:cs="Times New Roman"/>
          <w:b/>
          <w:bCs/>
          <w:sz w:val="28"/>
          <w:szCs w:val="28"/>
        </w:rPr>
        <w:t xml:space="preserve"> карт</w:t>
      </w:r>
      <w:r w:rsidR="002F4C83">
        <w:rPr>
          <w:rFonts w:ascii="Times New Roman" w:hAnsi="Times New Roman" w:cs="Times New Roman"/>
          <w:b/>
          <w:bCs/>
          <w:sz w:val="28"/>
          <w:szCs w:val="28"/>
        </w:rPr>
        <w:t>очек</w:t>
      </w:r>
      <w:r w:rsidRPr="006A0422">
        <w:rPr>
          <w:rFonts w:ascii="Times New Roman" w:hAnsi="Times New Roman" w:cs="Times New Roman"/>
          <w:b/>
          <w:bCs/>
          <w:sz w:val="28"/>
          <w:szCs w:val="28"/>
        </w:rPr>
        <w:t>, наглядных таблиц, схем, опорных конспектов повышает мотивацию учащихся, способствует развитию познавательного интереса к предмету, развивает речь, активизирует процесс восприятия, концентрации внимания, позволяет повысить коммуникативные навыки и развивать способности. Благодаря чему повышается собственная самооценка, самостоятельность, и у детей появляется вера в себя, в свои силы и свои возможности.</w:t>
      </w:r>
    </w:p>
    <w:p w14:paraId="32C13333" w14:textId="65A0C938" w:rsidR="00BA6983" w:rsidRDefault="002F4C83" w:rsidP="00AD5402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BA6983" w:rsidRPr="00BA6983">
        <w:rPr>
          <w:rFonts w:ascii="Times New Roman" w:hAnsi="Times New Roman" w:cs="Times New Roman"/>
          <w:b/>
          <w:bCs/>
          <w:sz w:val="28"/>
          <w:szCs w:val="28"/>
        </w:rPr>
        <w:t xml:space="preserve"> слайд</w:t>
      </w:r>
    </w:p>
    <w:p w14:paraId="25C527D2" w14:textId="7D04F18D" w:rsidR="00BA6983" w:rsidRPr="00AD5402" w:rsidRDefault="00BA6983" w:rsidP="00AD5402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Спасибо за внимание.</w:t>
      </w:r>
    </w:p>
    <w:sectPr w:rsidR="00BA6983" w:rsidRPr="00AD5402" w:rsidSect="00E343F0">
      <w:pgSz w:w="11906" w:h="16838"/>
      <w:pgMar w:top="709" w:right="567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D3BBA"/>
    <w:multiLevelType w:val="hybridMultilevel"/>
    <w:tmpl w:val="B544A97C"/>
    <w:lvl w:ilvl="0" w:tplc="BB6A89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EF729F"/>
    <w:multiLevelType w:val="hybridMultilevel"/>
    <w:tmpl w:val="67A6AFCE"/>
    <w:lvl w:ilvl="0" w:tplc="FFFFFFFF">
      <w:start w:val="1"/>
      <w:numFmt w:val="decimal"/>
      <w:lvlText w:val="%1)"/>
      <w:lvlJc w:val="left"/>
      <w:pPr>
        <w:tabs>
          <w:tab w:val="num" w:pos="860"/>
        </w:tabs>
        <w:ind w:left="860" w:hanging="42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DE580B"/>
    <w:multiLevelType w:val="hybridMultilevel"/>
    <w:tmpl w:val="CA56DD16"/>
    <w:lvl w:ilvl="0" w:tplc="11D21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5EF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72C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16B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58B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24B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CA0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A5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46C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1C"/>
    <w:rsid w:val="00000D78"/>
    <w:rsid w:val="000227A5"/>
    <w:rsid w:val="000266C2"/>
    <w:rsid w:val="00036072"/>
    <w:rsid w:val="0004051C"/>
    <w:rsid w:val="00040CAC"/>
    <w:rsid w:val="00045300"/>
    <w:rsid w:val="000455AF"/>
    <w:rsid w:val="00051486"/>
    <w:rsid w:val="00055371"/>
    <w:rsid w:val="000902B5"/>
    <w:rsid w:val="0009218A"/>
    <w:rsid w:val="00097F02"/>
    <w:rsid w:val="000A26F0"/>
    <w:rsid w:val="000E18DA"/>
    <w:rsid w:val="000E773A"/>
    <w:rsid w:val="001025FE"/>
    <w:rsid w:val="001306A6"/>
    <w:rsid w:val="00132267"/>
    <w:rsid w:val="0014250E"/>
    <w:rsid w:val="001560FF"/>
    <w:rsid w:val="00175AEE"/>
    <w:rsid w:val="001A2B33"/>
    <w:rsid w:val="001C43BE"/>
    <w:rsid w:val="001F4381"/>
    <w:rsid w:val="001F7498"/>
    <w:rsid w:val="00234EDD"/>
    <w:rsid w:val="00241D5F"/>
    <w:rsid w:val="00245A7D"/>
    <w:rsid w:val="00253218"/>
    <w:rsid w:val="00287544"/>
    <w:rsid w:val="0029029A"/>
    <w:rsid w:val="002A65A3"/>
    <w:rsid w:val="002F4C83"/>
    <w:rsid w:val="002F5C5B"/>
    <w:rsid w:val="003159D7"/>
    <w:rsid w:val="00351A3D"/>
    <w:rsid w:val="00363B58"/>
    <w:rsid w:val="0037441A"/>
    <w:rsid w:val="00380A03"/>
    <w:rsid w:val="003A5117"/>
    <w:rsid w:val="003B3F46"/>
    <w:rsid w:val="003C4058"/>
    <w:rsid w:val="003E3A3A"/>
    <w:rsid w:val="003F0166"/>
    <w:rsid w:val="00415EBC"/>
    <w:rsid w:val="00424F27"/>
    <w:rsid w:val="00425211"/>
    <w:rsid w:val="0042719E"/>
    <w:rsid w:val="004539AA"/>
    <w:rsid w:val="00466497"/>
    <w:rsid w:val="00467BA5"/>
    <w:rsid w:val="00473D5E"/>
    <w:rsid w:val="00480F40"/>
    <w:rsid w:val="0049497E"/>
    <w:rsid w:val="004C7D02"/>
    <w:rsid w:val="004E252F"/>
    <w:rsid w:val="004F39A1"/>
    <w:rsid w:val="00510A17"/>
    <w:rsid w:val="00512972"/>
    <w:rsid w:val="00525F84"/>
    <w:rsid w:val="00554C7E"/>
    <w:rsid w:val="00554D48"/>
    <w:rsid w:val="00563A10"/>
    <w:rsid w:val="005646F1"/>
    <w:rsid w:val="00567A9E"/>
    <w:rsid w:val="00577A71"/>
    <w:rsid w:val="005B1514"/>
    <w:rsid w:val="005B5680"/>
    <w:rsid w:val="005C68CA"/>
    <w:rsid w:val="00612C95"/>
    <w:rsid w:val="0062205A"/>
    <w:rsid w:val="006371F8"/>
    <w:rsid w:val="006417E4"/>
    <w:rsid w:val="0065067A"/>
    <w:rsid w:val="00656D46"/>
    <w:rsid w:val="0066450D"/>
    <w:rsid w:val="00664921"/>
    <w:rsid w:val="006653A6"/>
    <w:rsid w:val="0066601D"/>
    <w:rsid w:val="00681528"/>
    <w:rsid w:val="00683B29"/>
    <w:rsid w:val="006A0422"/>
    <w:rsid w:val="006A7972"/>
    <w:rsid w:val="006B0FD6"/>
    <w:rsid w:val="006C1CF3"/>
    <w:rsid w:val="00705215"/>
    <w:rsid w:val="007063EC"/>
    <w:rsid w:val="007123B7"/>
    <w:rsid w:val="0073641E"/>
    <w:rsid w:val="00763313"/>
    <w:rsid w:val="00773E92"/>
    <w:rsid w:val="00793AEE"/>
    <w:rsid w:val="007A69D9"/>
    <w:rsid w:val="007B016B"/>
    <w:rsid w:val="007D0F49"/>
    <w:rsid w:val="007E69AB"/>
    <w:rsid w:val="00806076"/>
    <w:rsid w:val="00830FB5"/>
    <w:rsid w:val="0084436F"/>
    <w:rsid w:val="00853066"/>
    <w:rsid w:val="00885A4B"/>
    <w:rsid w:val="0089227A"/>
    <w:rsid w:val="008A4291"/>
    <w:rsid w:val="008C1878"/>
    <w:rsid w:val="008C3155"/>
    <w:rsid w:val="008D127D"/>
    <w:rsid w:val="00923400"/>
    <w:rsid w:val="00925C83"/>
    <w:rsid w:val="00951849"/>
    <w:rsid w:val="009579FB"/>
    <w:rsid w:val="009800F0"/>
    <w:rsid w:val="009A1B3F"/>
    <w:rsid w:val="009A3579"/>
    <w:rsid w:val="009E2B9C"/>
    <w:rsid w:val="009E7A60"/>
    <w:rsid w:val="009F68AB"/>
    <w:rsid w:val="00A024A4"/>
    <w:rsid w:val="00A12380"/>
    <w:rsid w:val="00A212BB"/>
    <w:rsid w:val="00A378AD"/>
    <w:rsid w:val="00A823C8"/>
    <w:rsid w:val="00A87A55"/>
    <w:rsid w:val="00AD5402"/>
    <w:rsid w:val="00B064C5"/>
    <w:rsid w:val="00B401A1"/>
    <w:rsid w:val="00B753FA"/>
    <w:rsid w:val="00B75AE9"/>
    <w:rsid w:val="00B779DE"/>
    <w:rsid w:val="00B83B44"/>
    <w:rsid w:val="00BA6983"/>
    <w:rsid w:val="00BA7567"/>
    <w:rsid w:val="00BB7F64"/>
    <w:rsid w:val="00BC6F2B"/>
    <w:rsid w:val="00BF7BD0"/>
    <w:rsid w:val="00C05DB5"/>
    <w:rsid w:val="00C17C84"/>
    <w:rsid w:val="00C22916"/>
    <w:rsid w:val="00C612D6"/>
    <w:rsid w:val="00C748FD"/>
    <w:rsid w:val="00C762C4"/>
    <w:rsid w:val="00C97880"/>
    <w:rsid w:val="00CB7762"/>
    <w:rsid w:val="00CE568B"/>
    <w:rsid w:val="00CF1DD9"/>
    <w:rsid w:val="00D04A7E"/>
    <w:rsid w:val="00D13C93"/>
    <w:rsid w:val="00D14018"/>
    <w:rsid w:val="00D14A15"/>
    <w:rsid w:val="00D2634F"/>
    <w:rsid w:val="00D43C6E"/>
    <w:rsid w:val="00D464AC"/>
    <w:rsid w:val="00D5046F"/>
    <w:rsid w:val="00D5139B"/>
    <w:rsid w:val="00D726F1"/>
    <w:rsid w:val="00DB274C"/>
    <w:rsid w:val="00DC3B91"/>
    <w:rsid w:val="00DF3795"/>
    <w:rsid w:val="00E005B5"/>
    <w:rsid w:val="00E01481"/>
    <w:rsid w:val="00E05CE5"/>
    <w:rsid w:val="00E102D7"/>
    <w:rsid w:val="00E10C14"/>
    <w:rsid w:val="00E23FFE"/>
    <w:rsid w:val="00E343F0"/>
    <w:rsid w:val="00E65FF7"/>
    <w:rsid w:val="00E66F13"/>
    <w:rsid w:val="00E952D7"/>
    <w:rsid w:val="00EB1460"/>
    <w:rsid w:val="00EC6784"/>
    <w:rsid w:val="00EC6C23"/>
    <w:rsid w:val="00ED1910"/>
    <w:rsid w:val="00EE25AC"/>
    <w:rsid w:val="00EF289A"/>
    <w:rsid w:val="00F01E3D"/>
    <w:rsid w:val="00F1792C"/>
    <w:rsid w:val="00F243E9"/>
    <w:rsid w:val="00F27434"/>
    <w:rsid w:val="00F27A93"/>
    <w:rsid w:val="00F309BB"/>
    <w:rsid w:val="00F4566E"/>
    <w:rsid w:val="00F52470"/>
    <w:rsid w:val="00FA61A4"/>
    <w:rsid w:val="00FB4C80"/>
    <w:rsid w:val="00FC2DDC"/>
    <w:rsid w:val="00FF44F4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0752"/>
  <w15:chartTrackingRefBased/>
  <w15:docId w15:val="{9B06F746-35A9-4B03-AD41-75DC95D3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678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5B1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C22916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10C1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10C14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2F5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1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100.ru/oge-2025/" TargetMode="External"/><Relationship Id="rId13" Type="http://schemas.openxmlformats.org/officeDocument/2006/relationships/hyperlink" Target="https://gdzotvet.ru/component/tags/tag/gve-9-matematika" TargetMode="External"/><Relationship Id="rId18" Type="http://schemas.openxmlformats.org/officeDocument/2006/relationships/hyperlink" Target="https://math100.ru/ege-profil2024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math100.ru/oge-2025/" TargetMode="External"/><Relationship Id="rId12" Type="http://schemas.openxmlformats.org/officeDocument/2006/relationships/hyperlink" Target="https://gdzotvet.ru/component/tags/tag/oge-po-matematike" TargetMode="External"/><Relationship Id="rId17" Type="http://schemas.openxmlformats.org/officeDocument/2006/relationships/hyperlink" Target="https://math100.ru/oge-202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th100.ru/oge-2025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ath100.ru/" TargetMode="External"/><Relationship Id="rId11" Type="http://schemas.openxmlformats.org/officeDocument/2006/relationships/hyperlink" Target="https://gdzotvet.ru/oge-e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dzotvet.ru/component/tags/tag/ege-matematika-profil" TargetMode="External"/><Relationship Id="rId10" Type="http://schemas.openxmlformats.org/officeDocument/2006/relationships/hyperlink" Target="https://math100.ru/ege-baz-2025/" TargetMode="External"/><Relationship Id="rId19" Type="http://schemas.openxmlformats.org/officeDocument/2006/relationships/hyperlink" Target="https://math100.ru/ege-baz-202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th100.ru/ege-profil2024/" TargetMode="External"/><Relationship Id="rId14" Type="http://schemas.openxmlformats.org/officeDocument/2006/relationships/hyperlink" Target="https://gdzotvet.ru/component/tags/tag/ege-po-matematike-ba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5EE3C-0280-402A-898E-07FEDE67A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2582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</dc:creator>
  <cp:keywords/>
  <dc:description/>
  <cp:lastModifiedBy>315</cp:lastModifiedBy>
  <cp:revision>13</cp:revision>
  <cp:lastPrinted>2022-05-25T08:40:00Z</cp:lastPrinted>
  <dcterms:created xsi:type="dcterms:W3CDTF">2025-01-21T12:53:00Z</dcterms:created>
  <dcterms:modified xsi:type="dcterms:W3CDTF">2025-01-21T14:22:00Z</dcterms:modified>
</cp:coreProperties>
</file>