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0B" w:rsidRPr="00CF5F0B" w:rsidRDefault="00CF5F0B">
      <w:pPr>
        <w:rPr>
          <w:rFonts w:ascii="Times New Roman" w:hAnsi="Times New Roman" w:cs="Times New Roman"/>
          <w:sz w:val="28"/>
          <w:szCs w:val="28"/>
        </w:rPr>
      </w:pPr>
      <w:r w:rsidRPr="00CF5F0B">
        <w:rPr>
          <w:rFonts w:ascii="Times New Roman" w:hAnsi="Times New Roman" w:cs="Times New Roman"/>
          <w:sz w:val="28"/>
          <w:szCs w:val="28"/>
        </w:rPr>
        <w:t>Ссылки на материалы онлайн-консультаций:</w:t>
      </w:r>
    </w:p>
    <w:p w:rsidR="00832BE6" w:rsidRPr="00CF5F0B" w:rsidRDefault="00CF5F0B">
      <w:pP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  <w:r w:rsidRPr="00CF5F0B">
        <w:rPr>
          <w:rFonts w:ascii="Times New Roman" w:hAnsi="Times New Roman" w:cs="Times New Roman"/>
          <w:sz w:val="28"/>
          <w:szCs w:val="28"/>
        </w:rPr>
        <w:t xml:space="preserve"> по истории: </w:t>
      </w:r>
      <w:hyperlink r:id="rId4" w:tgtFrame="_blank" w:history="1">
        <w:r w:rsidRPr="00CF5F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https://www.youtube.com/watch?v=m55jw7b2BaQ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>Б,</w:t>
      </w:r>
      <w:r>
        <w:rPr>
          <w:rFonts w:eastAsia="Times New Roman" w:cs="Times New Roman"/>
          <w:color w:val="0000FF"/>
          <w:sz w:val="28"/>
          <w:szCs w:val="28"/>
          <w:u w:val="single"/>
          <w:shd w:val="clear" w:color="auto" w:fill="FFFFFF"/>
        </w:rPr>
        <w:t xml:space="preserve"> </w:t>
      </w:r>
    </w:p>
    <w:p w:rsidR="00CF5F0B" w:rsidRPr="00CF5F0B" w:rsidRDefault="00CF5F0B">
      <w:pPr>
        <w:rPr>
          <w:rFonts w:ascii="Times New Roman" w:hAnsi="Times New Roman" w:cs="Times New Roman"/>
          <w:sz w:val="28"/>
          <w:szCs w:val="28"/>
        </w:rPr>
      </w:pPr>
      <w:r w:rsidRPr="00CF5F0B">
        <w:rPr>
          <w:rFonts w:ascii="Times New Roman" w:eastAsia="Times New Roman" w:hAnsi="Times New Roman" w:cs="Times New Roman"/>
          <w:sz w:val="28"/>
          <w:szCs w:val="28"/>
        </w:rPr>
        <w:t xml:space="preserve">по обществознанию:  </w:t>
      </w:r>
      <w:hyperlink r:id="rId5" w:tgtFrame="_blank" w:history="1">
        <w:r w:rsidRPr="00CF5F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https://www.youtube.com/watch?v=Xjaxvp7Pd9s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>.</w:t>
      </w:r>
      <w:bookmarkStart w:id="0" w:name="_GoBack"/>
      <w:bookmarkEnd w:id="0"/>
    </w:p>
    <w:sectPr w:rsidR="00CF5F0B" w:rsidRPr="00CF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EA"/>
    <w:rsid w:val="002269EA"/>
    <w:rsid w:val="00832BE6"/>
    <w:rsid w:val="00C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5C4B"/>
  <w15:chartTrackingRefBased/>
  <w15:docId w15:val="{8C13F30D-B309-4505-9540-0B8A41FE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F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jaxvp7Pd9s" TargetMode="External"/><Relationship Id="rId4" Type="http://schemas.openxmlformats.org/officeDocument/2006/relationships/hyperlink" Target="https://www.youtube.com/watch?v=m55jw7b2B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Суворова Ирина Николаевна</cp:lastModifiedBy>
  <cp:revision>2</cp:revision>
  <dcterms:created xsi:type="dcterms:W3CDTF">2023-06-22T01:06:00Z</dcterms:created>
  <dcterms:modified xsi:type="dcterms:W3CDTF">2023-06-22T01:12:00Z</dcterms:modified>
</cp:coreProperties>
</file>