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7883" w:rsidRPr="001E7883" w:rsidRDefault="001E7883" w:rsidP="008F2025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E7883">
        <w:rPr>
          <w:rStyle w:val="a5"/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1E7883" w:rsidRPr="001E7883" w:rsidRDefault="001E7883" w:rsidP="008F2025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E788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 письму директора </w:t>
      </w:r>
    </w:p>
    <w:p w:rsidR="001E7883" w:rsidRPr="001E7883" w:rsidRDefault="00F2240B" w:rsidP="008F2025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МА</w:t>
      </w:r>
      <w:r w:rsidR="0061762C">
        <w:rPr>
          <w:rStyle w:val="a5"/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62C">
        <w:rPr>
          <w:rStyle w:val="a5"/>
          <w:rFonts w:ascii="Times New Roman" w:hAnsi="Times New Roman" w:cs="Times New Roman"/>
          <w:b w:val="0"/>
          <w:sz w:val="24"/>
          <w:szCs w:val="24"/>
        </w:rPr>
        <w:t>ДПО «НИСО</w:t>
      </w:r>
      <w:r w:rsidR="001E7883" w:rsidRPr="001E7883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</w:p>
    <w:p w:rsidR="001E7883" w:rsidRPr="001E7883" w:rsidRDefault="00D32630" w:rsidP="008F2025">
      <w:pPr>
        <w:ind w:left="5387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от 15.11.22 №_352</w:t>
      </w:r>
    </w:p>
    <w:p w:rsidR="001E7883" w:rsidRDefault="001E7883" w:rsidP="008F20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7883" w:rsidRPr="001E7883" w:rsidRDefault="008C6034" w:rsidP="008F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883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городском конкурсе эссе </w:t>
      </w:r>
    </w:p>
    <w:p w:rsidR="00170783" w:rsidRPr="001E7883" w:rsidRDefault="00AF58FB" w:rsidP="008F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1E7883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6034" w:rsidRPr="001E7883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русского языка и литературы </w:t>
      </w:r>
    </w:p>
    <w:p w:rsidR="00170783" w:rsidRDefault="007912A0" w:rsidP="008F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«Страницы педагогического опыта»</w:t>
      </w:r>
      <w:r w:rsidR="00C01598">
        <w:rPr>
          <w:rFonts w:ascii="Times New Roman" w:eastAsia="Times New Roman" w:hAnsi="Times New Roman" w:cs="Times New Roman"/>
          <w:b/>
          <w:sz w:val="24"/>
          <w:szCs w:val="24"/>
        </w:rPr>
        <w:t xml:space="preserve"> (заочное проведение)</w:t>
      </w:r>
    </w:p>
    <w:p w:rsidR="001E7883" w:rsidRPr="001E7883" w:rsidRDefault="001E7883" w:rsidP="008F20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7883" w:rsidRDefault="001E7883" w:rsidP="008F2025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E7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Настоящее Положение о </w:t>
      </w:r>
      <w:r>
        <w:rPr>
          <w:rFonts w:ascii="Times New Roman" w:hAnsi="Times New Roman" w:cs="Times New Roman"/>
          <w:sz w:val="24"/>
          <w:szCs w:val="24"/>
        </w:rPr>
        <w:t>городском конкурсе эссе</w:t>
      </w:r>
      <w:r w:rsidR="0079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1E7883">
        <w:rPr>
          <w:rFonts w:ascii="Times New Roman" w:hAnsi="Times New Roman" w:cs="Times New Roman"/>
          <w:sz w:val="24"/>
          <w:szCs w:val="24"/>
        </w:rPr>
        <w:t>учителей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«Страницы педагогического опыта»</w:t>
      </w:r>
      <w:r w:rsidRPr="001E788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 (далее </w:t>
      </w:r>
      <w:r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Конкурс</w:t>
      </w:r>
      <w:r w:rsidRPr="001E7883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) определяет </w:t>
      </w:r>
      <w:r w:rsidRPr="001E7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порядок организации и проведения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конкурса эссе, его</w:t>
      </w:r>
      <w:r w:rsidRPr="001E7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организационное, методическое обеспечение, порядок участия учителей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Конкурсе</w:t>
      </w:r>
      <w:r w:rsidRPr="001E7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определение учителей-победителей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учителей-дипломантов.</w:t>
      </w:r>
    </w:p>
    <w:p w:rsidR="00686B6D" w:rsidRDefault="00686B6D" w:rsidP="008F202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6B6D" w:rsidRPr="00686B6D" w:rsidRDefault="00686B6D" w:rsidP="008F2025">
      <w:pPr>
        <w:pStyle w:val="a6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86B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конкурса эссе «Страницы педагогического опыта».</w:t>
      </w:r>
    </w:p>
    <w:p w:rsidR="0022710F" w:rsidRDefault="0022710F" w:rsidP="008F20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2710F">
        <w:rPr>
          <w:rFonts w:ascii="Times New Roman" w:hAnsi="Times New Roman" w:cs="Times New Roman"/>
          <w:sz w:val="24"/>
          <w:szCs w:val="24"/>
        </w:rPr>
        <w:t>Городской</w:t>
      </w:r>
      <w:r w:rsidR="007912A0">
        <w:rPr>
          <w:rFonts w:ascii="Times New Roman" w:hAnsi="Times New Roman" w:cs="Times New Roman"/>
          <w:sz w:val="24"/>
          <w:szCs w:val="24"/>
        </w:rPr>
        <w:t xml:space="preserve"> </w:t>
      </w:r>
      <w:r w:rsidRPr="0022710F">
        <w:rPr>
          <w:rFonts w:ascii="Times New Roman" w:hAnsi="Times New Roman" w:cs="Times New Roman"/>
          <w:sz w:val="24"/>
          <w:szCs w:val="24"/>
        </w:rPr>
        <w:t>конкурс эссе для учителей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 проводится с целью</w:t>
      </w:r>
    </w:p>
    <w:p w:rsidR="00686B6D" w:rsidRPr="0022710F" w:rsidRDefault="0022710F" w:rsidP="008F202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2710F">
        <w:rPr>
          <w:rFonts w:ascii="Times New Roman" w:hAnsi="Times New Roman" w:cs="Times New Roman"/>
          <w:sz w:val="24"/>
          <w:szCs w:val="24"/>
        </w:rPr>
        <w:t>выявления талантливых педагогов и роста профессионального мастерства учителей русского языка и литературы, знакомства широкой читательской аудитории с мыслями педагогов на актуальные вопросы образования, предоставления</w:t>
      </w:r>
      <w:r w:rsidR="008F2025">
        <w:rPr>
          <w:rFonts w:ascii="Times New Roman" w:hAnsi="Times New Roman" w:cs="Times New Roman"/>
          <w:sz w:val="24"/>
          <w:szCs w:val="24"/>
        </w:rPr>
        <w:t xml:space="preserve"> учителям</w:t>
      </w:r>
      <w:r w:rsidRPr="0022710F">
        <w:rPr>
          <w:rFonts w:ascii="Times New Roman" w:hAnsi="Times New Roman" w:cs="Times New Roman"/>
          <w:sz w:val="24"/>
          <w:szCs w:val="24"/>
        </w:rPr>
        <w:t xml:space="preserve"> пространства для обмена педагогическим опытом и идеями.</w:t>
      </w:r>
    </w:p>
    <w:p w:rsidR="00686B6D" w:rsidRPr="0022710F" w:rsidRDefault="00686B6D" w:rsidP="008F20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6B6D" w:rsidRDefault="00686B6D" w:rsidP="008F2025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Организатора конкурса эссе</w:t>
      </w:r>
      <w:r w:rsidR="0022710F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«Страницы педагогического опыта».</w:t>
      </w:r>
    </w:p>
    <w:p w:rsidR="0061762C" w:rsidRDefault="00686B6D" w:rsidP="006176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710F"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="0022710F" w:rsidRPr="0022710F">
        <w:rPr>
          <w:rFonts w:ascii="Times New Roman" w:hAnsi="Times New Roman" w:cs="Times New Roman"/>
          <w:sz w:val="24"/>
          <w:szCs w:val="24"/>
        </w:rPr>
        <w:t>Конкурса</w:t>
      </w:r>
      <w:r w:rsidRPr="0022710F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61762C">
        <w:rPr>
          <w:rFonts w:ascii="Times New Roman" w:hAnsi="Times New Roman" w:cs="Times New Roman"/>
          <w:sz w:val="24"/>
          <w:szCs w:val="24"/>
        </w:rPr>
        <w:t xml:space="preserve">МАУ </w:t>
      </w:r>
      <w:r w:rsidRPr="0022710F">
        <w:rPr>
          <w:rFonts w:ascii="Times New Roman" w:hAnsi="Times New Roman" w:cs="Times New Roman"/>
          <w:sz w:val="24"/>
          <w:szCs w:val="24"/>
        </w:rPr>
        <w:t xml:space="preserve">ДПО </w:t>
      </w:r>
      <w:r w:rsidR="0061762C">
        <w:rPr>
          <w:rFonts w:ascii="Times New Roman" w:hAnsi="Times New Roman" w:cs="Times New Roman"/>
          <w:sz w:val="24"/>
          <w:szCs w:val="24"/>
        </w:rPr>
        <w:t>«НИСО», муниципальное методическое</w:t>
      </w:r>
    </w:p>
    <w:p w:rsidR="00686B6D" w:rsidRDefault="00686B6D" w:rsidP="0061762C">
      <w:pPr>
        <w:jc w:val="both"/>
        <w:rPr>
          <w:rFonts w:ascii="Times New Roman" w:hAnsi="Times New Roman" w:cs="Times New Roman"/>
          <w:sz w:val="24"/>
          <w:szCs w:val="24"/>
        </w:rPr>
      </w:pPr>
      <w:r w:rsidRPr="0022710F">
        <w:rPr>
          <w:rFonts w:ascii="Times New Roman" w:hAnsi="Times New Roman" w:cs="Times New Roman"/>
          <w:sz w:val="24"/>
          <w:szCs w:val="24"/>
        </w:rPr>
        <w:t>объединение учителей русского языка и литературы</w:t>
      </w:r>
      <w:r w:rsidR="0061762C">
        <w:rPr>
          <w:rFonts w:ascii="Times New Roman" w:hAnsi="Times New Roman" w:cs="Times New Roman"/>
          <w:sz w:val="24"/>
          <w:szCs w:val="24"/>
        </w:rPr>
        <w:t>.</w:t>
      </w:r>
    </w:p>
    <w:p w:rsidR="0022710F" w:rsidRPr="0022710F" w:rsidRDefault="0022710F" w:rsidP="008F20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22710F">
        <w:rPr>
          <w:rFonts w:ascii="Times New Roman" w:eastAsia="Calibri" w:hAnsi="Times New Roman" w:cs="Times New Roman"/>
          <w:color w:val="000000"/>
          <w:sz w:val="24"/>
          <w:szCs w:val="24"/>
        </w:rPr>
        <w:t>2.1.Организаторы:</w:t>
      </w:r>
    </w:p>
    <w:p w:rsidR="0022710F" w:rsidRPr="0022710F" w:rsidRDefault="0022710F" w:rsidP="008F202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обеспечивают непосредственное проведение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22710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710F" w:rsidRPr="0022710F" w:rsidRDefault="0022710F" w:rsidP="008F202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определяют количество учителей-победителей и учителей-дипломантов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22710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2710F" w:rsidRPr="0022710F" w:rsidRDefault="0022710F" w:rsidP="008F202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анализируют, обобщают итоги </w:t>
      </w:r>
      <w:r w:rsidR="00007828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227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представляют отчет о проведении </w:t>
      </w:r>
      <w:r w:rsidR="00007828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227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="007912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1762C">
        <w:rPr>
          <w:rFonts w:ascii="Times New Roman" w:hAnsi="Times New Roman" w:cs="Times New Roman"/>
          <w:sz w:val="24"/>
          <w:szCs w:val="24"/>
        </w:rPr>
        <w:t>МА</w:t>
      </w:r>
      <w:r w:rsidR="00007828" w:rsidRPr="0022710F">
        <w:rPr>
          <w:rFonts w:ascii="Times New Roman" w:hAnsi="Times New Roman" w:cs="Times New Roman"/>
          <w:sz w:val="24"/>
          <w:szCs w:val="24"/>
        </w:rPr>
        <w:t>У</w:t>
      </w:r>
      <w:r w:rsidR="0061762C">
        <w:rPr>
          <w:rFonts w:ascii="Times New Roman" w:hAnsi="Times New Roman" w:cs="Times New Roman"/>
          <w:sz w:val="24"/>
          <w:szCs w:val="24"/>
        </w:rPr>
        <w:t xml:space="preserve"> </w:t>
      </w:r>
      <w:r w:rsidR="00007828" w:rsidRPr="0022710F">
        <w:rPr>
          <w:rFonts w:ascii="Times New Roman" w:hAnsi="Times New Roman" w:cs="Times New Roman"/>
          <w:sz w:val="24"/>
          <w:szCs w:val="24"/>
        </w:rPr>
        <w:t xml:space="preserve">ДПО </w:t>
      </w:r>
      <w:r w:rsidR="0061762C">
        <w:rPr>
          <w:rFonts w:ascii="Times New Roman" w:hAnsi="Times New Roman" w:cs="Times New Roman"/>
          <w:sz w:val="24"/>
          <w:szCs w:val="24"/>
        </w:rPr>
        <w:t>«НИС</w:t>
      </w:r>
      <w:r w:rsidR="00007828">
        <w:rPr>
          <w:rFonts w:ascii="Times New Roman" w:hAnsi="Times New Roman" w:cs="Times New Roman"/>
          <w:sz w:val="24"/>
          <w:szCs w:val="24"/>
        </w:rPr>
        <w:t>О»;</w:t>
      </w:r>
    </w:p>
    <w:p w:rsidR="0022710F" w:rsidRPr="00007828" w:rsidRDefault="0022710F" w:rsidP="008F202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информируют общественность о сроках, условиях и итогах проведения </w:t>
      </w:r>
      <w:r w:rsidR="00007828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227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через средства массовой информации.</w:t>
      </w:r>
    </w:p>
    <w:p w:rsidR="00007828" w:rsidRDefault="00007828" w:rsidP="008F2025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07828" w:rsidRPr="00007828" w:rsidRDefault="00007828" w:rsidP="008F2025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28">
        <w:rPr>
          <w:rFonts w:ascii="Times New Roman" w:hAnsi="Times New Roman" w:cs="Times New Roman"/>
          <w:b/>
          <w:sz w:val="24"/>
          <w:szCs w:val="24"/>
        </w:rPr>
        <w:t xml:space="preserve"> Участники </w:t>
      </w:r>
      <w:r>
        <w:rPr>
          <w:rFonts w:ascii="Times New Roman" w:hAnsi="Times New Roman" w:cs="Times New Roman"/>
          <w:b/>
          <w:sz w:val="24"/>
          <w:szCs w:val="24"/>
        </w:rPr>
        <w:t>конкурса эссе «Страницы педагогического опыта»</w:t>
      </w:r>
      <w:r w:rsidRPr="00007828">
        <w:rPr>
          <w:rFonts w:ascii="Times New Roman" w:hAnsi="Times New Roman" w:cs="Times New Roman"/>
          <w:b/>
          <w:sz w:val="24"/>
          <w:szCs w:val="24"/>
        </w:rPr>
        <w:t>.</w:t>
      </w:r>
    </w:p>
    <w:p w:rsidR="00007828" w:rsidRPr="00007828" w:rsidRDefault="00007828" w:rsidP="008F2025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F17C3A">
        <w:rPr>
          <w:rFonts w:ascii="Times New Roman" w:eastAsia="Calibri" w:hAnsi="Times New Roman" w:cs="Times New Roman"/>
          <w:color w:val="000000"/>
          <w:sz w:val="24"/>
          <w:szCs w:val="24"/>
        </w:rPr>
        <w:t>Конкурсе</w:t>
      </w:r>
      <w:r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добровольной основе могут принимать участие учителя русского языка и литературы</w:t>
      </w:r>
      <w:r w:rsidR="000272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других предметных областей</w:t>
      </w:r>
      <w:r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образовательных учреждений города Новосибирска независимо от квалификационной категории.</w:t>
      </w:r>
    </w:p>
    <w:p w:rsidR="00007828" w:rsidRDefault="00007828" w:rsidP="008F20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8">
        <w:rPr>
          <w:rFonts w:ascii="Times New Roman" w:hAnsi="Times New Roman" w:cs="Times New Roman"/>
          <w:sz w:val="24"/>
          <w:szCs w:val="24"/>
        </w:rPr>
        <w:t xml:space="preserve">От каждого образовательного учреждения в заявку может быть </w:t>
      </w:r>
      <w:proofErr w:type="gramStart"/>
      <w:r w:rsidRPr="00007828">
        <w:rPr>
          <w:rFonts w:ascii="Times New Roman" w:hAnsi="Times New Roman" w:cs="Times New Roman"/>
          <w:sz w:val="24"/>
          <w:szCs w:val="24"/>
        </w:rPr>
        <w:t>включен</w:t>
      </w:r>
      <w:proofErr w:type="gramEnd"/>
      <w:r w:rsidRPr="00007828">
        <w:rPr>
          <w:rFonts w:ascii="Times New Roman" w:hAnsi="Times New Roman" w:cs="Times New Roman"/>
          <w:sz w:val="24"/>
          <w:szCs w:val="24"/>
        </w:rPr>
        <w:t xml:space="preserve"> один-два участника.</w:t>
      </w:r>
    </w:p>
    <w:p w:rsidR="00007828" w:rsidRPr="00007828" w:rsidRDefault="00007828" w:rsidP="008F2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828" w:rsidRPr="00007828" w:rsidRDefault="00007828" w:rsidP="008F202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828">
        <w:rPr>
          <w:rFonts w:ascii="Times New Roman" w:hAnsi="Times New Roman" w:cs="Times New Roman"/>
          <w:b/>
          <w:sz w:val="24"/>
          <w:szCs w:val="24"/>
        </w:rPr>
        <w:t>4. Сроки проведения.</w:t>
      </w:r>
    </w:p>
    <w:p w:rsidR="00E93E3A" w:rsidRDefault="0061762C" w:rsidP="008F2025">
      <w:pPr>
        <w:ind w:firstLine="540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15 ноября - 15 декабря 2022 г</w:t>
      </w:r>
      <w:r w:rsidR="00E93E3A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. </w:t>
      </w:r>
    </w:p>
    <w:p w:rsidR="00E93E3A" w:rsidRPr="00E93E3A" w:rsidRDefault="00E93E3A" w:rsidP="008F2025">
      <w:pPr>
        <w:ind w:firstLine="54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93E3A">
        <w:rPr>
          <w:rFonts w:ascii="Times New Roman" w:eastAsia="Times New Roman" w:hAnsi="Times New Roman" w:cs="Times New Roman"/>
          <w:b/>
          <w:sz w:val="23"/>
          <w:szCs w:val="23"/>
        </w:rPr>
        <w:t xml:space="preserve">Работы участников принимаются заочно на электронную почту </w:t>
      </w:r>
      <w:proofErr w:type="spellStart"/>
      <w:r w:rsidRPr="00E93E3A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kuzmina</w:t>
      </w:r>
      <w:proofErr w:type="spellEnd"/>
      <w:r w:rsidRPr="00E93E3A">
        <w:rPr>
          <w:rFonts w:ascii="Times New Roman" w:eastAsia="Times New Roman" w:hAnsi="Times New Roman" w:cs="Times New Roman"/>
          <w:b/>
          <w:sz w:val="23"/>
          <w:szCs w:val="23"/>
        </w:rPr>
        <w:t>266@</w:t>
      </w:r>
      <w:proofErr w:type="spellStart"/>
      <w:r w:rsidRPr="00E93E3A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yandex</w:t>
      </w:r>
      <w:proofErr w:type="spellEnd"/>
      <w:r w:rsidRPr="00E93E3A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proofErr w:type="spellStart"/>
      <w:r w:rsidRPr="00E93E3A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ru</w:t>
      </w:r>
      <w:proofErr w:type="spellEnd"/>
    </w:p>
    <w:p w:rsidR="00007828" w:rsidRPr="00E93E3A" w:rsidRDefault="008929E8" w:rsidP="008F2025">
      <w:pPr>
        <w:ind w:firstLine="540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с </w:t>
      </w:r>
      <w:r w:rsidR="0061762C">
        <w:rPr>
          <w:rFonts w:ascii="Times New Roman" w:eastAsia="Times New Roman" w:hAnsi="Times New Roman" w:cs="Times New Roman"/>
          <w:b/>
          <w:sz w:val="23"/>
          <w:szCs w:val="23"/>
        </w:rPr>
        <w:t xml:space="preserve">15 ноября </w:t>
      </w:r>
      <w:r w:rsidR="00AF58FB">
        <w:rPr>
          <w:rFonts w:ascii="Times New Roman" w:eastAsia="Times New Roman" w:hAnsi="Times New Roman" w:cs="Times New Roman"/>
          <w:b/>
          <w:sz w:val="23"/>
          <w:szCs w:val="23"/>
        </w:rPr>
        <w:t xml:space="preserve">по </w:t>
      </w:r>
      <w:r w:rsidR="0061762C">
        <w:rPr>
          <w:rFonts w:ascii="Times New Roman" w:eastAsia="Times New Roman" w:hAnsi="Times New Roman" w:cs="Times New Roman"/>
          <w:b/>
          <w:sz w:val="23"/>
          <w:szCs w:val="23"/>
        </w:rPr>
        <w:t>15 декабря 2022</w:t>
      </w:r>
      <w:r w:rsidR="00E93E3A" w:rsidRPr="00E93E3A">
        <w:rPr>
          <w:rFonts w:ascii="Times New Roman" w:eastAsia="Times New Roman" w:hAnsi="Times New Roman" w:cs="Times New Roman"/>
          <w:b/>
          <w:sz w:val="23"/>
          <w:szCs w:val="23"/>
        </w:rPr>
        <w:t xml:space="preserve"> г.</w:t>
      </w:r>
    </w:p>
    <w:p w:rsidR="00007828" w:rsidRPr="00007828" w:rsidRDefault="00007828" w:rsidP="00027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828">
        <w:rPr>
          <w:rFonts w:ascii="Times New Roman" w:hAnsi="Times New Roman" w:cs="Times New Roman"/>
          <w:b/>
          <w:sz w:val="24"/>
          <w:szCs w:val="24"/>
        </w:rPr>
        <w:t>5.</w:t>
      </w:r>
      <w:r w:rsidRPr="00007828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Порядок проведения 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Конкурса</w:t>
      </w:r>
      <w:r w:rsidRPr="00007828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.</w:t>
      </w:r>
    </w:p>
    <w:p w:rsidR="00007828" w:rsidRPr="00007828" w:rsidRDefault="00007828" w:rsidP="008F20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4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00782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5.1.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 эссе</w:t>
      </w:r>
      <w:r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проводится в один этап.</w:t>
      </w:r>
    </w:p>
    <w:p w:rsidR="00007828" w:rsidRPr="00E93E3A" w:rsidRDefault="00007828" w:rsidP="008F2025">
      <w:pPr>
        <w:widowControl w:val="0"/>
        <w:numPr>
          <w:ilvl w:val="1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позднее, чем за две недели до даты проведения </w:t>
      </w:r>
      <w:r w:rsidR="008126E7"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ознакомления педагогической общественности города Организаторы размещают в сети Интернет </w:t>
      </w:r>
      <w:r w:rsidR="008F2025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r w:rsidR="0061762C">
        <w:rPr>
          <w:rFonts w:ascii="Times New Roman" w:eastAsia="Calibri" w:hAnsi="Times New Roman" w:cs="Times New Roman"/>
          <w:sz w:val="24"/>
          <w:szCs w:val="24"/>
        </w:rPr>
        <w:lastRenderedPageBreak/>
        <w:t>МА</w:t>
      </w:r>
      <w:r w:rsidRPr="00007828">
        <w:rPr>
          <w:rFonts w:ascii="Times New Roman" w:eastAsia="Calibri" w:hAnsi="Times New Roman" w:cs="Times New Roman"/>
          <w:sz w:val="24"/>
          <w:szCs w:val="24"/>
        </w:rPr>
        <w:t>У</w:t>
      </w:r>
      <w:r w:rsidR="0061762C">
        <w:rPr>
          <w:rFonts w:ascii="Times New Roman" w:eastAsia="Calibri" w:hAnsi="Times New Roman" w:cs="Times New Roman"/>
          <w:sz w:val="24"/>
          <w:szCs w:val="24"/>
        </w:rPr>
        <w:t xml:space="preserve"> ДПО «НИС</w:t>
      </w:r>
      <w:r w:rsidRPr="00007828">
        <w:rPr>
          <w:rFonts w:ascii="Times New Roman" w:eastAsia="Calibri" w:hAnsi="Times New Roman" w:cs="Times New Roman"/>
          <w:sz w:val="24"/>
          <w:szCs w:val="24"/>
        </w:rPr>
        <w:t>О»</w:t>
      </w:r>
      <w:r w:rsidR="00617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828">
        <w:rPr>
          <w:rFonts w:ascii="Times New Roman" w:eastAsia="Calibri" w:hAnsi="Times New Roman" w:cs="Times New Roman"/>
          <w:sz w:val="24"/>
          <w:szCs w:val="24"/>
        </w:rPr>
        <w:t>о проведении</w:t>
      </w:r>
      <w:r w:rsidR="008E7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Конкурса для </w:t>
      </w:r>
      <w:r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учителей, Положение </w:t>
      </w:r>
      <w:r w:rsidR="008126E7">
        <w:rPr>
          <w:rFonts w:ascii="Times New Roman" w:eastAsia="Calibri" w:hAnsi="Times New Roman" w:cs="Times New Roman"/>
          <w:color w:val="000000"/>
          <w:sz w:val="24"/>
          <w:szCs w:val="24"/>
        </w:rPr>
        <w:t>о Конкурсе</w:t>
      </w:r>
      <w:r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информационное письмо, образец заявки на участие в </w:t>
      </w:r>
      <w:r w:rsidR="008F2025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="008126E7">
        <w:rPr>
          <w:rFonts w:ascii="Times New Roman" w:eastAsia="Calibri" w:hAnsi="Times New Roman" w:cs="Times New Roman"/>
          <w:color w:val="000000"/>
          <w:sz w:val="24"/>
          <w:szCs w:val="24"/>
        </w:rPr>
        <w:t>онкурсе</w:t>
      </w:r>
      <w:r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93E3A" w:rsidRPr="00E93E3A" w:rsidRDefault="00E93E3A" w:rsidP="00E93E3A">
      <w:pPr>
        <w:widowControl w:val="0"/>
        <w:numPr>
          <w:ilvl w:val="1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E93E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Работы участников принимаются заочно </w:t>
      </w:r>
      <w:r w:rsidRPr="00E93E3A">
        <w:rPr>
          <w:rFonts w:ascii="Times New Roman" w:eastAsia="Times New Roman" w:hAnsi="Times New Roman" w:cs="Times New Roman"/>
          <w:b/>
          <w:sz w:val="23"/>
          <w:szCs w:val="23"/>
        </w:rPr>
        <w:t xml:space="preserve">на электронную почту </w:t>
      </w:r>
      <w:proofErr w:type="spellStart"/>
      <w:r w:rsidRPr="00E93E3A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kuzmina</w:t>
      </w:r>
      <w:proofErr w:type="spellEnd"/>
      <w:r w:rsidRPr="00E93E3A">
        <w:rPr>
          <w:rFonts w:ascii="Times New Roman" w:eastAsia="Times New Roman" w:hAnsi="Times New Roman" w:cs="Times New Roman"/>
          <w:b/>
          <w:sz w:val="23"/>
          <w:szCs w:val="23"/>
        </w:rPr>
        <w:t>266@</w:t>
      </w:r>
      <w:proofErr w:type="spellStart"/>
      <w:r w:rsidRPr="00E93E3A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yandex</w:t>
      </w:r>
      <w:proofErr w:type="spellEnd"/>
      <w:r w:rsidRPr="00E93E3A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proofErr w:type="spellStart"/>
      <w:r w:rsidRPr="00E93E3A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ru</w:t>
      </w:r>
      <w:proofErr w:type="spellEnd"/>
      <w:r w:rsidR="00027275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61762C">
        <w:rPr>
          <w:rFonts w:ascii="Times New Roman" w:eastAsia="Times New Roman" w:hAnsi="Times New Roman" w:cs="Times New Roman"/>
          <w:b/>
          <w:sz w:val="23"/>
          <w:szCs w:val="23"/>
        </w:rPr>
        <w:t>c 15 ноября</w:t>
      </w:r>
      <w:r w:rsidR="00AF58FB">
        <w:rPr>
          <w:rFonts w:ascii="Times New Roman" w:eastAsia="Times New Roman" w:hAnsi="Times New Roman" w:cs="Times New Roman"/>
          <w:b/>
          <w:sz w:val="23"/>
          <w:szCs w:val="23"/>
        </w:rPr>
        <w:t xml:space="preserve"> по </w:t>
      </w:r>
      <w:r w:rsidR="0061762C">
        <w:rPr>
          <w:rFonts w:ascii="Times New Roman" w:eastAsia="Times New Roman" w:hAnsi="Times New Roman" w:cs="Times New Roman"/>
          <w:b/>
          <w:sz w:val="23"/>
          <w:szCs w:val="23"/>
        </w:rPr>
        <w:t>15 декабря 2022</w:t>
      </w:r>
      <w:r w:rsidRPr="00E93E3A">
        <w:rPr>
          <w:rFonts w:ascii="Times New Roman" w:eastAsia="Times New Roman" w:hAnsi="Times New Roman" w:cs="Times New Roman"/>
          <w:b/>
          <w:sz w:val="23"/>
          <w:szCs w:val="23"/>
        </w:rPr>
        <w:t xml:space="preserve"> г.</w:t>
      </w:r>
    </w:p>
    <w:p w:rsidR="00007828" w:rsidRPr="00007828" w:rsidRDefault="00007828" w:rsidP="008F2025">
      <w:pPr>
        <w:widowControl w:val="0"/>
        <w:numPr>
          <w:ilvl w:val="1"/>
          <w:numId w:val="19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00782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По окончании </w:t>
      </w:r>
      <w:r w:rsidR="008126E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Конкурса</w:t>
      </w:r>
      <w:r w:rsidRPr="0000782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работы участников шифруются и передаются в жюри.</w:t>
      </w:r>
    </w:p>
    <w:p w:rsidR="00007828" w:rsidRPr="00007828" w:rsidRDefault="00007828" w:rsidP="008F2025">
      <w:pPr>
        <w:widowControl w:val="0"/>
        <w:numPr>
          <w:ilvl w:val="1"/>
          <w:numId w:val="19"/>
        </w:numPr>
        <w:shd w:val="clear" w:color="auto" w:fill="FFFFFF"/>
        <w:tabs>
          <w:tab w:val="clear" w:pos="360"/>
          <w:tab w:val="num" w:pos="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00782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Проверка работ осуществляется в срок не более </w:t>
      </w:r>
      <w:r w:rsidR="0061762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десяти</w:t>
      </w:r>
      <w:r w:rsidRPr="0000782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рабочих дней, начиная со дня, следующего за днем проведения </w:t>
      </w:r>
      <w:r w:rsidR="008126E7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Конкурса.</w:t>
      </w:r>
    </w:p>
    <w:p w:rsidR="00007828" w:rsidRPr="00007828" w:rsidRDefault="00007828" w:rsidP="008F2025">
      <w:pPr>
        <w:widowControl w:val="0"/>
        <w:numPr>
          <w:ilvl w:val="1"/>
          <w:numId w:val="19"/>
        </w:numPr>
        <w:shd w:val="clear" w:color="auto" w:fill="FFFFFF"/>
        <w:tabs>
          <w:tab w:val="clear" w:pos="3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00782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Каждую работу проверяют два члена жюри по отдельности. Итоговый балл определяется как среднее арифметическое от полученных баллов.</w:t>
      </w:r>
    </w:p>
    <w:p w:rsidR="00007828" w:rsidRPr="00007828" w:rsidRDefault="00007828" w:rsidP="008F20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 w:rsidRPr="00007828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При расхождении в оценках членов жюри на величину, превышающую указанный разработчиками и экспертами критический балл, работа рассматривается третьим членом жюри совместно с председателем жюри. Итоговый балл определяется коллегиальным решением.</w:t>
      </w:r>
    </w:p>
    <w:p w:rsidR="00007828" w:rsidRPr="00007828" w:rsidRDefault="009B6139" w:rsidP="008F20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5.7</w:t>
      </w:r>
      <w:r w:rsidR="00007828" w:rsidRPr="0000782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="00007828" w:rsidRPr="0000782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Победителем </w:t>
      </w:r>
      <w:r w:rsidR="008126E7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>Конкурса</w:t>
      </w:r>
      <w:r w:rsidR="00007828" w:rsidRPr="00007828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 признается участник</w:t>
      </w:r>
      <w:r w:rsidR="00007828" w:rsidRPr="00007828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, набрав</w:t>
      </w:r>
      <w:r w:rsidR="00007828" w:rsidRPr="0000782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ший наибольшее количество баллов.</w:t>
      </w:r>
    </w:p>
    <w:p w:rsidR="00007828" w:rsidRPr="00007828" w:rsidRDefault="009B6139" w:rsidP="008F20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5.8</w:t>
      </w:r>
      <w:r w:rsidR="00007828" w:rsidRPr="0000782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="00007828" w:rsidRPr="0000782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 случае равенства баллов нескольких участников, претендующих на призовое место, они все признаются победителями</w:t>
      </w:r>
      <w:r w:rsidR="00027275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,</w:t>
      </w:r>
      <w:r w:rsidR="00007828" w:rsidRPr="0000782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и им присуждается призовое место (первое, второе или третье) в соответствии с набранным количеством баллов.</w:t>
      </w:r>
    </w:p>
    <w:p w:rsidR="00007828" w:rsidRPr="00007828" w:rsidRDefault="009B6139" w:rsidP="008F20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5.9</w:t>
      </w:r>
      <w:r w:rsidR="00007828" w:rsidRPr="00007828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. </w:t>
      </w:r>
      <w:r w:rsidR="00007828" w:rsidRPr="00007828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Дипломантами </w:t>
      </w:r>
      <w:r w:rsidR="008126E7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Конкурса</w:t>
      </w:r>
      <w:r w:rsidR="008E738C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</w:t>
      </w:r>
      <w:r w:rsidR="00007828" w:rsidRPr="0000782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признаются все участники </w:t>
      </w:r>
      <w:r w:rsidR="008126E7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Конкурса</w:t>
      </w:r>
      <w:r w:rsidR="00007828" w:rsidRPr="0000782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следующие </w:t>
      </w:r>
      <w:r w:rsidR="00007828" w:rsidRPr="0000782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в итоговой таблице за победителями, </w:t>
      </w:r>
      <w:r w:rsidR="00007828"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>если</w:t>
      </w:r>
      <w:r w:rsidR="000272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набранные ими баллы больше </w:t>
      </w:r>
      <w:r w:rsidR="00007828" w:rsidRPr="00007828">
        <w:rPr>
          <w:rFonts w:ascii="Times New Roman" w:eastAsia="Calibri" w:hAnsi="Times New Roman" w:cs="Times New Roman"/>
          <w:color w:val="000000"/>
          <w:sz w:val="24"/>
          <w:szCs w:val="24"/>
        </w:rPr>
        <w:t>80 % от</w:t>
      </w:r>
      <w:r w:rsidR="00007828" w:rsidRPr="0000782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максимально возможного балла.</w:t>
      </w:r>
    </w:p>
    <w:p w:rsidR="00007828" w:rsidRPr="00007828" w:rsidRDefault="009B6139" w:rsidP="008F20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5.10</w:t>
      </w:r>
      <w:r w:rsidR="00007828" w:rsidRPr="00007828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. </w:t>
      </w:r>
      <w:r w:rsidR="00007828" w:rsidRPr="00007828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Список всех участников </w:t>
      </w:r>
      <w:proofErr w:type="gramStart"/>
      <w:r w:rsidR="008126E7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Конкурса</w:t>
      </w:r>
      <w:proofErr w:type="gramEnd"/>
      <w:r w:rsidR="00007828" w:rsidRPr="00007828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 xml:space="preserve"> с указанием на</w:t>
      </w:r>
      <w:r w:rsidR="00007828" w:rsidRPr="00007828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бранных победителями баллов заверяется Организато</w:t>
      </w:r>
      <w:r w:rsidR="00007828" w:rsidRPr="0000782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рами</w:t>
      </w:r>
      <w:r w:rsidR="008126E7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Конкурса</w:t>
      </w:r>
      <w:r w:rsidR="00007828" w:rsidRPr="00007828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и </w:t>
      </w:r>
      <w:r w:rsidR="00007828" w:rsidRPr="0000782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направляется в </w:t>
      </w:r>
      <w:r w:rsidR="0061762C">
        <w:rPr>
          <w:rFonts w:ascii="Times New Roman" w:hAnsi="Times New Roman" w:cs="Times New Roman"/>
          <w:sz w:val="24"/>
          <w:szCs w:val="24"/>
        </w:rPr>
        <w:t>МА</w:t>
      </w:r>
      <w:r w:rsidR="00007828" w:rsidRPr="00007828">
        <w:rPr>
          <w:rFonts w:ascii="Times New Roman" w:hAnsi="Times New Roman" w:cs="Times New Roman"/>
          <w:sz w:val="24"/>
          <w:szCs w:val="24"/>
        </w:rPr>
        <w:t>У</w:t>
      </w:r>
      <w:r w:rsidR="0061762C">
        <w:rPr>
          <w:rFonts w:ascii="Times New Roman" w:hAnsi="Times New Roman" w:cs="Times New Roman"/>
          <w:sz w:val="24"/>
          <w:szCs w:val="24"/>
        </w:rPr>
        <w:t xml:space="preserve"> ДПО «НИС</w:t>
      </w:r>
      <w:r w:rsidR="00007828" w:rsidRPr="00007828">
        <w:rPr>
          <w:rFonts w:ascii="Times New Roman" w:hAnsi="Times New Roman" w:cs="Times New Roman"/>
          <w:sz w:val="24"/>
          <w:szCs w:val="24"/>
        </w:rPr>
        <w:t>О».</w:t>
      </w:r>
    </w:p>
    <w:p w:rsidR="00007828" w:rsidRPr="00007828" w:rsidRDefault="009B6139" w:rsidP="008F20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5.11</w:t>
      </w:r>
      <w:r w:rsidR="00007828" w:rsidRPr="0000782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 Сроки и процедура награждения победителей и дипломантов согласовываются Организатором с </w:t>
      </w:r>
      <w:r w:rsidR="0061762C">
        <w:rPr>
          <w:rFonts w:ascii="Times New Roman" w:hAnsi="Times New Roman" w:cs="Times New Roman"/>
          <w:sz w:val="24"/>
          <w:szCs w:val="24"/>
        </w:rPr>
        <w:t>МА</w:t>
      </w:r>
      <w:r w:rsidR="00007828" w:rsidRPr="00007828">
        <w:rPr>
          <w:rFonts w:ascii="Times New Roman" w:hAnsi="Times New Roman" w:cs="Times New Roman"/>
          <w:sz w:val="24"/>
          <w:szCs w:val="24"/>
        </w:rPr>
        <w:t>У</w:t>
      </w:r>
      <w:r w:rsidR="0061762C">
        <w:rPr>
          <w:rFonts w:ascii="Times New Roman" w:hAnsi="Times New Roman" w:cs="Times New Roman"/>
          <w:sz w:val="24"/>
          <w:szCs w:val="24"/>
        </w:rPr>
        <w:t xml:space="preserve"> ДПО «НИС</w:t>
      </w:r>
      <w:r w:rsidR="00007828" w:rsidRPr="00007828">
        <w:rPr>
          <w:rFonts w:ascii="Times New Roman" w:hAnsi="Times New Roman" w:cs="Times New Roman"/>
          <w:sz w:val="24"/>
          <w:szCs w:val="24"/>
        </w:rPr>
        <w:t>О».</w:t>
      </w:r>
    </w:p>
    <w:p w:rsidR="00007828" w:rsidRDefault="009B6139" w:rsidP="008F202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5.12</w:t>
      </w:r>
      <w:r w:rsidR="00007828" w:rsidRPr="00007828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. Участники, занявшие первое, второе и третье место, а также лауреаты награждаются </w:t>
      </w:r>
      <w:r w:rsidR="008126E7">
        <w:rPr>
          <w:rFonts w:ascii="Times New Roman" w:eastAsia="Calibri" w:hAnsi="Times New Roman" w:cs="Times New Roman"/>
          <w:spacing w:val="4"/>
          <w:sz w:val="24"/>
          <w:szCs w:val="24"/>
        </w:rPr>
        <w:t>дипломами установленной формы. Лучшие работы будут опубликованы</w:t>
      </w:r>
      <w:r w:rsidR="00701BC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(</w:t>
      </w:r>
      <w:r w:rsidR="008126E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по согласованию с авторами) в информационном вестнике «Педагогическое обозрение» и на странице </w:t>
      </w:r>
      <w:r w:rsidR="0061762C">
        <w:rPr>
          <w:rFonts w:ascii="Times New Roman" w:eastAsia="Calibri" w:hAnsi="Times New Roman" w:cs="Times New Roman"/>
          <w:spacing w:val="4"/>
          <w:sz w:val="24"/>
          <w:szCs w:val="24"/>
        </w:rPr>
        <w:t>муниципального</w:t>
      </w:r>
      <w:r w:rsidR="008126E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методического объединения учителей русского языка и литературы сайта </w:t>
      </w:r>
      <w:r w:rsidR="0061762C">
        <w:rPr>
          <w:rFonts w:ascii="Times New Roman" w:hAnsi="Times New Roman" w:cs="Times New Roman"/>
          <w:sz w:val="24"/>
          <w:szCs w:val="24"/>
        </w:rPr>
        <w:t>МА</w:t>
      </w:r>
      <w:r w:rsidR="008126E7" w:rsidRPr="00007828">
        <w:rPr>
          <w:rFonts w:ascii="Times New Roman" w:hAnsi="Times New Roman" w:cs="Times New Roman"/>
          <w:sz w:val="24"/>
          <w:szCs w:val="24"/>
        </w:rPr>
        <w:t>У</w:t>
      </w:r>
      <w:r w:rsidR="0061762C">
        <w:rPr>
          <w:rFonts w:ascii="Times New Roman" w:hAnsi="Times New Roman" w:cs="Times New Roman"/>
          <w:sz w:val="24"/>
          <w:szCs w:val="24"/>
        </w:rPr>
        <w:t xml:space="preserve"> </w:t>
      </w:r>
      <w:r w:rsidR="008126E7" w:rsidRPr="00007828">
        <w:rPr>
          <w:rFonts w:ascii="Times New Roman" w:hAnsi="Times New Roman" w:cs="Times New Roman"/>
          <w:sz w:val="24"/>
          <w:szCs w:val="24"/>
        </w:rPr>
        <w:t>ДПО «</w:t>
      </w:r>
      <w:r w:rsidR="0061762C">
        <w:rPr>
          <w:rFonts w:ascii="Times New Roman" w:hAnsi="Times New Roman" w:cs="Times New Roman"/>
          <w:sz w:val="24"/>
          <w:szCs w:val="24"/>
        </w:rPr>
        <w:t>НИС</w:t>
      </w:r>
      <w:r w:rsidR="008126E7" w:rsidRPr="00007828">
        <w:rPr>
          <w:rFonts w:ascii="Times New Roman" w:hAnsi="Times New Roman" w:cs="Times New Roman"/>
          <w:sz w:val="24"/>
          <w:szCs w:val="24"/>
        </w:rPr>
        <w:t>О».</w:t>
      </w:r>
    </w:p>
    <w:p w:rsidR="00CF3F43" w:rsidRPr="00027275" w:rsidRDefault="00027275" w:rsidP="0002727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532CA" w:rsidRPr="00027275">
        <w:rPr>
          <w:rFonts w:ascii="Times New Roman" w:eastAsia="Calibri" w:hAnsi="Times New Roman" w:cs="Times New Roman"/>
          <w:b/>
          <w:spacing w:val="4"/>
          <w:sz w:val="24"/>
          <w:szCs w:val="24"/>
        </w:rPr>
        <w:t>Темы конкурсных сочинений:</w:t>
      </w:r>
    </w:p>
    <w:p w:rsidR="00B707EF" w:rsidRPr="00B707EF" w:rsidRDefault="00B707EF" w:rsidP="00B707EF">
      <w:pPr>
        <w:pStyle w:val="a6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B707EF" w:rsidRPr="00DF13E9" w:rsidRDefault="00AF58FB" w:rsidP="00DF13E9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pacing w:val="4"/>
        </w:rPr>
      </w:pPr>
      <w:r w:rsidRPr="00DF13E9">
        <w:rPr>
          <w:rFonts w:ascii="Times New Roman" w:eastAsia="Calibri" w:hAnsi="Times New Roman" w:cs="Times New Roman"/>
          <w:b/>
          <w:spacing w:val="4"/>
          <w:sz w:val="24"/>
          <w:szCs w:val="24"/>
        </w:rPr>
        <w:t>«</w:t>
      </w:r>
      <w:r w:rsidR="00DF13E9" w:rsidRPr="00DF13E9">
        <w:rPr>
          <w:rFonts w:ascii="Times New Roman" w:eastAsia="Calibri" w:hAnsi="Times New Roman" w:cs="Times New Roman"/>
          <w:spacing w:val="4"/>
          <w:sz w:val="24"/>
          <w:szCs w:val="24"/>
        </w:rPr>
        <w:t>Чтобы научить другого, требуется большего ума, чем чтобы научиться самому» (М. Монтень).</w:t>
      </w:r>
    </w:p>
    <w:p w:rsidR="00DF13E9" w:rsidRDefault="00DF13E9" w:rsidP="00DF13E9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DF13E9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«Цель воспитания – научить наших детей  обходиться без нас» (Э. </w:t>
      </w:r>
      <w:proofErr w:type="spellStart"/>
      <w:r w:rsidRPr="00DF13E9">
        <w:rPr>
          <w:rFonts w:ascii="Times New Roman" w:eastAsia="Calibri" w:hAnsi="Times New Roman" w:cs="Times New Roman"/>
          <w:spacing w:val="4"/>
          <w:sz w:val="24"/>
          <w:szCs w:val="24"/>
        </w:rPr>
        <w:t>Легуве</w:t>
      </w:r>
      <w:proofErr w:type="spellEnd"/>
      <w:r w:rsidRPr="00DF13E9">
        <w:rPr>
          <w:rFonts w:ascii="Times New Roman" w:eastAsia="Calibri" w:hAnsi="Times New Roman" w:cs="Times New Roman"/>
          <w:spacing w:val="4"/>
          <w:sz w:val="24"/>
          <w:szCs w:val="24"/>
        </w:rPr>
        <w:t>).</w:t>
      </w:r>
    </w:p>
    <w:p w:rsidR="00DF13E9" w:rsidRDefault="00DF13E9" w:rsidP="00DF13E9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spacing w:val="4"/>
          <w:sz w:val="24"/>
          <w:szCs w:val="24"/>
        </w:rPr>
        <w:t>«Хороший учитель даст ученику готовую истину, а отличный – поможет ему открыть её самому» (Я.А. Каменский).</w:t>
      </w:r>
    </w:p>
    <w:p w:rsidR="00DF4315" w:rsidRPr="00DF13E9" w:rsidRDefault="0089730C" w:rsidP="00DF13E9">
      <w:pPr>
        <w:pStyle w:val="a6"/>
        <w:widowControl w:val="0"/>
        <w:numPr>
          <w:ilvl w:val="1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«Дорогу осилит </w:t>
      </w:r>
      <w:proofErr w:type="gramStart"/>
      <w:r>
        <w:rPr>
          <w:rFonts w:ascii="Times New Roman" w:eastAsia="Calibri" w:hAnsi="Times New Roman" w:cs="Times New Roman"/>
          <w:spacing w:val="4"/>
          <w:sz w:val="24"/>
          <w:szCs w:val="24"/>
        </w:rPr>
        <w:t>идущий</w:t>
      </w:r>
      <w:proofErr w:type="gramEnd"/>
      <w:r>
        <w:rPr>
          <w:rFonts w:ascii="Times New Roman" w:eastAsia="Calibri" w:hAnsi="Times New Roman" w:cs="Times New Roman"/>
          <w:spacing w:val="4"/>
          <w:sz w:val="24"/>
          <w:szCs w:val="24"/>
        </w:rPr>
        <w:t>…»</w:t>
      </w:r>
    </w:p>
    <w:p w:rsidR="00007828" w:rsidRDefault="00007828" w:rsidP="00FA1F6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567" w:hanging="27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B707EF" w:rsidRDefault="00B707EF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AF58FB" w:rsidRDefault="00AF58FB" w:rsidP="009B6139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61762C" w:rsidRDefault="0061762C" w:rsidP="009B6139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2240B" w:rsidRDefault="00F2240B" w:rsidP="009B6139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2240B" w:rsidRDefault="00F2240B" w:rsidP="009B6139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F2240B" w:rsidRDefault="00F2240B" w:rsidP="009B6139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27275" w:rsidRDefault="00027275" w:rsidP="009B6139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B6139" w:rsidRPr="009B6139" w:rsidRDefault="009B6139" w:rsidP="009B6139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B6139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9B6139" w:rsidRPr="009B6139" w:rsidRDefault="009B6139" w:rsidP="009B6139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B613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 письму директора </w:t>
      </w:r>
    </w:p>
    <w:p w:rsidR="009B6139" w:rsidRPr="009B6139" w:rsidRDefault="0061762C" w:rsidP="009B6139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МА</w:t>
      </w:r>
      <w:r w:rsidR="009B6139" w:rsidRPr="009B6139">
        <w:rPr>
          <w:rStyle w:val="a5"/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ДПО «НИС</w:t>
      </w:r>
      <w:r w:rsidR="009B6139" w:rsidRPr="009B6139">
        <w:rPr>
          <w:rStyle w:val="a5"/>
          <w:rFonts w:ascii="Times New Roman" w:hAnsi="Times New Roman" w:cs="Times New Roman"/>
          <w:b w:val="0"/>
          <w:sz w:val="24"/>
          <w:szCs w:val="24"/>
        </w:rPr>
        <w:t>О»</w:t>
      </w:r>
    </w:p>
    <w:p w:rsidR="009B6139" w:rsidRPr="009B6139" w:rsidRDefault="00D32630" w:rsidP="009B6139">
      <w:pPr>
        <w:ind w:left="5387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от 15.11.22.№___352</w:t>
      </w:r>
    </w:p>
    <w:p w:rsidR="009B6139" w:rsidRPr="009B6139" w:rsidRDefault="009B6139" w:rsidP="009B613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9B6139" w:rsidRPr="009B6139" w:rsidRDefault="009B6139" w:rsidP="0013307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9B6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Состав</w:t>
      </w:r>
    </w:p>
    <w:p w:rsidR="009B6139" w:rsidRPr="009B6139" w:rsidRDefault="009B6139" w:rsidP="001330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9B6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организационного комитета по подготовке и проведению</w:t>
      </w:r>
    </w:p>
    <w:p w:rsidR="009B6139" w:rsidRDefault="009B6139" w:rsidP="001330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9B6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городс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кого конкурса эссе </w:t>
      </w:r>
      <w:r w:rsidRPr="009B6139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для учителей русского языка и литературы</w:t>
      </w:r>
    </w:p>
    <w:p w:rsidR="009B6139" w:rsidRPr="009B6139" w:rsidRDefault="009B6139" w:rsidP="001330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«Страницы педагогического опыта»</w:t>
      </w:r>
    </w:p>
    <w:p w:rsidR="009B6139" w:rsidRP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9B6139" w:rsidRPr="009B6139" w:rsidRDefault="009B6139" w:rsidP="001330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275">
        <w:rPr>
          <w:rFonts w:ascii="Times New Roman" w:hAnsi="Times New Roman" w:cs="Times New Roman"/>
          <w:b/>
          <w:sz w:val="24"/>
          <w:szCs w:val="24"/>
        </w:rPr>
        <w:t>Ромашкина</w:t>
      </w:r>
      <w:proofErr w:type="spellEnd"/>
      <w:r w:rsidRPr="00027275">
        <w:rPr>
          <w:rFonts w:ascii="Times New Roman" w:hAnsi="Times New Roman" w:cs="Times New Roman"/>
          <w:b/>
          <w:sz w:val="24"/>
          <w:szCs w:val="24"/>
        </w:rPr>
        <w:t xml:space="preserve"> Ольга </w:t>
      </w:r>
      <w:r w:rsidR="0061762C" w:rsidRPr="00027275">
        <w:rPr>
          <w:rFonts w:ascii="Times New Roman" w:hAnsi="Times New Roman" w:cs="Times New Roman"/>
          <w:b/>
          <w:sz w:val="24"/>
          <w:szCs w:val="24"/>
        </w:rPr>
        <w:t>Тимофеевна</w:t>
      </w:r>
      <w:r w:rsidR="0061762C">
        <w:rPr>
          <w:rFonts w:ascii="Times New Roman" w:hAnsi="Times New Roman" w:cs="Times New Roman"/>
          <w:sz w:val="24"/>
          <w:szCs w:val="24"/>
        </w:rPr>
        <w:t xml:space="preserve"> – старший методист МА</w:t>
      </w:r>
      <w:r w:rsidRPr="009B6139">
        <w:rPr>
          <w:rFonts w:ascii="Times New Roman" w:hAnsi="Times New Roman" w:cs="Times New Roman"/>
          <w:sz w:val="24"/>
          <w:szCs w:val="24"/>
        </w:rPr>
        <w:t>У</w:t>
      </w:r>
      <w:r w:rsidR="0061762C">
        <w:rPr>
          <w:rFonts w:ascii="Times New Roman" w:hAnsi="Times New Roman" w:cs="Times New Roman"/>
          <w:sz w:val="24"/>
          <w:szCs w:val="24"/>
        </w:rPr>
        <w:t xml:space="preserve"> ДПО «НИС</w:t>
      </w:r>
      <w:r w:rsidRPr="009B6139">
        <w:rPr>
          <w:rFonts w:ascii="Times New Roman" w:hAnsi="Times New Roman" w:cs="Times New Roman"/>
          <w:sz w:val="24"/>
          <w:szCs w:val="24"/>
        </w:rPr>
        <w:t xml:space="preserve">О», куратор </w:t>
      </w:r>
      <w:r w:rsidR="00DF13E9">
        <w:rPr>
          <w:rFonts w:ascii="Times New Roman" w:hAnsi="Times New Roman" w:cs="Times New Roman"/>
          <w:sz w:val="24"/>
          <w:szCs w:val="24"/>
        </w:rPr>
        <w:t>муниципального</w:t>
      </w:r>
      <w:r w:rsidRPr="009B6139">
        <w:rPr>
          <w:rFonts w:ascii="Times New Roman" w:hAnsi="Times New Roman" w:cs="Times New Roman"/>
          <w:sz w:val="24"/>
          <w:szCs w:val="24"/>
        </w:rPr>
        <w:t xml:space="preserve"> методического объединения учителей русского языка и литературы, </w:t>
      </w:r>
      <w:r>
        <w:rPr>
          <w:rFonts w:ascii="Times New Roman" w:hAnsi="Times New Roman" w:cs="Times New Roman"/>
          <w:sz w:val="24"/>
          <w:szCs w:val="24"/>
        </w:rPr>
        <w:t>председатель;</w:t>
      </w:r>
    </w:p>
    <w:p w:rsidR="009B6139" w:rsidRPr="009B6139" w:rsidRDefault="009B6139" w:rsidP="0013307B">
      <w:pPr>
        <w:pStyle w:val="a7"/>
        <w:shd w:val="clear" w:color="auto" w:fill="FEFEFE"/>
        <w:spacing w:before="120" w:beforeAutospacing="0" w:after="120" w:afterAutospacing="0" w:line="276" w:lineRule="auto"/>
        <w:rPr>
          <w:rStyle w:val="a5"/>
          <w:b w:val="0"/>
          <w:color w:val="12130C"/>
        </w:rPr>
      </w:pPr>
      <w:r w:rsidRPr="00027275">
        <w:rPr>
          <w:rStyle w:val="a5"/>
          <w:color w:val="12130C"/>
        </w:rPr>
        <w:t>Кузьмина Наталья Александровна</w:t>
      </w:r>
      <w:r w:rsidRPr="009B6139">
        <w:rPr>
          <w:rStyle w:val="a5"/>
          <w:b w:val="0"/>
          <w:color w:val="12130C"/>
        </w:rPr>
        <w:t xml:space="preserve"> – руководитель </w:t>
      </w:r>
      <w:r w:rsidR="00DF13E9">
        <w:rPr>
          <w:rStyle w:val="a5"/>
          <w:b w:val="0"/>
          <w:color w:val="12130C"/>
        </w:rPr>
        <w:t>муниципального</w:t>
      </w:r>
      <w:r w:rsidRPr="009B6139">
        <w:rPr>
          <w:rStyle w:val="a5"/>
          <w:b w:val="0"/>
          <w:color w:val="12130C"/>
        </w:rPr>
        <w:t xml:space="preserve"> методического объединения учителей русского языка и литературы, учитель высшей квалификационной категории МБОУ «Гимназия № 1»</w:t>
      </w:r>
      <w:r w:rsidR="00DF13E9">
        <w:rPr>
          <w:rStyle w:val="a5"/>
          <w:b w:val="0"/>
          <w:color w:val="12130C"/>
        </w:rPr>
        <w:t>, заместитель председателя</w:t>
      </w:r>
      <w:r w:rsidRPr="009B6139">
        <w:rPr>
          <w:rStyle w:val="a5"/>
          <w:b w:val="0"/>
          <w:color w:val="12130C"/>
        </w:rPr>
        <w:t>;</w:t>
      </w:r>
    </w:p>
    <w:p w:rsidR="009B6139" w:rsidRDefault="00DF13E9" w:rsidP="0013307B">
      <w:pPr>
        <w:pStyle w:val="a7"/>
        <w:shd w:val="clear" w:color="auto" w:fill="FEFEFE"/>
        <w:spacing w:before="120" w:beforeAutospacing="0" w:after="120" w:afterAutospacing="0" w:line="276" w:lineRule="auto"/>
        <w:rPr>
          <w:rStyle w:val="a5"/>
          <w:b w:val="0"/>
          <w:color w:val="12130C"/>
        </w:rPr>
      </w:pPr>
      <w:proofErr w:type="spellStart"/>
      <w:r w:rsidRPr="00027275">
        <w:rPr>
          <w:rStyle w:val="a5"/>
          <w:color w:val="12130C"/>
        </w:rPr>
        <w:t>Костяева</w:t>
      </w:r>
      <w:proofErr w:type="spellEnd"/>
      <w:r w:rsidRPr="00027275">
        <w:rPr>
          <w:rStyle w:val="a5"/>
          <w:color w:val="12130C"/>
        </w:rPr>
        <w:t xml:space="preserve"> Лилия Анатольевна</w:t>
      </w:r>
      <w:r w:rsidR="009B6139" w:rsidRPr="009B6139">
        <w:rPr>
          <w:rStyle w:val="a5"/>
          <w:b w:val="0"/>
          <w:color w:val="12130C"/>
        </w:rPr>
        <w:t xml:space="preserve"> – руководитель методического объединения учителей русского языка и литературы </w:t>
      </w:r>
      <w:r>
        <w:rPr>
          <w:rStyle w:val="a5"/>
          <w:b w:val="0"/>
          <w:color w:val="12130C"/>
        </w:rPr>
        <w:t>Центрального округа.</w:t>
      </w:r>
    </w:p>
    <w:p w:rsidR="0013307B" w:rsidRDefault="0013307B" w:rsidP="009B6139">
      <w:pPr>
        <w:pStyle w:val="a7"/>
        <w:shd w:val="clear" w:color="auto" w:fill="FEFEFE"/>
        <w:spacing w:before="120" w:beforeAutospacing="0" w:after="120" w:afterAutospacing="0"/>
        <w:rPr>
          <w:rStyle w:val="a5"/>
          <w:b w:val="0"/>
          <w:color w:val="12130C"/>
        </w:rPr>
      </w:pPr>
    </w:p>
    <w:p w:rsidR="0013307B" w:rsidRDefault="0013307B" w:rsidP="009B6139">
      <w:pPr>
        <w:pStyle w:val="a7"/>
        <w:shd w:val="clear" w:color="auto" w:fill="FEFEFE"/>
        <w:spacing w:before="120" w:beforeAutospacing="0" w:after="120" w:afterAutospacing="0"/>
        <w:rPr>
          <w:rStyle w:val="a5"/>
          <w:b w:val="0"/>
          <w:color w:val="12130C"/>
        </w:rPr>
      </w:pPr>
    </w:p>
    <w:p w:rsidR="0013307B" w:rsidRPr="0013307B" w:rsidRDefault="0013307B" w:rsidP="0013307B">
      <w:pPr>
        <w:pStyle w:val="a7"/>
        <w:shd w:val="clear" w:color="auto" w:fill="FEFEFE"/>
        <w:spacing w:before="120" w:beforeAutospacing="0" w:after="120" w:afterAutospacing="0" w:line="276" w:lineRule="auto"/>
        <w:rPr>
          <w:b/>
          <w:bCs/>
          <w:color w:val="12130C"/>
        </w:rPr>
      </w:pPr>
    </w:p>
    <w:p w:rsidR="0013307B" w:rsidRDefault="0013307B" w:rsidP="0013307B">
      <w:pPr>
        <w:pStyle w:val="a7"/>
        <w:shd w:val="clear" w:color="auto" w:fill="FEFEFE"/>
        <w:spacing w:before="120" w:beforeAutospacing="0" w:after="120" w:afterAutospacing="0"/>
        <w:jc w:val="center"/>
        <w:rPr>
          <w:rStyle w:val="a5"/>
          <w:b w:val="0"/>
          <w:color w:val="12130C"/>
        </w:rPr>
      </w:pPr>
    </w:p>
    <w:p w:rsidR="0013307B" w:rsidRDefault="0013307B" w:rsidP="0013307B">
      <w:pPr>
        <w:pStyle w:val="a7"/>
        <w:shd w:val="clear" w:color="auto" w:fill="FEFEFE"/>
        <w:spacing w:before="120" w:beforeAutospacing="0" w:after="120" w:afterAutospacing="0"/>
        <w:jc w:val="center"/>
        <w:rPr>
          <w:rStyle w:val="a5"/>
          <w:b w:val="0"/>
          <w:color w:val="12130C"/>
        </w:rPr>
      </w:pPr>
    </w:p>
    <w:p w:rsidR="009B6139" w:rsidRPr="009B6139" w:rsidRDefault="009B6139" w:rsidP="009B6139">
      <w:pPr>
        <w:pStyle w:val="a7"/>
        <w:shd w:val="clear" w:color="auto" w:fill="FEFEFE"/>
        <w:spacing w:before="120" w:beforeAutospacing="0" w:after="120" w:afterAutospacing="0"/>
        <w:rPr>
          <w:color w:val="12130C"/>
        </w:rPr>
      </w:pPr>
    </w:p>
    <w:p w:rsidR="009B6139" w:rsidRPr="009D1649" w:rsidRDefault="009B6139" w:rsidP="009B6139"/>
    <w:p w:rsid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9B6139" w:rsidRDefault="009B6139" w:rsidP="009B6139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color w:val="000000"/>
          <w:spacing w:val="-2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007828" w:rsidRDefault="00007828" w:rsidP="0000782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pacing w:val="4"/>
        </w:rPr>
      </w:pPr>
    </w:p>
    <w:p w:rsidR="0013307B" w:rsidRPr="0013307B" w:rsidRDefault="0013307B" w:rsidP="0013307B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3307B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Приложение 3</w:t>
      </w:r>
    </w:p>
    <w:p w:rsidR="0013307B" w:rsidRPr="0013307B" w:rsidRDefault="0013307B" w:rsidP="0013307B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3307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 письму директора </w:t>
      </w:r>
    </w:p>
    <w:p w:rsidR="0013307B" w:rsidRPr="0013307B" w:rsidRDefault="00DF13E9" w:rsidP="0013307B">
      <w:pPr>
        <w:ind w:left="538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МА</w:t>
      </w:r>
      <w:r w:rsidR="0013307B" w:rsidRPr="0013307B">
        <w:rPr>
          <w:rStyle w:val="a5"/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307B" w:rsidRPr="0013307B">
        <w:rPr>
          <w:rStyle w:val="a5"/>
          <w:rFonts w:ascii="Times New Roman" w:hAnsi="Times New Roman" w:cs="Times New Roman"/>
          <w:b w:val="0"/>
          <w:sz w:val="24"/>
          <w:szCs w:val="24"/>
        </w:rPr>
        <w:t>ДПО «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НИС</w:t>
      </w:r>
      <w:r w:rsidR="0013307B" w:rsidRPr="0013307B">
        <w:rPr>
          <w:rStyle w:val="a5"/>
          <w:rFonts w:ascii="Times New Roman" w:hAnsi="Times New Roman" w:cs="Times New Roman"/>
          <w:b w:val="0"/>
          <w:sz w:val="24"/>
          <w:szCs w:val="24"/>
        </w:rPr>
        <w:t>О»</w:t>
      </w:r>
    </w:p>
    <w:p w:rsidR="0013307B" w:rsidRPr="0013307B" w:rsidRDefault="00D32630" w:rsidP="0013307B">
      <w:pPr>
        <w:ind w:left="538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от _15.11.22_____№ 352</w:t>
      </w:r>
    </w:p>
    <w:p w:rsidR="0013307B" w:rsidRPr="0013307B" w:rsidRDefault="0013307B" w:rsidP="0013307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3307B" w:rsidRPr="0013307B" w:rsidRDefault="0013307B" w:rsidP="001330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3307B" w:rsidRPr="0013307B" w:rsidRDefault="0013307B" w:rsidP="001330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 w:rsidRPr="0013307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Заявка</w:t>
      </w:r>
    </w:p>
    <w:p w:rsidR="0013307B" w:rsidRPr="0013307B" w:rsidRDefault="0013307B" w:rsidP="001330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на участие в городском</w:t>
      </w:r>
      <w:r w:rsidR="008E738C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конкурсе эссе</w:t>
      </w:r>
      <w:r w:rsidRPr="0013307B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 xml:space="preserve"> для учителей русского языка и литературы 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  <w:t>«Страницы педагогического опыта»</w:t>
      </w:r>
    </w:p>
    <w:p w:rsidR="0013307B" w:rsidRPr="0013307B" w:rsidRDefault="0013307B" w:rsidP="0013307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3307B" w:rsidRPr="0013307B" w:rsidTr="00E43E31">
        <w:tc>
          <w:tcPr>
            <w:tcW w:w="3652" w:type="dxa"/>
          </w:tcPr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  <w:r w:rsidRPr="0013307B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5919" w:type="dxa"/>
          </w:tcPr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</w:p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13307B" w:rsidRPr="0013307B" w:rsidTr="00E43E31">
        <w:tc>
          <w:tcPr>
            <w:tcW w:w="3652" w:type="dxa"/>
          </w:tcPr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  <w:r w:rsidRPr="0013307B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Стаж работы</w:t>
            </w:r>
          </w:p>
        </w:tc>
        <w:tc>
          <w:tcPr>
            <w:tcW w:w="5919" w:type="dxa"/>
          </w:tcPr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</w:p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13307B" w:rsidRPr="0013307B" w:rsidTr="00E43E31">
        <w:tc>
          <w:tcPr>
            <w:tcW w:w="3652" w:type="dxa"/>
          </w:tcPr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  <w:r w:rsidRPr="0013307B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919" w:type="dxa"/>
          </w:tcPr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</w:p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13307B" w:rsidRPr="0013307B" w:rsidTr="00E43E31">
        <w:tc>
          <w:tcPr>
            <w:tcW w:w="3652" w:type="dxa"/>
          </w:tcPr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  <w:r w:rsidRPr="0013307B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Полное наименование учреждения по Уставу</w:t>
            </w:r>
          </w:p>
        </w:tc>
        <w:tc>
          <w:tcPr>
            <w:tcW w:w="5919" w:type="dxa"/>
          </w:tcPr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13307B" w:rsidRPr="0013307B" w:rsidTr="00E43E31">
        <w:tc>
          <w:tcPr>
            <w:tcW w:w="3652" w:type="dxa"/>
          </w:tcPr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  <w:r w:rsidRPr="0013307B"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5919" w:type="dxa"/>
          </w:tcPr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</w:p>
          <w:p w:rsidR="0013307B" w:rsidRPr="0013307B" w:rsidRDefault="0013307B" w:rsidP="00E43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3307B" w:rsidRPr="0013307B" w:rsidRDefault="0013307B" w:rsidP="0013307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13307B" w:rsidRPr="0013307B" w:rsidRDefault="0013307B" w:rsidP="0013307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13307B" w:rsidRPr="0013307B" w:rsidRDefault="0013307B" w:rsidP="0013307B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3307B">
        <w:rPr>
          <w:rFonts w:ascii="Times New Roman" w:hAnsi="Times New Roman" w:cs="Times New Roman"/>
          <w:b/>
          <w:sz w:val="24"/>
          <w:szCs w:val="24"/>
          <w:lang w:eastAsia="ar-SA"/>
        </w:rPr>
        <w:t>Примечания.</w:t>
      </w:r>
    </w:p>
    <w:p w:rsidR="0013307B" w:rsidRPr="005C4B90" w:rsidRDefault="0013307B" w:rsidP="0013307B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C4B90">
        <w:rPr>
          <w:rFonts w:ascii="Times New Roman" w:hAnsi="Times New Roman" w:cs="Times New Roman"/>
          <w:b/>
          <w:sz w:val="24"/>
          <w:szCs w:val="24"/>
          <w:lang w:eastAsia="ar-SA"/>
        </w:rPr>
        <w:t>Заявки</w:t>
      </w:r>
      <w:r w:rsidR="00CF3F4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вместе с эссе</w:t>
      </w:r>
      <w:r w:rsidRPr="005C4B9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присылать по </w:t>
      </w:r>
      <w:r w:rsidRPr="005C4B90">
        <w:rPr>
          <w:rFonts w:ascii="Times New Roman" w:hAnsi="Times New Roman" w:cs="Times New Roman"/>
          <w:b/>
          <w:sz w:val="24"/>
          <w:szCs w:val="24"/>
          <w:lang w:val="en-US" w:eastAsia="ar-SA"/>
        </w:rPr>
        <w:t>e</w:t>
      </w:r>
      <w:r w:rsidRPr="005C4B90"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 w:rsidRPr="005C4B90">
        <w:rPr>
          <w:rFonts w:ascii="Times New Roman" w:hAnsi="Times New Roman" w:cs="Times New Roman"/>
          <w:b/>
          <w:sz w:val="24"/>
          <w:szCs w:val="24"/>
          <w:lang w:val="en-US" w:eastAsia="ar-SA"/>
        </w:rPr>
        <w:t>mail</w:t>
      </w:r>
      <w:r w:rsidRPr="005C4B9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9" w:history="1">
        <w:r w:rsidR="008F2025" w:rsidRPr="00E20D54">
          <w:rPr>
            <w:rStyle w:val="a9"/>
            <w:rFonts w:ascii="Times New Roman" w:hAnsi="Times New Roman" w:cs="Times New Roman"/>
            <w:b/>
            <w:sz w:val="24"/>
            <w:szCs w:val="24"/>
            <w:lang w:val="en-US" w:eastAsia="ar-SA"/>
          </w:rPr>
          <w:t>kuzmina</w:t>
        </w:r>
        <w:r w:rsidR="008F2025" w:rsidRPr="00E20D54">
          <w:rPr>
            <w:rStyle w:val="a9"/>
            <w:rFonts w:ascii="Times New Roman" w:hAnsi="Times New Roman" w:cs="Times New Roman"/>
            <w:b/>
            <w:sz w:val="24"/>
            <w:szCs w:val="24"/>
            <w:lang w:eastAsia="ar-SA"/>
          </w:rPr>
          <w:t>266@</w:t>
        </w:r>
        <w:r w:rsidR="008F2025" w:rsidRPr="00E20D54">
          <w:rPr>
            <w:rStyle w:val="a9"/>
            <w:rFonts w:ascii="Times New Roman" w:hAnsi="Times New Roman" w:cs="Times New Roman"/>
            <w:b/>
            <w:sz w:val="24"/>
            <w:szCs w:val="24"/>
            <w:lang w:val="en-US" w:eastAsia="ar-SA"/>
          </w:rPr>
          <w:t>yandex</w:t>
        </w:r>
        <w:r w:rsidR="008F2025" w:rsidRPr="00E20D54">
          <w:rPr>
            <w:rStyle w:val="a9"/>
            <w:rFonts w:ascii="Times New Roman" w:hAnsi="Times New Roman" w:cs="Times New Roman"/>
            <w:b/>
            <w:sz w:val="24"/>
            <w:szCs w:val="24"/>
            <w:lang w:eastAsia="ar-SA"/>
          </w:rPr>
          <w:t>.</w:t>
        </w:r>
        <w:proofErr w:type="spellStart"/>
        <w:r w:rsidR="008F2025" w:rsidRPr="00E20D54">
          <w:rPr>
            <w:rStyle w:val="a9"/>
            <w:rFonts w:ascii="Times New Roman" w:hAnsi="Times New Roman" w:cs="Times New Roman"/>
            <w:b/>
            <w:sz w:val="24"/>
            <w:szCs w:val="24"/>
            <w:lang w:val="en-US" w:eastAsia="ar-SA"/>
          </w:rPr>
          <w:t>ru</w:t>
        </w:r>
        <w:proofErr w:type="spellEnd"/>
      </w:hyperlink>
      <w:r w:rsidR="00DF13E9">
        <w:t xml:space="preserve"> </w:t>
      </w:r>
      <w:hyperlink r:id="rId10" w:history="1"/>
      <w:r w:rsidRPr="005C4B90">
        <w:rPr>
          <w:rFonts w:ascii="Times New Roman" w:hAnsi="Times New Roman" w:cs="Times New Roman"/>
          <w:b/>
          <w:sz w:val="24"/>
          <w:szCs w:val="24"/>
          <w:lang w:val="en-US" w:eastAsia="ar-SA"/>
        </w:rPr>
        <w:t>c</w:t>
      </w:r>
      <w:r w:rsidRPr="005C4B9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указанием в теме письма «</w:t>
      </w:r>
      <w:r w:rsidR="005C4B90" w:rsidRPr="005C4B90">
        <w:rPr>
          <w:rFonts w:ascii="Times New Roman" w:hAnsi="Times New Roman" w:cs="Times New Roman"/>
          <w:b/>
          <w:sz w:val="24"/>
          <w:szCs w:val="24"/>
          <w:lang w:eastAsia="ar-SA"/>
        </w:rPr>
        <w:t>Конкурс эссе</w:t>
      </w:r>
      <w:r w:rsidRPr="005C4B90">
        <w:rPr>
          <w:rFonts w:ascii="Times New Roman" w:hAnsi="Times New Roman" w:cs="Times New Roman"/>
          <w:b/>
          <w:sz w:val="24"/>
          <w:szCs w:val="24"/>
          <w:lang w:eastAsia="ar-SA"/>
        </w:rPr>
        <w:t>».</w:t>
      </w:r>
    </w:p>
    <w:p w:rsidR="0013307B" w:rsidRPr="0013307B" w:rsidRDefault="0013307B" w:rsidP="0013307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13307B" w:rsidRPr="0013307B" w:rsidRDefault="0013307B" w:rsidP="0013307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13307B">
        <w:rPr>
          <w:rFonts w:ascii="Times New Roman" w:hAnsi="Times New Roman" w:cs="Times New Roman"/>
          <w:sz w:val="24"/>
          <w:szCs w:val="24"/>
          <w:lang w:eastAsia="ar-SA"/>
        </w:rPr>
        <w:t>Координаторы:</w:t>
      </w:r>
    </w:p>
    <w:p w:rsidR="0013307B" w:rsidRPr="0013307B" w:rsidRDefault="0013307B" w:rsidP="0013307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13307B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 w:rsidRPr="0013307B">
        <w:rPr>
          <w:rFonts w:ascii="Times New Roman" w:hAnsi="Times New Roman" w:cs="Times New Roman"/>
          <w:sz w:val="24"/>
          <w:szCs w:val="24"/>
          <w:lang w:eastAsia="ar-SA"/>
        </w:rPr>
        <w:t>Ромашкина</w:t>
      </w:r>
      <w:proofErr w:type="spellEnd"/>
      <w:r w:rsidRPr="0013307B">
        <w:rPr>
          <w:rFonts w:ascii="Times New Roman" w:hAnsi="Times New Roman" w:cs="Times New Roman"/>
          <w:sz w:val="24"/>
          <w:szCs w:val="24"/>
          <w:lang w:eastAsia="ar-SA"/>
        </w:rPr>
        <w:t xml:space="preserve"> Ольга Тимофеевна, </w:t>
      </w:r>
      <w:r w:rsidR="00DF13E9">
        <w:rPr>
          <w:rFonts w:ascii="Times New Roman" w:hAnsi="Times New Roman" w:cs="Times New Roman"/>
          <w:sz w:val="24"/>
          <w:szCs w:val="24"/>
        </w:rPr>
        <w:t>старший методист МА</w:t>
      </w:r>
      <w:r w:rsidRPr="0013307B">
        <w:rPr>
          <w:rFonts w:ascii="Times New Roman" w:hAnsi="Times New Roman" w:cs="Times New Roman"/>
          <w:sz w:val="24"/>
          <w:szCs w:val="24"/>
        </w:rPr>
        <w:t>У</w:t>
      </w:r>
      <w:r w:rsidR="00DF13E9">
        <w:rPr>
          <w:rFonts w:ascii="Times New Roman" w:hAnsi="Times New Roman" w:cs="Times New Roman"/>
          <w:sz w:val="24"/>
          <w:szCs w:val="24"/>
        </w:rPr>
        <w:t xml:space="preserve"> </w:t>
      </w:r>
      <w:r w:rsidRPr="0013307B">
        <w:rPr>
          <w:rFonts w:ascii="Times New Roman" w:hAnsi="Times New Roman" w:cs="Times New Roman"/>
          <w:sz w:val="24"/>
          <w:szCs w:val="24"/>
        </w:rPr>
        <w:t>ДПО «</w:t>
      </w:r>
      <w:r w:rsidR="00DF13E9">
        <w:rPr>
          <w:rFonts w:ascii="Times New Roman" w:hAnsi="Times New Roman" w:cs="Times New Roman"/>
          <w:sz w:val="24"/>
          <w:szCs w:val="24"/>
        </w:rPr>
        <w:t>НИС</w:t>
      </w:r>
      <w:r w:rsidRPr="0013307B">
        <w:rPr>
          <w:rFonts w:ascii="Times New Roman" w:hAnsi="Times New Roman" w:cs="Times New Roman"/>
          <w:sz w:val="24"/>
          <w:szCs w:val="24"/>
        </w:rPr>
        <w:t xml:space="preserve">О», куратор </w:t>
      </w:r>
      <w:r w:rsidR="00DF13E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3307B">
        <w:rPr>
          <w:rFonts w:ascii="Times New Roman" w:hAnsi="Times New Roman" w:cs="Times New Roman"/>
          <w:sz w:val="24"/>
          <w:szCs w:val="24"/>
        </w:rPr>
        <w:t>методического объединения учителей русского языка и литературы (сотовый телефон: 8-913-719-40-10);</w:t>
      </w:r>
    </w:p>
    <w:p w:rsidR="0013307B" w:rsidRDefault="0013307B" w:rsidP="0013307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13307B">
        <w:rPr>
          <w:rFonts w:ascii="Times New Roman" w:hAnsi="Times New Roman" w:cs="Times New Roman"/>
          <w:sz w:val="24"/>
          <w:szCs w:val="24"/>
          <w:lang w:eastAsia="ar-SA"/>
        </w:rPr>
        <w:t xml:space="preserve">- Кузьмина Наталья Александровна, руководитель </w:t>
      </w:r>
      <w:r w:rsidR="00DF13E9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r w:rsidRPr="0013307B">
        <w:rPr>
          <w:rFonts w:ascii="Times New Roman" w:hAnsi="Times New Roman" w:cs="Times New Roman"/>
          <w:sz w:val="24"/>
          <w:szCs w:val="24"/>
          <w:lang w:eastAsia="ar-SA"/>
        </w:rPr>
        <w:t xml:space="preserve"> методического объединения учителей русского языка и литературы (сотовый телефон: 8-913-742-03-27)</w:t>
      </w:r>
    </w:p>
    <w:p w:rsidR="005C4B90" w:rsidRPr="0013307B" w:rsidRDefault="005C4B90" w:rsidP="0013307B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13307B" w:rsidRPr="005C4B90" w:rsidRDefault="0013307B" w:rsidP="0013307B">
      <w:pPr>
        <w:suppressAutoHyphens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5C4B9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Дата проведения </w:t>
      </w:r>
      <w:r w:rsidR="005C4B9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Конкурса</w:t>
      </w:r>
      <w:r w:rsidRPr="005C4B9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: </w:t>
      </w:r>
      <w:r w:rsidR="00DF13E9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с 15 ноября</w:t>
      </w:r>
      <w:r w:rsidR="008E738C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по </w:t>
      </w:r>
      <w:r w:rsidR="00DF13E9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15 декабря 2022</w:t>
      </w:r>
      <w:r w:rsidR="00CF3F43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года</w:t>
      </w:r>
    </w:p>
    <w:p w:rsidR="005C4B90" w:rsidRPr="0013307B" w:rsidRDefault="005C4B90" w:rsidP="0013307B">
      <w:pPr>
        <w:suppressAutoHyphens/>
        <w:rPr>
          <w:rFonts w:ascii="Times New Roman" w:hAnsi="Times New Roman" w:cs="Times New Roman"/>
          <w:spacing w:val="-4"/>
          <w:sz w:val="24"/>
          <w:szCs w:val="24"/>
          <w:lang w:eastAsia="ar-SA"/>
        </w:rPr>
      </w:pPr>
    </w:p>
    <w:p w:rsidR="00007828" w:rsidRPr="0013307B" w:rsidRDefault="00007828" w:rsidP="000078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828" w:rsidRPr="0013307B" w:rsidRDefault="00007828" w:rsidP="00007828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10F" w:rsidRPr="0013307B" w:rsidRDefault="0022710F" w:rsidP="00227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227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227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227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7B" w:rsidRDefault="0013307B" w:rsidP="00227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7B" w:rsidRPr="0022710F" w:rsidRDefault="0013307B" w:rsidP="00227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783" w:rsidRDefault="00170783" w:rsidP="0013307B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w0kova7dhfso" w:colFirst="0" w:colLast="0"/>
      <w:bookmarkEnd w:id="1"/>
    </w:p>
    <w:sectPr w:rsidR="00170783" w:rsidSect="0022710F">
      <w:headerReference w:type="default" r:id="rId11"/>
      <w:pgSz w:w="11906" w:h="16838"/>
      <w:pgMar w:top="0" w:right="991" w:bottom="56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B6" w:rsidRDefault="001638B6">
      <w:pPr>
        <w:spacing w:line="240" w:lineRule="auto"/>
      </w:pPr>
      <w:r>
        <w:separator/>
      </w:r>
    </w:p>
  </w:endnote>
  <w:endnote w:type="continuationSeparator" w:id="0">
    <w:p w:rsidR="001638B6" w:rsidRDefault="00163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B6" w:rsidRDefault="001638B6">
      <w:pPr>
        <w:spacing w:line="240" w:lineRule="auto"/>
      </w:pPr>
      <w:r>
        <w:separator/>
      </w:r>
    </w:p>
  </w:footnote>
  <w:footnote w:type="continuationSeparator" w:id="0">
    <w:p w:rsidR="001638B6" w:rsidRDefault="001638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783" w:rsidRDefault="001707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FA"/>
    <w:multiLevelType w:val="multilevel"/>
    <w:tmpl w:val="5A3E7D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2417D0"/>
    <w:multiLevelType w:val="multilevel"/>
    <w:tmpl w:val="52A86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9011166"/>
    <w:multiLevelType w:val="multilevel"/>
    <w:tmpl w:val="334EAE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13D93284"/>
    <w:multiLevelType w:val="multilevel"/>
    <w:tmpl w:val="50924544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ivaldi" w:hAnsi="Vivaldi"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7E602FE"/>
    <w:multiLevelType w:val="multilevel"/>
    <w:tmpl w:val="FBA8F6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C412468"/>
    <w:multiLevelType w:val="hybridMultilevel"/>
    <w:tmpl w:val="4DD2E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F480B"/>
    <w:multiLevelType w:val="multilevel"/>
    <w:tmpl w:val="3E720F7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9D5534"/>
    <w:multiLevelType w:val="hybridMultilevel"/>
    <w:tmpl w:val="885C9D8E"/>
    <w:lvl w:ilvl="0" w:tplc="EFC85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AC01217"/>
    <w:multiLevelType w:val="multilevel"/>
    <w:tmpl w:val="81BC979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406772B4"/>
    <w:multiLevelType w:val="multilevel"/>
    <w:tmpl w:val="8786BE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50F55DE"/>
    <w:multiLevelType w:val="multilevel"/>
    <w:tmpl w:val="EA0677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65E2062"/>
    <w:multiLevelType w:val="hybridMultilevel"/>
    <w:tmpl w:val="A8B4B0DE"/>
    <w:lvl w:ilvl="0" w:tplc="87BCE11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B661336"/>
    <w:multiLevelType w:val="multilevel"/>
    <w:tmpl w:val="5BB8FE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5C3E0836"/>
    <w:multiLevelType w:val="hybridMultilevel"/>
    <w:tmpl w:val="34A6183C"/>
    <w:lvl w:ilvl="0" w:tplc="B9E86B9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D3880"/>
    <w:multiLevelType w:val="multilevel"/>
    <w:tmpl w:val="A4B42B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30E48EA"/>
    <w:multiLevelType w:val="hybridMultilevel"/>
    <w:tmpl w:val="7BE45C60"/>
    <w:lvl w:ilvl="0" w:tplc="566E19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C748B"/>
    <w:multiLevelType w:val="multilevel"/>
    <w:tmpl w:val="9996AD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81B7563"/>
    <w:multiLevelType w:val="multilevel"/>
    <w:tmpl w:val="39DE572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8B76886"/>
    <w:multiLevelType w:val="multilevel"/>
    <w:tmpl w:val="41304D8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0"/>
  </w:num>
  <w:num w:numId="5">
    <w:abstractNumId w:val="4"/>
  </w:num>
  <w:num w:numId="6">
    <w:abstractNumId w:val="16"/>
  </w:num>
  <w:num w:numId="7">
    <w:abstractNumId w:val="12"/>
  </w:num>
  <w:num w:numId="8">
    <w:abstractNumId w:val="0"/>
  </w:num>
  <w:num w:numId="9">
    <w:abstractNumId w:val="17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5"/>
  </w:num>
  <w:num w:numId="15">
    <w:abstractNumId w:val="15"/>
  </w:num>
  <w:num w:numId="16">
    <w:abstractNumId w:val="11"/>
  </w:num>
  <w:num w:numId="17">
    <w:abstractNumId w:val="3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783"/>
    <w:rsid w:val="00007828"/>
    <w:rsid w:val="00027275"/>
    <w:rsid w:val="000B4C85"/>
    <w:rsid w:val="00100CE5"/>
    <w:rsid w:val="0013307B"/>
    <w:rsid w:val="001638B6"/>
    <w:rsid w:val="00170783"/>
    <w:rsid w:val="001B1957"/>
    <w:rsid w:val="001E7883"/>
    <w:rsid w:val="0022710F"/>
    <w:rsid w:val="005532CA"/>
    <w:rsid w:val="0057048A"/>
    <w:rsid w:val="005C4B90"/>
    <w:rsid w:val="005F2401"/>
    <w:rsid w:val="0061762C"/>
    <w:rsid w:val="00686B6D"/>
    <w:rsid w:val="00701BCE"/>
    <w:rsid w:val="007912A0"/>
    <w:rsid w:val="008126E7"/>
    <w:rsid w:val="008929E8"/>
    <w:rsid w:val="0089730C"/>
    <w:rsid w:val="008B5AEB"/>
    <w:rsid w:val="008C6034"/>
    <w:rsid w:val="008D3B38"/>
    <w:rsid w:val="008D3B7C"/>
    <w:rsid w:val="008E738C"/>
    <w:rsid w:val="008F2025"/>
    <w:rsid w:val="009B6139"/>
    <w:rsid w:val="00AB2FC4"/>
    <w:rsid w:val="00AD663E"/>
    <w:rsid w:val="00AF58FB"/>
    <w:rsid w:val="00B03396"/>
    <w:rsid w:val="00B707EF"/>
    <w:rsid w:val="00B9517A"/>
    <w:rsid w:val="00C01598"/>
    <w:rsid w:val="00CF3F43"/>
    <w:rsid w:val="00D32630"/>
    <w:rsid w:val="00D52714"/>
    <w:rsid w:val="00D81E6C"/>
    <w:rsid w:val="00DF13E9"/>
    <w:rsid w:val="00DF4315"/>
    <w:rsid w:val="00E03C55"/>
    <w:rsid w:val="00E93E3A"/>
    <w:rsid w:val="00F17C3A"/>
    <w:rsid w:val="00F2240B"/>
    <w:rsid w:val="00F45A80"/>
    <w:rsid w:val="00F553D0"/>
    <w:rsid w:val="00FA1F69"/>
    <w:rsid w:val="00FF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FC4"/>
  </w:style>
  <w:style w:type="paragraph" w:styleId="1">
    <w:name w:val="heading 1"/>
    <w:basedOn w:val="a"/>
    <w:next w:val="a"/>
    <w:rsid w:val="00AB2F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B2F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B2F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B2F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B2FC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B2F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B2F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B2FC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B2FC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uiPriority w:val="22"/>
    <w:qFormat/>
    <w:rsid w:val="001E7883"/>
    <w:rPr>
      <w:b/>
      <w:bCs/>
    </w:rPr>
  </w:style>
  <w:style w:type="paragraph" w:styleId="a6">
    <w:name w:val="List Paragraph"/>
    <w:basedOn w:val="a"/>
    <w:uiPriority w:val="34"/>
    <w:qFormat/>
    <w:rsid w:val="001E788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B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13307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F2025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E03C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iktor_199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zmina266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908C-C8F4-421E-84C7-82774261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2019-11-04T12:19:00Z</dcterms:created>
  <dcterms:modified xsi:type="dcterms:W3CDTF">2022-11-17T06:12:00Z</dcterms:modified>
</cp:coreProperties>
</file>