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0E" w:rsidRPr="00A61113" w:rsidRDefault="00F82E1F" w:rsidP="00E87A0E">
      <w:p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</w:t>
      </w:r>
      <w:r w:rsidR="00EA3485" w:rsidRPr="00A61113">
        <w:rPr>
          <w:b/>
          <w:bCs/>
          <w:sz w:val="32"/>
          <w:szCs w:val="32"/>
        </w:rPr>
        <w:t>Информационное письмо</w:t>
      </w:r>
    </w:p>
    <w:p w:rsidR="0034006B" w:rsidRPr="00E87A0E" w:rsidRDefault="00EA3485" w:rsidP="00E87A0E"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34006B" w:rsidRPr="00682039">
        <w:rPr>
          <w:sz w:val="28"/>
          <w:szCs w:val="28"/>
        </w:rPr>
        <w:t>о проведении Городского конкурса на английском языке “</w:t>
      </w:r>
      <w:r w:rsidR="0034006B" w:rsidRPr="00682039">
        <w:rPr>
          <w:sz w:val="28"/>
          <w:szCs w:val="28"/>
          <w:lang w:val="en-US"/>
        </w:rPr>
        <w:t>Talent</w:t>
      </w:r>
      <w:r w:rsidR="0034006B" w:rsidRPr="00682039">
        <w:rPr>
          <w:sz w:val="28"/>
          <w:szCs w:val="28"/>
        </w:rPr>
        <w:t xml:space="preserve"> </w:t>
      </w:r>
      <w:r w:rsidR="0034006B" w:rsidRPr="00682039">
        <w:rPr>
          <w:sz w:val="28"/>
          <w:szCs w:val="28"/>
          <w:lang w:val="en-US"/>
        </w:rPr>
        <w:t>Show</w:t>
      </w:r>
      <w:r w:rsidR="00682039" w:rsidRPr="00682039">
        <w:rPr>
          <w:sz w:val="28"/>
          <w:szCs w:val="28"/>
        </w:rPr>
        <w:t>-2023</w:t>
      </w:r>
      <w:r w:rsidR="0034006B" w:rsidRPr="00682039">
        <w:rPr>
          <w:sz w:val="28"/>
          <w:szCs w:val="28"/>
        </w:rPr>
        <w:t>”</w:t>
      </w:r>
    </w:p>
    <w:p w:rsidR="0034006B" w:rsidRPr="00682039" w:rsidRDefault="00583EC7" w:rsidP="00583EC7">
      <w:pPr>
        <w:rPr>
          <w:sz w:val="28"/>
          <w:szCs w:val="28"/>
        </w:rPr>
      </w:pPr>
      <w:r w:rsidRPr="00682039">
        <w:rPr>
          <w:sz w:val="28"/>
          <w:szCs w:val="28"/>
        </w:rPr>
        <w:t xml:space="preserve">    </w:t>
      </w:r>
      <w:r w:rsidR="00E87A0E">
        <w:rPr>
          <w:sz w:val="28"/>
          <w:szCs w:val="28"/>
        </w:rPr>
        <w:t xml:space="preserve">                    </w:t>
      </w:r>
      <w:r w:rsidR="0034006B" w:rsidRPr="00682039">
        <w:rPr>
          <w:sz w:val="28"/>
          <w:szCs w:val="28"/>
        </w:rPr>
        <w:t xml:space="preserve">среди учащихся средних школ г. Новосибирска </w:t>
      </w:r>
    </w:p>
    <w:p w:rsidR="0034006B" w:rsidRPr="007F4A9B" w:rsidRDefault="0034006B" w:rsidP="0034006B">
      <w:pPr>
        <w:jc w:val="center"/>
        <w:rPr>
          <w:sz w:val="28"/>
          <w:szCs w:val="28"/>
        </w:rPr>
      </w:pPr>
    </w:p>
    <w:p w:rsidR="0034006B" w:rsidRPr="007F4A9B" w:rsidRDefault="00BF7862" w:rsidP="0034006B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06B" w:rsidRPr="007F4A9B">
        <w:rPr>
          <w:sz w:val="28"/>
          <w:szCs w:val="28"/>
        </w:rPr>
        <w:t>1. Общие положения</w:t>
      </w:r>
    </w:p>
    <w:p w:rsidR="0034006B" w:rsidRPr="00E87A0E" w:rsidRDefault="0034006B" w:rsidP="00972529">
      <w:pPr>
        <w:ind w:left="360"/>
        <w:jc w:val="both"/>
        <w:rPr>
          <w:sz w:val="24"/>
          <w:szCs w:val="24"/>
        </w:rPr>
      </w:pPr>
      <w:r w:rsidRPr="00E87A0E">
        <w:rPr>
          <w:sz w:val="24"/>
          <w:szCs w:val="24"/>
        </w:rPr>
        <w:t>1.1.</w:t>
      </w:r>
      <w:r w:rsidR="00E87A0E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>Организатором Городского конкурса</w:t>
      </w:r>
      <w:r w:rsidR="00682039" w:rsidRPr="00E87A0E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 xml:space="preserve">«Шоу Талантов» (далее – конкурс) является </w:t>
      </w:r>
    </w:p>
    <w:p w:rsidR="00E87A0E" w:rsidRPr="00E87A0E" w:rsidRDefault="00583EC7" w:rsidP="00972529">
      <w:pPr>
        <w:ind w:left="360"/>
        <w:jc w:val="both"/>
        <w:rPr>
          <w:sz w:val="24"/>
          <w:szCs w:val="24"/>
        </w:rPr>
      </w:pPr>
      <w:r w:rsidRPr="00E87A0E">
        <w:rPr>
          <w:sz w:val="24"/>
          <w:szCs w:val="24"/>
        </w:rPr>
        <w:t xml:space="preserve">       </w:t>
      </w:r>
      <w:r w:rsidR="00E87A0E" w:rsidRPr="00E87A0E">
        <w:rPr>
          <w:sz w:val="24"/>
          <w:szCs w:val="24"/>
        </w:rPr>
        <w:t xml:space="preserve">Кафедра иностранных языков Гуманитарного Факультета Новосибирского </w:t>
      </w:r>
    </w:p>
    <w:p w:rsidR="00E87A0E" w:rsidRDefault="00E87A0E" w:rsidP="00972529">
      <w:pPr>
        <w:ind w:left="360"/>
        <w:jc w:val="both"/>
        <w:rPr>
          <w:sz w:val="24"/>
          <w:szCs w:val="24"/>
        </w:rPr>
      </w:pPr>
      <w:r w:rsidRPr="00E87A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>Государственного Технического Университета</w:t>
      </w:r>
      <w:r w:rsidR="00972529">
        <w:rPr>
          <w:sz w:val="24"/>
          <w:szCs w:val="24"/>
        </w:rPr>
        <w:t xml:space="preserve">, </w:t>
      </w:r>
      <w:r w:rsidR="0034006B" w:rsidRPr="00E87A0E">
        <w:rPr>
          <w:sz w:val="24"/>
          <w:szCs w:val="24"/>
        </w:rPr>
        <w:t xml:space="preserve">Ассоциация преподавателей </w:t>
      </w:r>
      <w:r>
        <w:rPr>
          <w:sz w:val="24"/>
          <w:szCs w:val="24"/>
        </w:rPr>
        <w:t xml:space="preserve">  </w:t>
      </w:r>
    </w:p>
    <w:p w:rsidR="0034006B" w:rsidRPr="00E87A0E" w:rsidRDefault="00E87A0E" w:rsidP="0097252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006B" w:rsidRPr="00E87A0E">
        <w:rPr>
          <w:sz w:val="24"/>
          <w:szCs w:val="24"/>
        </w:rPr>
        <w:t>ан</w:t>
      </w:r>
      <w:r w:rsidR="00682039" w:rsidRPr="00E87A0E">
        <w:rPr>
          <w:sz w:val="24"/>
          <w:szCs w:val="24"/>
        </w:rPr>
        <w:t>глийского языка г. Новосибирска</w:t>
      </w:r>
      <w:r w:rsidR="00972529">
        <w:rPr>
          <w:sz w:val="24"/>
          <w:szCs w:val="24"/>
        </w:rPr>
        <w:t xml:space="preserve"> при поддержке ММО учителей иностранных языков г. Новосибирска.</w:t>
      </w:r>
    </w:p>
    <w:p w:rsidR="00EA3485" w:rsidRDefault="00E87A0E" w:rsidP="00583EC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3EC7" w:rsidRPr="00E87A0E"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="00EA3485">
        <w:rPr>
          <w:sz w:val="24"/>
          <w:szCs w:val="24"/>
        </w:rPr>
        <w:t>У</w:t>
      </w:r>
      <w:r w:rsidR="0034006B" w:rsidRPr="00E87A0E">
        <w:rPr>
          <w:sz w:val="24"/>
          <w:szCs w:val="24"/>
        </w:rPr>
        <w:t>част</w:t>
      </w:r>
      <w:r w:rsidR="00EA3485">
        <w:rPr>
          <w:sz w:val="24"/>
          <w:szCs w:val="24"/>
        </w:rPr>
        <w:t>ники:</w:t>
      </w:r>
      <w:r w:rsidR="0034006B" w:rsidRPr="00E87A0E">
        <w:rPr>
          <w:sz w:val="24"/>
          <w:szCs w:val="24"/>
        </w:rPr>
        <w:t xml:space="preserve"> учащиеся 1–11 классов общеобразовательных</w:t>
      </w:r>
      <w:r w:rsidR="00EA3485"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>школ,</w:t>
      </w:r>
      <w:r w:rsidR="00583EC7" w:rsidRPr="00E87A0E"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 xml:space="preserve">гимназий, лицеев </w:t>
      </w:r>
      <w:r w:rsidR="00EA3485">
        <w:rPr>
          <w:sz w:val="24"/>
          <w:szCs w:val="24"/>
        </w:rPr>
        <w:t xml:space="preserve"> </w:t>
      </w:r>
    </w:p>
    <w:p w:rsidR="0034006B" w:rsidRDefault="00EA3485" w:rsidP="00583EC7">
      <w:r>
        <w:rPr>
          <w:sz w:val="24"/>
          <w:szCs w:val="24"/>
        </w:rPr>
        <w:t xml:space="preserve">             </w:t>
      </w:r>
      <w:r w:rsidR="0034006B" w:rsidRPr="00E87A0E">
        <w:rPr>
          <w:sz w:val="24"/>
          <w:szCs w:val="24"/>
        </w:rPr>
        <w:t>и частных школ г. Новосибирска</w:t>
      </w:r>
      <w:r w:rsidR="0034006B" w:rsidRPr="007F4A9B">
        <w:t>.</w:t>
      </w:r>
    </w:p>
    <w:p w:rsidR="00AD1B8E" w:rsidRDefault="00AD1B8E" w:rsidP="00AD1B8E">
      <w:pPr>
        <w:rPr>
          <w:color w:val="FF0000"/>
          <w:sz w:val="28"/>
          <w:szCs w:val="28"/>
        </w:rPr>
      </w:pPr>
      <w:r>
        <w:t xml:space="preserve">       </w:t>
      </w:r>
      <w:r w:rsidRPr="00AD1B8E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AD1B8E">
        <w:rPr>
          <w:sz w:val="24"/>
          <w:szCs w:val="24"/>
        </w:rPr>
        <w:t>Сроки и место проведения конкурса</w:t>
      </w:r>
      <w:r>
        <w:rPr>
          <w:sz w:val="24"/>
          <w:szCs w:val="24"/>
        </w:rPr>
        <w:t>:</w:t>
      </w:r>
    </w:p>
    <w:p w:rsidR="00BC546F" w:rsidRPr="00AD1B8E" w:rsidRDefault="00BC546F" w:rsidP="00AD1B8E">
      <w:pPr>
        <w:rPr>
          <w:color w:val="FF0000"/>
          <w:sz w:val="28"/>
          <w:szCs w:val="28"/>
        </w:rPr>
      </w:pPr>
    </w:p>
    <w:p w:rsidR="00AD1B8E" w:rsidRPr="00BF7862" w:rsidRDefault="00AD1B8E" w:rsidP="00AD1B8E">
      <w:pPr>
        <w:rPr>
          <w:sz w:val="24"/>
          <w:szCs w:val="24"/>
        </w:rPr>
      </w:pPr>
      <w:r w:rsidRPr="00BF78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• </w:t>
      </w:r>
      <w:r w:rsidRPr="00BF7862">
        <w:rPr>
          <w:sz w:val="24"/>
          <w:szCs w:val="24"/>
        </w:rPr>
        <w:t xml:space="preserve">Конкурс будет проходить </w:t>
      </w:r>
      <w:r w:rsidRPr="0011175F">
        <w:rPr>
          <w:b/>
          <w:bCs/>
          <w:sz w:val="24"/>
          <w:szCs w:val="24"/>
        </w:rPr>
        <w:t>26</w:t>
      </w:r>
      <w:r w:rsidRPr="00BF7862">
        <w:rPr>
          <w:sz w:val="24"/>
          <w:szCs w:val="24"/>
        </w:rPr>
        <w:t xml:space="preserve"> </w:t>
      </w:r>
      <w:r w:rsidRPr="0011175F">
        <w:rPr>
          <w:b/>
          <w:bCs/>
          <w:sz w:val="24"/>
          <w:szCs w:val="24"/>
        </w:rPr>
        <w:t>апреля (среда) 2023 года,</w:t>
      </w:r>
      <w:r>
        <w:rPr>
          <w:sz w:val="24"/>
          <w:szCs w:val="24"/>
        </w:rPr>
        <w:t xml:space="preserve"> начало в </w:t>
      </w:r>
      <w:r w:rsidRPr="0011175F">
        <w:rPr>
          <w:b/>
          <w:bCs/>
          <w:sz w:val="24"/>
          <w:szCs w:val="24"/>
        </w:rPr>
        <w:t>10.00</w:t>
      </w:r>
    </w:p>
    <w:p w:rsidR="00AD1B8E" w:rsidRDefault="00AD1B8E" w:rsidP="00AD1B8E">
      <w:pPr>
        <w:spacing w:line="276" w:lineRule="auto"/>
        <w:jc w:val="both"/>
        <w:rPr>
          <w:sz w:val="24"/>
          <w:szCs w:val="24"/>
        </w:rPr>
      </w:pPr>
      <w:r w:rsidRPr="00BF7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• М</w:t>
      </w:r>
      <w:r w:rsidRPr="00BD795C">
        <w:rPr>
          <w:sz w:val="24"/>
          <w:szCs w:val="24"/>
        </w:rPr>
        <w:t>есто проведения</w:t>
      </w:r>
      <w:r>
        <w:rPr>
          <w:sz w:val="24"/>
          <w:szCs w:val="24"/>
        </w:rPr>
        <w:t>: Актовый зал, Главный корпус (1 корпус), НГТУ</w:t>
      </w:r>
    </w:p>
    <w:p w:rsidR="00AD1B8E" w:rsidRPr="00BF7862" w:rsidRDefault="00AD1B8E" w:rsidP="00AD1B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• </w:t>
      </w:r>
      <w:r w:rsidRPr="00BF7862">
        <w:rPr>
          <w:sz w:val="24"/>
          <w:szCs w:val="24"/>
        </w:rPr>
        <w:t>Заявки на участие в Конкурсе принимаются с 1</w:t>
      </w:r>
      <w:r>
        <w:rPr>
          <w:sz w:val="24"/>
          <w:szCs w:val="24"/>
        </w:rPr>
        <w:t>3</w:t>
      </w:r>
      <w:r w:rsidRPr="00BF7862">
        <w:rPr>
          <w:sz w:val="24"/>
          <w:szCs w:val="24"/>
        </w:rPr>
        <w:t xml:space="preserve"> марта до </w:t>
      </w:r>
      <w:r>
        <w:rPr>
          <w:sz w:val="24"/>
          <w:szCs w:val="24"/>
        </w:rPr>
        <w:t xml:space="preserve">20 </w:t>
      </w:r>
      <w:r w:rsidRPr="00BF7862">
        <w:rPr>
          <w:sz w:val="24"/>
          <w:szCs w:val="24"/>
        </w:rPr>
        <w:t>апреля 202</w:t>
      </w:r>
      <w:r>
        <w:rPr>
          <w:sz w:val="24"/>
          <w:szCs w:val="24"/>
        </w:rPr>
        <w:t>3</w:t>
      </w:r>
      <w:r w:rsidRPr="00BF7862">
        <w:rPr>
          <w:sz w:val="24"/>
          <w:szCs w:val="24"/>
        </w:rPr>
        <w:t xml:space="preserve">года. </w:t>
      </w:r>
    </w:p>
    <w:p w:rsidR="00AD1B8E" w:rsidRDefault="00AD1B8E" w:rsidP="00AD1B8E">
      <w:pPr>
        <w:rPr>
          <w:sz w:val="24"/>
          <w:szCs w:val="24"/>
        </w:rPr>
      </w:pPr>
      <w:r w:rsidRPr="00BF78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BC546F">
        <w:rPr>
          <w:sz w:val="24"/>
          <w:szCs w:val="24"/>
        </w:rPr>
        <w:t xml:space="preserve">• </w:t>
      </w:r>
      <w:r w:rsidRPr="00BF7862">
        <w:rPr>
          <w:sz w:val="24"/>
          <w:szCs w:val="24"/>
        </w:rPr>
        <w:t>Результаты Конкурса будут объявлены 2</w:t>
      </w:r>
      <w:r>
        <w:rPr>
          <w:sz w:val="24"/>
          <w:szCs w:val="24"/>
        </w:rPr>
        <w:t>6</w:t>
      </w:r>
      <w:r w:rsidRPr="00BF7862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</w:t>
      </w:r>
      <w:r w:rsidRPr="00BF786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F7862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Опубликованы на   </w:t>
      </w:r>
    </w:p>
    <w:p w:rsidR="00BC546F" w:rsidRDefault="00AD1B8E" w:rsidP="00AD1B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сайте с 26-29 апреля 2023г.  </w:t>
      </w:r>
    </w:p>
    <w:p w:rsidR="00AD1B8E" w:rsidRDefault="00BC546F" w:rsidP="00AD1B8E">
      <w:pPr>
        <w:rPr>
          <w:sz w:val="24"/>
          <w:szCs w:val="24"/>
        </w:rPr>
      </w:pPr>
      <w:r>
        <w:rPr>
          <w:sz w:val="24"/>
          <w:szCs w:val="24"/>
        </w:rPr>
        <w:t xml:space="preserve">      1.4. </w:t>
      </w:r>
      <w:r w:rsidR="00AD1B8E" w:rsidRPr="00E87A0E">
        <w:rPr>
          <w:sz w:val="24"/>
          <w:szCs w:val="24"/>
        </w:rPr>
        <w:t>Настоящее Положение определяет порядок организации</w:t>
      </w:r>
      <w:r w:rsidR="00AD1B8E">
        <w:rPr>
          <w:sz w:val="24"/>
          <w:szCs w:val="24"/>
        </w:rPr>
        <w:t xml:space="preserve">, </w:t>
      </w:r>
      <w:r w:rsidR="00AD1B8E" w:rsidRPr="00E87A0E">
        <w:rPr>
          <w:sz w:val="24"/>
          <w:szCs w:val="24"/>
        </w:rPr>
        <w:t>проведения конкурса</w:t>
      </w:r>
      <w:r w:rsidR="00AD1B8E">
        <w:rPr>
          <w:sz w:val="24"/>
          <w:szCs w:val="24"/>
        </w:rPr>
        <w:t xml:space="preserve"> и    </w:t>
      </w:r>
    </w:p>
    <w:p w:rsidR="00AD1B8E" w:rsidRPr="00E87A0E" w:rsidRDefault="00AD1B8E" w:rsidP="00AD1B8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C5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 участия в </w:t>
      </w:r>
      <w:r w:rsidRPr="00E87A0E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E87A0E">
        <w:rPr>
          <w:sz w:val="24"/>
          <w:szCs w:val="24"/>
        </w:rPr>
        <w:t xml:space="preserve">. </w:t>
      </w:r>
    </w:p>
    <w:p w:rsidR="00AD1B8E" w:rsidRPr="00AD1B8E" w:rsidRDefault="00AD1B8E" w:rsidP="00583EC7">
      <w:pPr>
        <w:rPr>
          <w:sz w:val="24"/>
          <w:szCs w:val="24"/>
        </w:rPr>
      </w:pPr>
    </w:p>
    <w:p w:rsidR="0034006B" w:rsidRPr="007F4A9B" w:rsidRDefault="0034006B" w:rsidP="0034006B"/>
    <w:p w:rsidR="0034006B" w:rsidRPr="007F4A9B" w:rsidRDefault="00BF7862" w:rsidP="003400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F83">
        <w:rPr>
          <w:sz w:val="28"/>
          <w:szCs w:val="28"/>
        </w:rPr>
        <w:t xml:space="preserve"> </w:t>
      </w:r>
      <w:r w:rsidR="0034006B" w:rsidRPr="007F4A9B">
        <w:rPr>
          <w:sz w:val="28"/>
          <w:szCs w:val="28"/>
        </w:rPr>
        <w:t>2. Цели конкурса</w:t>
      </w:r>
    </w:p>
    <w:p w:rsidR="00583EC7" w:rsidRPr="007F4A9B" w:rsidRDefault="00583EC7" w:rsidP="0034006B">
      <w:pPr>
        <w:rPr>
          <w:sz w:val="28"/>
          <w:szCs w:val="28"/>
        </w:rPr>
      </w:pPr>
    </w:p>
    <w:p w:rsidR="0034006B" w:rsidRPr="00E87A0E" w:rsidRDefault="0034006B" w:rsidP="0034006B">
      <w:pPr>
        <w:rPr>
          <w:sz w:val="24"/>
          <w:szCs w:val="24"/>
        </w:rPr>
      </w:pPr>
      <w:r w:rsidRPr="007F4A9B">
        <w:t xml:space="preserve">  </w:t>
      </w:r>
      <w:r w:rsidR="00E87A0E">
        <w:t xml:space="preserve"> </w:t>
      </w:r>
      <w:r w:rsidRPr="007F4A9B">
        <w:t xml:space="preserve">  </w:t>
      </w:r>
      <w:r w:rsidR="00063F83">
        <w:t xml:space="preserve">        </w:t>
      </w:r>
      <w:r w:rsidRPr="00E87A0E">
        <w:rPr>
          <w:sz w:val="24"/>
          <w:szCs w:val="24"/>
        </w:rPr>
        <w:t>●</w:t>
      </w:r>
      <w:r w:rsidR="00583EC7" w:rsidRPr="00E87A0E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>выявление талантливых учащихся, их поддержка и поощрение;</w:t>
      </w:r>
    </w:p>
    <w:p w:rsidR="0034006B" w:rsidRPr="00E87A0E" w:rsidRDefault="0034006B" w:rsidP="0034006B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</w:t>
      </w:r>
      <w:r w:rsidR="00063F83">
        <w:rPr>
          <w:sz w:val="24"/>
          <w:szCs w:val="24"/>
        </w:rPr>
        <w:t xml:space="preserve">       </w:t>
      </w:r>
      <w:r w:rsidRPr="00E87A0E">
        <w:rPr>
          <w:sz w:val="24"/>
          <w:szCs w:val="24"/>
        </w:rPr>
        <w:t xml:space="preserve">  ●</w:t>
      </w:r>
      <w:r w:rsidR="00583EC7" w:rsidRPr="00E87A0E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>повышение мотивации учащихся к изучению английского языка в целом;</w:t>
      </w:r>
    </w:p>
    <w:p w:rsidR="0034006B" w:rsidRPr="00E87A0E" w:rsidRDefault="0034006B" w:rsidP="0034006B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  </w:t>
      </w:r>
      <w:r w:rsidR="00063F83">
        <w:rPr>
          <w:sz w:val="24"/>
          <w:szCs w:val="24"/>
        </w:rPr>
        <w:t xml:space="preserve">       </w:t>
      </w:r>
      <w:r w:rsidRPr="00E87A0E">
        <w:rPr>
          <w:sz w:val="24"/>
          <w:szCs w:val="24"/>
        </w:rPr>
        <w:t>● развитие интереса к культуре англоязычных стран;</w:t>
      </w:r>
    </w:p>
    <w:p w:rsidR="0034006B" w:rsidRPr="00E87A0E" w:rsidRDefault="0034006B" w:rsidP="0034006B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 </w:t>
      </w:r>
      <w:r w:rsidR="00063F83">
        <w:rPr>
          <w:sz w:val="24"/>
          <w:szCs w:val="24"/>
        </w:rPr>
        <w:t xml:space="preserve">       </w:t>
      </w:r>
      <w:r w:rsidRPr="00E87A0E">
        <w:rPr>
          <w:sz w:val="24"/>
          <w:szCs w:val="24"/>
        </w:rPr>
        <w:t xml:space="preserve"> ● формирование, активизация и развитие творческих способностей учащихся;</w:t>
      </w:r>
    </w:p>
    <w:p w:rsidR="0034006B" w:rsidRPr="00E87A0E" w:rsidRDefault="0034006B" w:rsidP="00063F83">
      <w:pPr>
        <w:ind w:right="-426"/>
        <w:rPr>
          <w:sz w:val="24"/>
          <w:szCs w:val="24"/>
        </w:rPr>
      </w:pPr>
      <w:r w:rsidRPr="00E87A0E">
        <w:rPr>
          <w:sz w:val="24"/>
          <w:szCs w:val="24"/>
        </w:rPr>
        <w:t xml:space="preserve">   </w:t>
      </w:r>
      <w:r w:rsidR="00063F83">
        <w:rPr>
          <w:sz w:val="24"/>
          <w:szCs w:val="24"/>
        </w:rPr>
        <w:t xml:space="preserve">       </w:t>
      </w:r>
      <w:r w:rsidRPr="00E87A0E">
        <w:rPr>
          <w:sz w:val="24"/>
          <w:szCs w:val="24"/>
        </w:rPr>
        <w:t xml:space="preserve"> ● активизация совместной деятельности учащихся и учителей школ г</w:t>
      </w:r>
      <w:r w:rsidR="00063F83">
        <w:rPr>
          <w:sz w:val="24"/>
          <w:szCs w:val="24"/>
        </w:rPr>
        <w:t>.</w:t>
      </w:r>
      <w:r w:rsidRPr="00E87A0E">
        <w:rPr>
          <w:sz w:val="24"/>
          <w:szCs w:val="24"/>
        </w:rPr>
        <w:t>Новосибирска.</w:t>
      </w:r>
    </w:p>
    <w:p w:rsidR="0034006B" w:rsidRPr="007F4A9B" w:rsidRDefault="0034006B" w:rsidP="0034006B"/>
    <w:p w:rsidR="0034006B" w:rsidRPr="00324265" w:rsidRDefault="00324265" w:rsidP="003400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862">
        <w:rPr>
          <w:sz w:val="28"/>
          <w:szCs w:val="28"/>
        </w:rPr>
        <w:t xml:space="preserve"> </w:t>
      </w:r>
      <w:r w:rsidR="0034006B" w:rsidRPr="0032426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4006B" w:rsidRPr="00324265">
        <w:rPr>
          <w:sz w:val="28"/>
          <w:szCs w:val="28"/>
        </w:rPr>
        <w:t>Условия проведения конкурса</w:t>
      </w:r>
    </w:p>
    <w:p w:rsidR="0034006B" w:rsidRPr="007F4A9B" w:rsidRDefault="0034006B" w:rsidP="0034006B"/>
    <w:p w:rsidR="0034006B" w:rsidRPr="00E87A0E" w:rsidRDefault="00063F83" w:rsidP="0034006B">
      <w:pPr>
        <w:ind w:left="285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 xml:space="preserve">3.1. </w:t>
      </w:r>
      <w:r w:rsidR="002943FE">
        <w:rPr>
          <w:sz w:val="24"/>
          <w:szCs w:val="24"/>
        </w:rPr>
        <w:t xml:space="preserve">  </w:t>
      </w:r>
      <w:r w:rsidR="0034006B" w:rsidRPr="00E87A0E">
        <w:rPr>
          <w:sz w:val="24"/>
          <w:szCs w:val="24"/>
        </w:rPr>
        <w:t>Конкурс «Шоу Талантов – 202</w:t>
      </w:r>
      <w:r w:rsidR="00E87A0E">
        <w:rPr>
          <w:sz w:val="24"/>
          <w:szCs w:val="24"/>
        </w:rPr>
        <w:t>3</w:t>
      </w:r>
      <w:r w:rsidR="0034006B" w:rsidRPr="00E87A0E">
        <w:rPr>
          <w:sz w:val="24"/>
          <w:szCs w:val="24"/>
        </w:rPr>
        <w:t xml:space="preserve">» проводится </w:t>
      </w:r>
      <w:r w:rsidR="0034006B" w:rsidRPr="00013D86">
        <w:rPr>
          <w:b/>
          <w:bCs/>
          <w:i/>
          <w:sz w:val="24"/>
          <w:szCs w:val="24"/>
        </w:rPr>
        <w:t xml:space="preserve">в </w:t>
      </w:r>
      <w:r w:rsidR="00E87A0E" w:rsidRPr="00013D86">
        <w:rPr>
          <w:b/>
          <w:bCs/>
          <w:i/>
          <w:sz w:val="24"/>
          <w:szCs w:val="24"/>
        </w:rPr>
        <w:t>очном</w:t>
      </w:r>
      <w:r w:rsidR="0034006B" w:rsidRPr="00013D86">
        <w:rPr>
          <w:b/>
          <w:bCs/>
          <w:i/>
          <w:sz w:val="24"/>
          <w:szCs w:val="24"/>
        </w:rPr>
        <w:t xml:space="preserve"> формате.</w:t>
      </w:r>
    </w:p>
    <w:p w:rsidR="0034006B" w:rsidRPr="00E87A0E" w:rsidRDefault="0034006B" w:rsidP="0034006B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 </w:t>
      </w:r>
      <w:r w:rsidR="00063F83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 xml:space="preserve">  3.2.</w:t>
      </w:r>
      <w:r w:rsidR="00013D86">
        <w:rPr>
          <w:sz w:val="24"/>
          <w:szCs w:val="24"/>
        </w:rPr>
        <w:t xml:space="preserve"> </w:t>
      </w:r>
      <w:r w:rsidR="002943FE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>Все участники должны</w:t>
      </w:r>
      <w:r w:rsidR="00013D86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 xml:space="preserve">пройти предварительный отбор в районных и </w:t>
      </w:r>
    </w:p>
    <w:p w:rsidR="0034006B" w:rsidRPr="00E87A0E" w:rsidRDefault="0034006B" w:rsidP="0034006B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         </w:t>
      </w:r>
      <w:r w:rsidR="00013D86">
        <w:rPr>
          <w:sz w:val="24"/>
          <w:szCs w:val="24"/>
        </w:rPr>
        <w:t xml:space="preserve"> </w:t>
      </w:r>
      <w:r w:rsidR="002943FE">
        <w:rPr>
          <w:sz w:val="24"/>
          <w:szCs w:val="24"/>
        </w:rPr>
        <w:t xml:space="preserve">  </w:t>
      </w:r>
      <w:r w:rsidRPr="00E87A0E">
        <w:rPr>
          <w:sz w:val="24"/>
          <w:szCs w:val="24"/>
        </w:rPr>
        <w:t>О</w:t>
      </w:r>
      <w:r w:rsidR="004E7AFC" w:rsidRPr="00E87A0E">
        <w:rPr>
          <w:sz w:val="24"/>
          <w:szCs w:val="24"/>
        </w:rPr>
        <w:t>кружных конкурсах.</w:t>
      </w:r>
    </w:p>
    <w:p w:rsidR="0034006B" w:rsidRPr="00E87A0E" w:rsidRDefault="0034006B" w:rsidP="0034006B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 </w:t>
      </w:r>
      <w:r w:rsidR="00583EC7" w:rsidRPr="00E87A0E">
        <w:rPr>
          <w:sz w:val="24"/>
          <w:szCs w:val="24"/>
        </w:rPr>
        <w:t xml:space="preserve">  </w:t>
      </w:r>
      <w:r w:rsidR="00063F83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>3.</w:t>
      </w:r>
      <w:r w:rsidR="00C40BCF">
        <w:rPr>
          <w:sz w:val="24"/>
          <w:szCs w:val="24"/>
        </w:rPr>
        <w:t>3</w:t>
      </w:r>
      <w:r w:rsidRPr="00E87A0E">
        <w:rPr>
          <w:sz w:val="24"/>
          <w:szCs w:val="24"/>
        </w:rPr>
        <w:t xml:space="preserve">. </w:t>
      </w:r>
      <w:r w:rsidR="002943FE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>Участниками Городского конкурса могут быть только победители</w:t>
      </w:r>
      <w:r w:rsidR="004E7AFC" w:rsidRPr="00E87A0E">
        <w:rPr>
          <w:sz w:val="24"/>
          <w:szCs w:val="24"/>
        </w:rPr>
        <w:t xml:space="preserve"> районных</w:t>
      </w:r>
    </w:p>
    <w:p w:rsidR="0034006B" w:rsidRPr="00E87A0E" w:rsidRDefault="0034006B" w:rsidP="0034006B">
      <w:pPr>
        <w:ind w:left="285"/>
        <w:rPr>
          <w:i/>
          <w:sz w:val="24"/>
          <w:szCs w:val="24"/>
        </w:rPr>
      </w:pPr>
      <w:r w:rsidRPr="00E87A0E">
        <w:rPr>
          <w:sz w:val="24"/>
          <w:szCs w:val="24"/>
        </w:rPr>
        <w:t xml:space="preserve">      </w:t>
      </w:r>
      <w:r w:rsidR="00013D86">
        <w:rPr>
          <w:sz w:val="24"/>
          <w:szCs w:val="24"/>
        </w:rPr>
        <w:t xml:space="preserve"> </w:t>
      </w:r>
      <w:r w:rsidR="00C40BCF">
        <w:rPr>
          <w:sz w:val="24"/>
          <w:szCs w:val="24"/>
        </w:rPr>
        <w:t xml:space="preserve"> </w:t>
      </w:r>
      <w:r w:rsidR="002943FE">
        <w:rPr>
          <w:sz w:val="24"/>
          <w:szCs w:val="24"/>
        </w:rPr>
        <w:t xml:space="preserve"> </w:t>
      </w:r>
      <w:r w:rsidR="0052411D">
        <w:rPr>
          <w:sz w:val="24"/>
          <w:szCs w:val="24"/>
        </w:rPr>
        <w:t>о</w:t>
      </w:r>
      <w:r w:rsidRPr="00E87A0E">
        <w:rPr>
          <w:sz w:val="24"/>
          <w:szCs w:val="24"/>
        </w:rPr>
        <w:t>тборочных</w:t>
      </w:r>
      <w:r w:rsidR="0052411D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 xml:space="preserve"> конкурсов, занявшие 1 место в своей номинации.</w:t>
      </w:r>
    </w:p>
    <w:p w:rsidR="0034006B" w:rsidRPr="00E87A0E" w:rsidRDefault="00583EC7" w:rsidP="00583EC7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          </w:t>
      </w:r>
      <w:r w:rsidR="002943FE">
        <w:rPr>
          <w:sz w:val="24"/>
          <w:szCs w:val="24"/>
        </w:rPr>
        <w:t xml:space="preserve"> </w:t>
      </w:r>
      <w:r w:rsidR="00C40BCF">
        <w:rPr>
          <w:sz w:val="24"/>
          <w:szCs w:val="24"/>
        </w:rPr>
        <w:t xml:space="preserve"> </w:t>
      </w:r>
      <w:r w:rsidR="00140544">
        <w:rPr>
          <w:sz w:val="24"/>
          <w:szCs w:val="24"/>
        </w:rPr>
        <w:t xml:space="preserve">От </w:t>
      </w:r>
      <w:r w:rsidR="0034006B" w:rsidRPr="00E87A0E">
        <w:rPr>
          <w:sz w:val="24"/>
          <w:szCs w:val="24"/>
        </w:rPr>
        <w:t xml:space="preserve">Центрального Округа, в отборочном туре которого одновременно </w:t>
      </w:r>
    </w:p>
    <w:p w:rsidR="0034006B" w:rsidRPr="00E87A0E" w:rsidRDefault="00583EC7" w:rsidP="00583EC7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          </w:t>
      </w:r>
      <w:r w:rsidR="002943FE">
        <w:rPr>
          <w:sz w:val="24"/>
          <w:szCs w:val="24"/>
        </w:rPr>
        <w:t xml:space="preserve"> </w:t>
      </w:r>
      <w:r w:rsidR="00C40BCF"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>принимают участие 3 района</w:t>
      </w:r>
      <w:r w:rsidR="00140544">
        <w:rPr>
          <w:sz w:val="24"/>
          <w:szCs w:val="24"/>
        </w:rPr>
        <w:t>, в Г</w:t>
      </w:r>
      <w:r w:rsidR="0034006B" w:rsidRPr="00E87A0E">
        <w:rPr>
          <w:sz w:val="24"/>
          <w:szCs w:val="24"/>
        </w:rPr>
        <w:t>ородском конкурсе</w:t>
      </w:r>
      <w:r w:rsidR="000C7541" w:rsidRPr="00E87A0E">
        <w:rPr>
          <w:sz w:val="24"/>
          <w:szCs w:val="24"/>
        </w:rPr>
        <w:t xml:space="preserve"> </w:t>
      </w:r>
    </w:p>
    <w:p w:rsidR="0034006B" w:rsidRPr="00E87A0E" w:rsidRDefault="00583EC7" w:rsidP="00583EC7">
      <w:pPr>
        <w:rPr>
          <w:i/>
          <w:sz w:val="24"/>
          <w:szCs w:val="24"/>
        </w:rPr>
      </w:pPr>
      <w:r w:rsidRPr="00E87A0E">
        <w:rPr>
          <w:sz w:val="24"/>
          <w:szCs w:val="24"/>
        </w:rPr>
        <w:t xml:space="preserve">            </w:t>
      </w:r>
      <w:r w:rsidR="002943FE">
        <w:rPr>
          <w:sz w:val="24"/>
          <w:szCs w:val="24"/>
        </w:rPr>
        <w:t xml:space="preserve"> </w:t>
      </w:r>
      <w:r w:rsidR="00C40BCF"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>участвуют победители, занявшие 1, 2 и 3 место в каждой номинации.</w:t>
      </w:r>
    </w:p>
    <w:p w:rsidR="0034006B" w:rsidRPr="00E87A0E" w:rsidRDefault="0034006B" w:rsidP="0034006B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</w:t>
      </w:r>
      <w:r w:rsidR="00583EC7" w:rsidRPr="00E87A0E">
        <w:rPr>
          <w:sz w:val="24"/>
          <w:szCs w:val="24"/>
        </w:rPr>
        <w:t xml:space="preserve"> </w:t>
      </w:r>
      <w:r w:rsidR="00063F83">
        <w:rPr>
          <w:sz w:val="24"/>
          <w:szCs w:val="24"/>
        </w:rPr>
        <w:t xml:space="preserve"> </w:t>
      </w:r>
      <w:r w:rsidR="00583EC7" w:rsidRPr="00E87A0E">
        <w:rPr>
          <w:sz w:val="24"/>
          <w:szCs w:val="24"/>
        </w:rPr>
        <w:t xml:space="preserve"> </w:t>
      </w:r>
      <w:r w:rsidR="00B03132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>3.</w:t>
      </w:r>
      <w:r w:rsidR="00C40BCF">
        <w:rPr>
          <w:sz w:val="24"/>
          <w:szCs w:val="24"/>
        </w:rPr>
        <w:t>4</w:t>
      </w:r>
      <w:r w:rsidRPr="00E87A0E">
        <w:rPr>
          <w:sz w:val="24"/>
          <w:szCs w:val="24"/>
        </w:rPr>
        <w:t>.</w:t>
      </w:r>
      <w:r w:rsidR="004E7AFC" w:rsidRPr="00E87A0E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 xml:space="preserve"> Выступления проводятся на английском языке.</w:t>
      </w:r>
    </w:p>
    <w:p w:rsidR="0034006B" w:rsidRPr="00E87A0E" w:rsidRDefault="0034006B" w:rsidP="0034006B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</w:t>
      </w:r>
      <w:r w:rsidR="00583EC7" w:rsidRPr="00E87A0E">
        <w:rPr>
          <w:sz w:val="24"/>
          <w:szCs w:val="24"/>
        </w:rPr>
        <w:t xml:space="preserve">  </w:t>
      </w:r>
      <w:r w:rsidR="00B03132">
        <w:rPr>
          <w:sz w:val="24"/>
          <w:szCs w:val="24"/>
        </w:rPr>
        <w:t xml:space="preserve"> </w:t>
      </w:r>
      <w:r w:rsidR="00063F83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 xml:space="preserve"> 3.</w:t>
      </w:r>
      <w:r w:rsidR="00C40BCF">
        <w:rPr>
          <w:sz w:val="24"/>
          <w:szCs w:val="24"/>
        </w:rPr>
        <w:t>5</w:t>
      </w:r>
      <w:r w:rsidRPr="00E87A0E">
        <w:rPr>
          <w:sz w:val="24"/>
          <w:szCs w:val="24"/>
        </w:rPr>
        <w:t xml:space="preserve">. </w:t>
      </w:r>
      <w:r w:rsidR="004E7AFC" w:rsidRPr="00E87A0E">
        <w:rPr>
          <w:sz w:val="24"/>
          <w:szCs w:val="24"/>
        </w:rPr>
        <w:t xml:space="preserve"> </w:t>
      </w:r>
      <w:r w:rsidRPr="00E87A0E">
        <w:rPr>
          <w:sz w:val="24"/>
          <w:szCs w:val="24"/>
        </w:rPr>
        <w:t>Фонограмма используется только для музыкального сопровождения.</w:t>
      </w:r>
      <w:r w:rsidR="00583EC7" w:rsidRPr="00E87A0E">
        <w:rPr>
          <w:sz w:val="24"/>
          <w:szCs w:val="24"/>
        </w:rPr>
        <w:t xml:space="preserve"> </w:t>
      </w:r>
    </w:p>
    <w:p w:rsidR="00013D86" w:rsidRDefault="00583EC7" w:rsidP="000C7541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</w:t>
      </w:r>
      <w:r w:rsidR="0034006B" w:rsidRPr="00E87A0E">
        <w:rPr>
          <w:sz w:val="24"/>
          <w:szCs w:val="24"/>
        </w:rPr>
        <w:t xml:space="preserve"> </w:t>
      </w:r>
      <w:r w:rsidR="00063F83">
        <w:rPr>
          <w:sz w:val="24"/>
          <w:szCs w:val="24"/>
        </w:rPr>
        <w:t xml:space="preserve"> </w:t>
      </w:r>
      <w:r w:rsidR="00B03132"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 xml:space="preserve"> 3.</w:t>
      </w:r>
      <w:r w:rsidR="00C40BCF">
        <w:rPr>
          <w:sz w:val="24"/>
          <w:szCs w:val="24"/>
        </w:rPr>
        <w:t>6</w:t>
      </w:r>
      <w:r w:rsidR="0034006B" w:rsidRPr="00E87A0E">
        <w:rPr>
          <w:sz w:val="24"/>
          <w:szCs w:val="24"/>
        </w:rPr>
        <w:t xml:space="preserve">. </w:t>
      </w:r>
      <w:r w:rsidR="004E7AFC" w:rsidRPr="00E87A0E"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 xml:space="preserve">Учителя английского языка могут оказывать помощь ученикам в подготовке к </w:t>
      </w:r>
      <w:r w:rsidR="00013D86">
        <w:rPr>
          <w:sz w:val="24"/>
          <w:szCs w:val="24"/>
        </w:rPr>
        <w:t xml:space="preserve"> </w:t>
      </w:r>
    </w:p>
    <w:p w:rsidR="0034006B" w:rsidRPr="00E87A0E" w:rsidRDefault="00013D86" w:rsidP="000C75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4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>конкурсу.</w:t>
      </w:r>
    </w:p>
    <w:p w:rsidR="0034006B" w:rsidRPr="00140544" w:rsidRDefault="00583EC7" w:rsidP="0034006B">
      <w:pPr>
        <w:rPr>
          <w:sz w:val="24"/>
          <w:szCs w:val="24"/>
        </w:rPr>
      </w:pPr>
      <w:r w:rsidRPr="00E87A0E">
        <w:rPr>
          <w:sz w:val="24"/>
          <w:szCs w:val="24"/>
        </w:rPr>
        <w:t xml:space="preserve">   </w:t>
      </w:r>
      <w:r w:rsidR="00B03132">
        <w:rPr>
          <w:sz w:val="24"/>
          <w:szCs w:val="24"/>
        </w:rPr>
        <w:t xml:space="preserve"> </w:t>
      </w:r>
      <w:r w:rsidR="00063F83">
        <w:rPr>
          <w:sz w:val="24"/>
          <w:szCs w:val="24"/>
        </w:rPr>
        <w:t xml:space="preserve"> </w:t>
      </w:r>
      <w:r w:rsidR="0034006B" w:rsidRPr="00E87A0E">
        <w:rPr>
          <w:sz w:val="24"/>
          <w:szCs w:val="24"/>
        </w:rPr>
        <w:t xml:space="preserve"> 3.</w:t>
      </w:r>
      <w:r w:rsidR="00C40BCF">
        <w:rPr>
          <w:sz w:val="24"/>
          <w:szCs w:val="24"/>
        </w:rPr>
        <w:t>7</w:t>
      </w:r>
      <w:r w:rsidR="0034006B" w:rsidRPr="00E87A0E">
        <w:rPr>
          <w:sz w:val="24"/>
          <w:szCs w:val="24"/>
        </w:rPr>
        <w:t xml:space="preserve">. </w:t>
      </w:r>
      <w:r w:rsidR="002943FE">
        <w:rPr>
          <w:sz w:val="24"/>
          <w:szCs w:val="24"/>
        </w:rPr>
        <w:t xml:space="preserve"> </w:t>
      </w:r>
      <w:r w:rsidR="0034006B" w:rsidRPr="002943FE">
        <w:rPr>
          <w:sz w:val="24"/>
          <w:szCs w:val="24"/>
        </w:rPr>
        <w:t>Индивидуальные заявки от школ не принимаются и не рассматриваются.</w:t>
      </w:r>
    </w:p>
    <w:p w:rsidR="0034006B" w:rsidRPr="007F4A9B" w:rsidRDefault="0034006B" w:rsidP="0034006B">
      <w:pPr>
        <w:ind w:left="285"/>
      </w:pPr>
    </w:p>
    <w:p w:rsidR="0034006B" w:rsidRPr="007F4A9B" w:rsidRDefault="0034006B" w:rsidP="0034006B">
      <w:pPr>
        <w:rPr>
          <w:color w:val="FF0000"/>
        </w:rPr>
      </w:pPr>
    </w:p>
    <w:p w:rsidR="0034006B" w:rsidRPr="00324265" w:rsidRDefault="0034006B" w:rsidP="0034006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4265">
        <w:rPr>
          <w:rFonts w:ascii="Times New Roman" w:hAnsi="Times New Roman"/>
          <w:sz w:val="28"/>
          <w:szCs w:val="28"/>
        </w:rPr>
        <w:t>Номинации конкурса</w:t>
      </w:r>
    </w:p>
    <w:p w:rsidR="0034006B" w:rsidRPr="007F4A9B" w:rsidRDefault="0034006B" w:rsidP="00583EC7"/>
    <w:p w:rsidR="0034006B" w:rsidRPr="00013D86" w:rsidRDefault="0034006B" w:rsidP="0034006B">
      <w:pPr>
        <w:ind w:left="360"/>
        <w:rPr>
          <w:sz w:val="24"/>
          <w:szCs w:val="24"/>
        </w:rPr>
      </w:pPr>
      <w:r w:rsidRPr="00013D86">
        <w:rPr>
          <w:sz w:val="24"/>
          <w:szCs w:val="24"/>
        </w:rPr>
        <w:t>●</w:t>
      </w:r>
      <w:r w:rsidR="00583EC7" w:rsidRPr="00013D86">
        <w:rPr>
          <w:sz w:val="24"/>
          <w:szCs w:val="24"/>
        </w:rPr>
        <w:t xml:space="preserve"> </w:t>
      </w:r>
      <w:r w:rsidRPr="00013D86">
        <w:rPr>
          <w:sz w:val="24"/>
          <w:szCs w:val="24"/>
        </w:rPr>
        <w:t>Сольное пение (продолжительность не более</w:t>
      </w:r>
      <w:r w:rsidR="00583EC7" w:rsidRPr="00013D86">
        <w:rPr>
          <w:sz w:val="24"/>
          <w:szCs w:val="24"/>
        </w:rPr>
        <w:t xml:space="preserve"> </w:t>
      </w:r>
      <w:r w:rsidRPr="00013D86">
        <w:rPr>
          <w:sz w:val="24"/>
          <w:szCs w:val="24"/>
        </w:rPr>
        <w:t>5 минут)</w:t>
      </w:r>
    </w:p>
    <w:p w:rsidR="0034006B" w:rsidRPr="00013D86" w:rsidRDefault="0034006B" w:rsidP="0034006B">
      <w:pPr>
        <w:ind w:left="360"/>
        <w:rPr>
          <w:sz w:val="24"/>
          <w:szCs w:val="24"/>
        </w:rPr>
      </w:pPr>
      <w:r w:rsidRPr="00013D86">
        <w:rPr>
          <w:sz w:val="24"/>
          <w:szCs w:val="24"/>
        </w:rPr>
        <w:lastRenderedPageBreak/>
        <w:t>●</w:t>
      </w:r>
      <w:r w:rsidR="00583EC7" w:rsidRPr="00013D86">
        <w:rPr>
          <w:sz w:val="24"/>
          <w:szCs w:val="24"/>
        </w:rPr>
        <w:t xml:space="preserve"> </w:t>
      </w:r>
      <w:r w:rsidRPr="00013D86">
        <w:rPr>
          <w:sz w:val="24"/>
          <w:szCs w:val="24"/>
        </w:rPr>
        <w:t>Групповое пение (продолжительность не более</w:t>
      </w:r>
      <w:r w:rsidR="00583EC7" w:rsidRPr="00013D86">
        <w:rPr>
          <w:sz w:val="24"/>
          <w:szCs w:val="24"/>
        </w:rPr>
        <w:t xml:space="preserve"> </w:t>
      </w:r>
      <w:r w:rsidRPr="00013D86">
        <w:rPr>
          <w:sz w:val="24"/>
          <w:szCs w:val="24"/>
        </w:rPr>
        <w:t>5 минут)</w:t>
      </w:r>
    </w:p>
    <w:p w:rsidR="0034006B" w:rsidRPr="00013D86" w:rsidRDefault="0034006B" w:rsidP="0034006B">
      <w:pPr>
        <w:rPr>
          <w:sz w:val="24"/>
          <w:szCs w:val="24"/>
        </w:rPr>
      </w:pPr>
      <w:r w:rsidRPr="00013D86">
        <w:rPr>
          <w:sz w:val="24"/>
          <w:szCs w:val="24"/>
        </w:rPr>
        <w:t xml:space="preserve">      ●</w:t>
      </w:r>
      <w:r w:rsidR="00583EC7" w:rsidRPr="00013D86">
        <w:rPr>
          <w:sz w:val="24"/>
          <w:szCs w:val="24"/>
        </w:rPr>
        <w:t xml:space="preserve"> </w:t>
      </w:r>
      <w:r w:rsidRPr="00013D86">
        <w:rPr>
          <w:sz w:val="24"/>
          <w:szCs w:val="24"/>
        </w:rPr>
        <w:t>Декламация прозаического произведения (продолжительность 3-5минут)</w:t>
      </w:r>
    </w:p>
    <w:p w:rsidR="0034006B" w:rsidRPr="00013D86" w:rsidRDefault="0034006B" w:rsidP="0034006B">
      <w:pPr>
        <w:rPr>
          <w:sz w:val="24"/>
          <w:szCs w:val="24"/>
        </w:rPr>
      </w:pPr>
      <w:r w:rsidRPr="00013D86">
        <w:rPr>
          <w:sz w:val="24"/>
          <w:szCs w:val="24"/>
        </w:rPr>
        <w:t xml:space="preserve">      ●</w:t>
      </w:r>
      <w:r w:rsidR="00583EC7" w:rsidRPr="00013D86">
        <w:rPr>
          <w:sz w:val="24"/>
          <w:szCs w:val="24"/>
        </w:rPr>
        <w:t xml:space="preserve"> </w:t>
      </w:r>
      <w:r w:rsidRPr="00013D86">
        <w:rPr>
          <w:sz w:val="24"/>
          <w:szCs w:val="24"/>
        </w:rPr>
        <w:t>Декламация стихотворного произведения (продолжительность</w:t>
      </w:r>
      <w:r w:rsidR="00583EC7" w:rsidRPr="00013D86">
        <w:rPr>
          <w:sz w:val="24"/>
          <w:szCs w:val="24"/>
        </w:rPr>
        <w:t xml:space="preserve"> </w:t>
      </w:r>
      <w:r w:rsidRPr="00013D86">
        <w:rPr>
          <w:sz w:val="24"/>
          <w:szCs w:val="24"/>
        </w:rPr>
        <w:t>3-5 минут)</w:t>
      </w:r>
    </w:p>
    <w:p w:rsidR="00013D86" w:rsidRPr="00013D86" w:rsidRDefault="0034006B" w:rsidP="0034006B">
      <w:pPr>
        <w:rPr>
          <w:sz w:val="24"/>
          <w:szCs w:val="24"/>
        </w:rPr>
      </w:pPr>
      <w:r w:rsidRPr="00013D86">
        <w:rPr>
          <w:sz w:val="24"/>
          <w:szCs w:val="24"/>
        </w:rPr>
        <w:t xml:space="preserve">      ●</w:t>
      </w:r>
      <w:r w:rsidR="00583EC7" w:rsidRPr="00013D86">
        <w:rPr>
          <w:sz w:val="24"/>
          <w:szCs w:val="24"/>
        </w:rPr>
        <w:t xml:space="preserve"> </w:t>
      </w:r>
      <w:r w:rsidRPr="00013D86">
        <w:rPr>
          <w:sz w:val="24"/>
          <w:szCs w:val="24"/>
        </w:rPr>
        <w:t xml:space="preserve">Инсценировка пьесы, скетча, шутки, истории (продолжительность не более 7 </w:t>
      </w:r>
      <w:r w:rsidR="00013D86" w:rsidRPr="00013D86">
        <w:rPr>
          <w:sz w:val="24"/>
          <w:szCs w:val="24"/>
        </w:rPr>
        <w:t xml:space="preserve"> </w:t>
      </w:r>
    </w:p>
    <w:p w:rsidR="0034006B" w:rsidRPr="00013D86" w:rsidRDefault="00013D86" w:rsidP="0034006B">
      <w:pPr>
        <w:rPr>
          <w:sz w:val="24"/>
          <w:szCs w:val="24"/>
        </w:rPr>
      </w:pPr>
      <w:r w:rsidRPr="00013D86">
        <w:rPr>
          <w:sz w:val="24"/>
          <w:szCs w:val="24"/>
        </w:rPr>
        <w:t xml:space="preserve">         </w:t>
      </w:r>
      <w:r w:rsidR="0034006B" w:rsidRPr="00013D86">
        <w:rPr>
          <w:sz w:val="24"/>
          <w:szCs w:val="24"/>
        </w:rPr>
        <w:t>минут)</w:t>
      </w:r>
    </w:p>
    <w:p w:rsidR="0034006B" w:rsidRPr="00013D86" w:rsidRDefault="0034006B" w:rsidP="0034006B">
      <w:pPr>
        <w:rPr>
          <w:sz w:val="24"/>
          <w:szCs w:val="24"/>
        </w:rPr>
      </w:pPr>
      <w:r w:rsidRPr="00013D86">
        <w:rPr>
          <w:sz w:val="24"/>
          <w:szCs w:val="24"/>
        </w:rPr>
        <w:t xml:space="preserve">      ●</w:t>
      </w:r>
      <w:r w:rsidR="00583EC7" w:rsidRPr="00013D86">
        <w:rPr>
          <w:sz w:val="24"/>
          <w:szCs w:val="24"/>
        </w:rPr>
        <w:t xml:space="preserve"> </w:t>
      </w:r>
      <w:r w:rsidRPr="00013D86">
        <w:rPr>
          <w:sz w:val="24"/>
          <w:szCs w:val="24"/>
        </w:rPr>
        <w:t>Мюзикл (продолжительность не более 20 минут)</w:t>
      </w:r>
    </w:p>
    <w:p w:rsidR="0034006B" w:rsidRPr="00013D86" w:rsidRDefault="0034006B" w:rsidP="0034006B">
      <w:pPr>
        <w:rPr>
          <w:sz w:val="28"/>
          <w:szCs w:val="28"/>
        </w:rPr>
      </w:pPr>
    </w:p>
    <w:p w:rsidR="0034006B" w:rsidRPr="00BF7862" w:rsidRDefault="0034006B" w:rsidP="00583EC7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F7862">
        <w:rPr>
          <w:rFonts w:ascii="Times New Roman" w:hAnsi="Times New Roman"/>
          <w:sz w:val="28"/>
          <w:szCs w:val="28"/>
        </w:rPr>
        <w:t>Порядок организации и проведения конкурса</w:t>
      </w:r>
    </w:p>
    <w:p w:rsidR="00696A51" w:rsidRPr="00B444DA" w:rsidRDefault="004376D5" w:rsidP="00B444DA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06B" w:rsidRPr="00B444DA">
        <w:rPr>
          <w:rFonts w:ascii="Times New Roman" w:hAnsi="Times New Roman"/>
          <w:sz w:val="24"/>
          <w:szCs w:val="24"/>
        </w:rPr>
        <w:t xml:space="preserve">Для участия в Конкурсе каждый район (округ) после проведения </w:t>
      </w:r>
      <w:r w:rsidR="00696A51" w:rsidRPr="00B444DA">
        <w:rPr>
          <w:rFonts w:ascii="Times New Roman" w:hAnsi="Times New Roman"/>
          <w:sz w:val="24"/>
          <w:szCs w:val="24"/>
        </w:rPr>
        <w:t xml:space="preserve">  </w:t>
      </w:r>
    </w:p>
    <w:p w:rsidR="0034006B" w:rsidRPr="00B444DA" w:rsidRDefault="004376D5" w:rsidP="00B444DA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06B" w:rsidRPr="00B444DA">
        <w:rPr>
          <w:rFonts w:ascii="Times New Roman" w:hAnsi="Times New Roman"/>
          <w:sz w:val="24"/>
          <w:szCs w:val="24"/>
        </w:rPr>
        <w:t>дистанционного отборочного тура должен</w:t>
      </w:r>
      <w:r w:rsidR="00583EC7" w:rsidRPr="00B444DA">
        <w:rPr>
          <w:rFonts w:ascii="Times New Roman" w:hAnsi="Times New Roman"/>
          <w:sz w:val="24"/>
          <w:szCs w:val="24"/>
        </w:rPr>
        <w:t xml:space="preserve"> </w:t>
      </w:r>
      <w:r w:rsidR="0034006B" w:rsidRPr="00B444DA">
        <w:rPr>
          <w:rFonts w:ascii="Times New Roman" w:hAnsi="Times New Roman"/>
          <w:sz w:val="24"/>
          <w:szCs w:val="24"/>
        </w:rPr>
        <w:t>подать заявку</w:t>
      </w:r>
      <w:r w:rsidR="00B444DA" w:rsidRPr="00B444DA">
        <w:rPr>
          <w:rFonts w:ascii="Times New Roman" w:hAnsi="Times New Roman"/>
          <w:sz w:val="24"/>
          <w:szCs w:val="24"/>
        </w:rPr>
        <w:t>.</w:t>
      </w:r>
      <w:r w:rsidR="0034006B" w:rsidRPr="00B444DA">
        <w:rPr>
          <w:rFonts w:ascii="Times New Roman" w:hAnsi="Times New Roman"/>
          <w:sz w:val="24"/>
          <w:szCs w:val="24"/>
        </w:rPr>
        <w:t xml:space="preserve"> </w:t>
      </w:r>
    </w:p>
    <w:p w:rsidR="0034006B" w:rsidRPr="00B444DA" w:rsidRDefault="0034006B" w:rsidP="0034006B">
      <w:pPr>
        <w:ind w:left="285"/>
        <w:rPr>
          <w:sz w:val="24"/>
          <w:szCs w:val="24"/>
        </w:rPr>
      </w:pPr>
      <w:r w:rsidRPr="00B444DA">
        <w:rPr>
          <w:sz w:val="24"/>
          <w:szCs w:val="24"/>
        </w:rPr>
        <w:t xml:space="preserve">      </w:t>
      </w:r>
      <w:r w:rsidR="00583EC7" w:rsidRPr="00B444DA">
        <w:rPr>
          <w:sz w:val="24"/>
          <w:szCs w:val="24"/>
        </w:rPr>
        <w:t xml:space="preserve">      </w:t>
      </w:r>
      <w:r w:rsidR="004376D5">
        <w:rPr>
          <w:sz w:val="24"/>
          <w:szCs w:val="24"/>
        </w:rPr>
        <w:t xml:space="preserve"> </w:t>
      </w:r>
      <w:r w:rsidR="00696A51" w:rsidRPr="00B444DA">
        <w:rPr>
          <w:sz w:val="24"/>
          <w:szCs w:val="24"/>
        </w:rPr>
        <w:t xml:space="preserve"> </w:t>
      </w:r>
      <w:r w:rsidRPr="00B444DA">
        <w:rPr>
          <w:sz w:val="24"/>
          <w:szCs w:val="24"/>
        </w:rPr>
        <w:t>Заявка должна содержать</w:t>
      </w:r>
      <w:r w:rsidR="00696A51" w:rsidRPr="00B444DA">
        <w:rPr>
          <w:sz w:val="24"/>
          <w:szCs w:val="24"/>
        </w:rPr>
        <w:t>:</w:t>
      </w:r>
      <w:r w:rsidRPr="00B444DA">
        <w:rPr>
          <w:sz w:val="24"/>
          <w:szCs w:val="24"/>
        </w:rPr>
        <w:t xml:space="preserve"> </w:t>
      </w:r>
      <w:r w:rsidR="00696A51" w:rsidRPr="00B444DA">
        <w:rPr>
          <w:sz w:val="24"/>
          <w:szCs w:val="24"/>
        </w:rPr>
        <w:t>Ф</w:t>
      </w:r>
      <w:r w:rsidRPr="00B444DA">
        <w:rPr>
          <w:sz w:val="24"/>
          <w:szCs w:val="24"/>
        </w:rPr>
        <w:t xml:space="preserve">амилию, </w:t>
      </w:r>
      <w:r w:rsidR="00696A51" w:rsidRPr="00B444DA">
        <w:rPr>
          <w:sz w:val="24"/>
          <w:szCs w:val="24"/>
        </w:rPr>
        <w:t>И</w:t>
      </w:r>
      <w:r w:rsidRPr="00B444DA">
        <w:rPr>
          <w:sz w:val="24"/>
          <w:szCs w:val="24"/>
        </w:rPr>
        <w:t xml:space="preserve">мя </w:t>
      </w:r>
      <w:r w:rsidR="006F2F98" w:rsidRPr="00B444DA">
        <w:rPr>
          <w:sz w:val="24"/>
          <w:szCs w:val="24"/>
        </w:rPr>
        <w:t xml:space="preserve">каждого </w:t>
      </w:r>
      <w:r w:rsidRPr="00B444DA">
        <w:rPr>
          <w:sz w:val="24"/>
          <w:szCs w:val="24"/>
        </w:rPr>
        <w:t>участника</w:t>
      </w:r>
      <w:r w:rsidR="00696A51" w:rsidRPr="00B444DA">
        <w:rPr>
          <w:sz w:val="24"/>
          <w:szCs w:val="24"/>
        </w:rPr>
        <w:t>,</w:t>
      </w:r>
      <w:r w:rsidRPr="00B444DA">
        <w:rPr>
          <w:sz w:val="24"/>
          <w:szCs w:val="24"/>
        </w:rPr>
        <w:t xml:space="preserve"> </w:t>
      </w:r>
      <w:r w:rsidR="00696A51" w:rsidRPr="00B444DA">
        <w:rPr>
          <w:sz w:val="24"/>
          <w:szCs w:val="24"/>
        </w:rPr>
        <w:t>Н</w:t>
      </w:r>
      <w:r w:rsidRPr="00B444DA">
        <w:rPr>
          <w:sz w:val="24"/>
          <w:szCs w:val="24"/>
        </w:rPr>
        <w:t xml:space="preserve">омер школы, </w:t>
      </w:r>
    </w:p>
    <w:p w:rsidR="0034006B" w:rsidRPr="00B444DA" w:rsidRDefault="00583EC7" w:rsidP="000C7541">
      <w:pPr>
        <w:pStyle w:val="a5"/>
        <w:spacing w:after="0"/>
        <w:ind w:left="645"/>
        <w:rPr>
          <w:rFonts w:ascii="Times New Roman" w:hAnsi="Times New Roman"/>
          <w:sz w:val="24"/>
          <w:szCs w:val="24"/>
        </w:rPr>
      </w:pPr>
      <w:r w:rsidRPr="00B444DA">
        <w:rPr>
          <w:rFonts w:ascii="Times New Roman" w:hAnsi="Times New Roman"/>
          <w:sz w:val="24"/>
          <w:szCs w:val="24"/>
        </w:rPr>
        <w:t xml:space="preserve">     </w:t>
      </w:r>
      <w:r w:rsidR="000C7541" w:rsidRPr="00B444DA">
        <w:rPr>
          <w:rFonts w:ascii="Times New Roman" w:hAnsi="Times New Roman"/>
          <w:sz w:val="24"/>
          <w:szCs w:val="24"/>
        </w:rPr>
        <w:t xml:space="preserve">  </w:t>
      </w:r>
      <w:r w:rsidR="00696A51" w:rsidRPr="00B444DA">
        <w:rPr>
          <w:rFonts w:ascii="Times New Roman" w:hAnsi="Times New Roman"/>
          <w:sz w:val="24"/>
          <w:szCs w:val="24"/>
        </w:rPr>
        <w:t xml:space="preserve"> Н</w:t>
      </w:r>
      <w:r w:rsidR="0034006B" w:rsidRPr="00B444DA">
        <w:rPr>
          <w:rFonts w:ascii="Times New Roman" w:hAnsi="Times New Roman"/>
          <w:sz w:val="24"/>
          <w:szCs w:val="24"/>
        </w:rPr>
        <w:t xml:space="preserve">азвание номера, </w:t>
      </w:r>
      <w:r w:rsidR="00696A51" w:rsidRPr="00B444DA">
        <w:rPr>
          <w:rFonts w:ascii="Times New Roman" w:hAnsi="Times New Roman"/>
          <w:sz w:val="24"/>
          <w:szCs w:val="24"/>
        </w:rPr>
        <w:t>Н</w:t>
      </w:r>
      <w:r w:rsidR="0034006B" w:rsidRPr="00B444DA">
        <w:rPr>
          <w:rFonts w:ascii="Times New Roman" w:hAnsi="Times New Roman"/>
          <w:sz w:val="24"/>
          <w:szCs w:val="24"/>
        </w:rPr>
        <w:t xml:space="preserve">оминацию, </w:t>
      </w:r>
      <w:r w:rsidR="006F2F98" w:rsidRPr="00B444DA">
        <w:rPr>
          <w:rFonts w:ascii="Times New Roman" w:hAnsi="Times New Roman"/>
          <w:sz w:val="24"/>
          <w:szCs w:val="24"/>
        </w:rPr>
        <w:t>ФИО учителя</w:t>
      </w:r>
      <w:r w:rsidR="00D33E29" w:rsidRPr="002C6FC4">
        <w:rPr>
          <w:rFonts w:ascii="Times New Roman" w:hAnsi="Times New Roman"/>
          <w:sz w:val="24"/>
          <w:szCs w:val="24"/>
        </w:rPr>
        <w:t xml:space="preserve"> </w:t>
      </w:r>
      <w:r w:rsidR="006F2F98" w:rsidRPr="00B444DA">
        <w:rPr>
          <w:rFonts w:ascii="Times New Roman" w:hAnsi="Times New Roman"/>
          <w:sz w:val="24"/>
          <w:szCs w:val="24"/>
        </w:rPr>
        <w:t xml:space="preserve"> (</w:t>
      </w:r>
      <w:r w:rsidR="006F2F98" w:rsidRPr="00D33E29">
        <w:rPr>
          <w:rFonts w:ascii="Times New Roman" w:hAnsi="Times New Roman"/>
          <w:b/>
          <w:sz w:val="24"/>
          <w:szCs w:val="24"/>
        </w:rPr>
        <w:t>см. Приложение 1)</w:t>
      </w:r>
    </w:p>
    <w:p w:rsidR="00696A51" w:rsidRPr="00B444DA" w:rsidRDefault="0034006B" w:rsidP="000C7541">
      <w:pPr>
        <w:ind w:left="285"/>
        <w:rPr>
          <w:sz w:val="24"/>
          <w:szCs w:val="24"/>
        </w:rPr>
      </w:pPr>
      <w:r w:rsidRPr="00B444DA">
        <w:rPr>
          <w:sz w:val="24"/>
          <w:szCs w:val="24"/>
        </w:rPr>
        <w:t xml:space="preserve">     </w:t>
      </w:r>
      <w:r w:rsidR="00583EC7" w:rsidRPr="00B444DA">
        <w:rPr>
          <w:sz w:val="24"/>
          <w:szCs w:val="24"/>
        </w:rPr>
        <w:t xml:space="preserve">      </w:t>
      </w:r>
      <w:r w:rsidRPr="00B444DA">
        <w:rPr>
          <w:sz w:val="24"/>
          <w:szCs w:val="24"/>
        </w:rPr>
        <w:t xml:space="preserve">  </w:t>
      </w:r>
      <w:r w:rsidR="000C7541" w:rsidRPr="00B444DA">
        <w:rPr>
          <w:sz w:val="24"/>
          <w:szCs w:val="24"/>
        </w:rPr>
        <w:t xml:space="preserve"> </w:t>
      </w:r>
      <w:r w:rsidRPr="00B444DA">
        <w:rPr>
          <w:sz w:val="24"/>
          <w:szCs w:val="24"/>
        </w:rPr>
        <w:t xml:space="preserve">В каждой номинации заявляется только 1 номер от района (от Центрального </w:t>
      </w:r>
      <w:r w:rsidR="00696A51" w:rsidRPr="00B444DA">
        <w:rPr>
          <w:sz w:val="24"/>
          <w:szCs w:val="24"/>
        </w:rPr>
        <w:t xml:space="preserve"> </w:t>
      </w:r>
    </w:p>
    <w:p w:rsidR="0034006B" w:rsidRPr="00B444DA" w:rsidRDefault="00696A51" w:rsidP="000C7541">
      <w:pPr>
        <w:ind w:left="285"/>
        <w:rPr>
          <w:sz w:val="24"/>
          <w:szCs w:val="24"/>
        </w:rPr>
      </w:pPr>
      <w:r w:rsidRPr="00B444DA">
        <w:rPr>
          <w:sz w:val="24"/>
          <w:szCs w:val="24"/>
        </w:rPr>
        <w:t xml:space="preserve">              </w:t>
      </w:r>
      <w:r w:rsidR="0034006B" w:rsidRPr="00B444DA">
        <w:rPr>
          <w:sz w:val="24"/>
          <w:szCs w:val="24"/>
        </w:rPr>
        <w:t>Округа - 3 номера)</w:t>
      </w:r>
    </w:p>
    <w:p w:rsidR="00B444DA" w:rsidRPr="00B444DA" w:rsidRDefault="00696A51" w:rsidP="00B444DA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4DA">
        <w:rPr>
          <w:rFonts w:ascii="Times New Roman" w:hAnsi="Times New Roman"/>
          <w:sz w:val="24"/>
          <w:szCs w:val="24"/>
        </w:rPr>
        <w:t xml:space="preserve"> </w:t>
      </w:r>
      <w:r w:rsidR="00B444DA" w:rsidRPr="00B444DA">
        <w:rPr>
          <w:rFonts w:ascii="Times New Roman" w:hAnsi="Times New Roman"/>
          <w:sz w:val="24"/>
          <w:szCs w:val="24"/>
        </w:rPr>
        <w:t xml:space="preserve">Заявки отправлять на адрес ответственного за организацию конкурса:     </w:t>
      </w:r>
    </w:p>
    <w:p w:rsidR="00B444DA" w:rsidRPr="00B444DA" w:rsidRDefault="00B444DA" w:rsidP="00B444DA">
      <w:pPr>
        <w:rPr>
          <w:sz w:val="24"/>
          <w:szCs w:val="24"/>
        </w:rPr>
      </w:pPr>
      <w:r w:rsidRPr="00B444DA">
        <w:rPr>
          <w:sz w:val="24"/>
          <w:szCs w:val="24"/>
        </w:rPr>
        <w:t xml:space="preserve">           </w:t>
      </w:r>
      <w:r w:rsidR="004376D5">
        <w:rPr>
          <w:sz w:val="24"/>
          <w:szCs w:val="24"/>
        </w:rPr>
        <w:t xml:space="preserve">      </w:t>
      </w:r>
      <w:r w:rsidRPr="00B444DA">
        <w:rPr>
          <w:sz w:val="24"/>
          <w:szCs w:val="24"/>
        </w:rPr>
        <w:t xml:space="preserve">  </w:t>
      </w:r>
      <w:hyperlink r:id="rId5" w:history="1">
        <w:r w:rsidRPr="00B444DA">
          <w:rPr>
            <w:rStyle w:val="a3"/>
            <w:sz w:val="24"/>
            <w:szCs w:val="24"/>
            <w:lang w:val="en-US"/>
          </w:rPr>
          <w:t>malukhm</w:t>
        </w:r>
        <w:r w:rsidRPr="00B444DA">
          <w:rPr>
            <w:rStyle w:val="a3"/>
            <w:sz w:val="24"/>
            <w:szCs w:val="24"/>
          </w:rPr>
          <w:t>@</w:t>
        </w:r>
        <w:r w:rsidRPr="00B444DA">
          <w:rPr>
            <w:rStyle w:val="a3"/>
            <w:sz w:val="24"/>
            <w:szCs w:val="24"/>
            <w:lang w:val="en-US"/>
          </w:rPr>
          <w:t>mail</w:t>
        </w:r>
        <w:r w:rsidRPr="00B444DA">
          <w:rPr>
            <w:rStyle w:val="a3"/>
            <w:sz w:val="24"/>
            <w:szCs w:val="24"/>
          </w:rPr>
          <w:t>.</w:t>
        </w:r>
        <w:r w:rsidRPr="00B444DA">
          <w:rPr>
            <w:rStyle w:val="a3"/>
            <w:sz w:val="24"/>
            <w:szCs w:val="24"/>
            <w:lang w:val="en-US"/>
          </w:rPr>
          <w:t>ru</w:t>
        </w:r>
      </w:hyperlink>
      <w:r w:rsidRPr="00B444DA">
        <w:rPr>
          <w:sz w:val="24"/>
          <w:szCs w:val="24"/>
        </w:rPr>
        <w:t xml:space="preserve">  Лухмановой Марине Анатольевне.</w:t>
      </w:r>
    </w:p>
    <w:p w:rsidR="00696A51" w:rsidRPr="00B444DA" w:rsidRDefault="0034006B" w:rsidP="0034006B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4DA">
        <w:rPr>
          <w:rFonts w:ascii="Times New Roman" w:hAnsi="Times New Roman"/>
          <w:sz w:val="24"/>
          <w:szCs w:val="24"/>
        </w:rPr>
        <w:t>Выступления оцениваются по критериям, утвержденным конкурсной</w:t>
      </w:r>
      <w:r w:rsidR="00696A51" w:rsidRPr="00B444DA">
        <w:rPr>
          <w:rFonts w:ascii="Times New Roman" w:hAnsi="Times New Roman"/>
          <w:sz w:val="24"/>
          <w:szCs w:val="24"/>
        </w:rPr>
        <w:t xml:space="preserve">  </w:t>
      </w:r>
    </w:p>
    <w:p w:rsidR="0034006B" w:rsidRPr="00B444DA" w:rsidRDefault="00696A51" w:rsidP="00696A51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444DA">
        <w:rPr>
          <w:rFonts w:ascii="Times New Roman" w:hAnsi="Times New Roman"/>
          <w:sz w:val="24"/>
          <w:szCs w:val="24"/>
        </w:rPr>
        <w:t xml:space="preserve"> </w:t>
      </w:r>
      <w:r w:rsidR="0034006B" w:rsidRPr="00B444DA">
        <w:rPr>
          <w:rFonts w:ascii="Times New Roman" w:hAnsi="Times New Roman"/>
          <w:sz w:val="24"/>
          <w:szCs w:val="24"/>
        </w:rPr>
        <w:t>комиссией.</w:t>
      </w:r>
      <w:r w:rsidR="00F9659B" w:rsidRPr="00B444DA">
        <w:rPr>
          <w:rFonts w:ascii="Times New Roman" w:hAnsi="Times New Roman"/>
          <w:sz w:val="24"/>
          <w:szCs w:val="24"/>
        </w:rPr>
        <w:t xml:space="preserve"> </w:t>
      </w:r>
    </w:p>
    <w:p w:rsidR="0034006B" w:rsidRPr="00B444DA" w:rsidRDefault="00696A51" w:rsidP="00F9659B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4DA">
        <w:rPr>
          <w:rFonts w:ascii="Times New Roman" w:hAnsi="Times New Roman"/>
          <w:sz w:val="24"/>
          <w:szCs w:val="24"/>
        </w:rPr>
        <w:t xml:space="preserve"> </w:t>
      </w:r>
      <w:r w:rsidR="0034006B" w:rsidRPr="00B444DA">
        <w:rPr>
          <w:rFonts w:ascii="Times New Roman" w:hAnsi="Times New Roman"/>
          <w:sz w:val="24"/>
          <w:szCs w:val="24"/>
        </w:rPr>
        <w:t>Определение победителей Конкурса осуществляется членами</w:t>
      </w:r>
      <w:r w:rsidR="00F9659B" w:rsidRPr="00B444DA">
        <w:rPr>
          <w:rFonts w:ascii="Times New Roman" w:hAnsi="Times New Roman"/>
          <w:sz w:val="24"/>
          <w:szCs w:val="24"/>
        </w:rPr>
        <w:t xml:space="preserve"> жюри.</w:t>
      </w:r>
      <w:r w:rsidR="0034006B" w:rsidRPr="00B444DA">
        <w:rPr>
          <w:rFonts w:ascii="Times New Roman" w:hAnsi="Times New Roman"/>
          <w:sz w:val="24"/>
          <w:szCs w:val="24"/>
        </w:rPr>
        <w:t xml:space="preserve"> </w:t>
      </w:r>
    </w:p>
    <w:p w:rsidR="0034006B" w:rsidRPr="00140544" w:rsidRDefault="00696A51" w:rsidP="0034006B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4DA">
        <w:rPr>
          <w:rFonts w:ascii="Times New Roman" w:hAnsi="Times New Roman"/>
          <w:sz w:val="24"/>
          <w:szCs w:val="24"/>
        </w:rPr>
        <w:t xml:space="preserve"> </w:t>
      </w:r>
      <w:r w:rsidR="0034006B" w:rsidRPr="00B444DA">
        <w:rPr>
          <w:rFonts w:ascii="Times New Roman" w:hAnsi="Times New Roman"/>
          <w:sz w:val="24"/>
          <w:szCs w:val="24"/>
        </w:rPr>
        <w:t>Решение жюри считается окончательным</w:t>
      </w:r>
      <w:r w:rsidR="0034006B" w:rsidRPr="00140544">
        <w:rPr>
          <w:rFonts w:ascii="Times New Roman" w:hAnsi="Times New Roman"/>
          <w:sz w:val="24"/>
          <w:szCs w:val="24"/>
        </w:rPr>
        <w:t xml:space="preserve"> и обсуждению не подлежит.</w:t>
      </w:r>
    </w:p>
    <w:p w:rsidR="00696A51" w:rsidRDefault="00696A51" w:rsidP="0034006B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06B" w:rsidRPr="00140544">
        <w:rPr>
          <w:rFonts w:ascii="Times New Roman" w:hAnsi="Times New Roman"/>
          <w:sz w:val="24"/>
          <w:szCs w:val="24"/>
        </w:rPr>
        <w:t xml:space="preserve">Положение о Конкурсе и результаты конкурса размещаются на сайте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06B" w:rsidRDefault="00696A51" w:rsidP="00696A51">
      <w:pPr>
        <w:pStyle w:val="a5"/>
        <w:spacing w:after="0" w:line="240" w:lineRule="auto"/>
        <w:ind w:left="1080"/>
        <w:rPr>
          <w:rStyle w:val="a3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06B" w:rsidRPr="00140544">
        <w:rPr>
          <w:rFonts w:ascii="Times New Roman" w:hAnsi="Times New Roman"/>
          <w:sz w:val="24"/>
          <w:szCs w:val="24"/>
        </w:rPr>
        <w:t>организаторов Конкурса:</w:t>
      </w:r>
      <w:r w:rsidR="00583EC7" w:rsidRPr="0014054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4006B" w:rsidRPr="00140544">
          <w:rPr>
            <w:rStyle w:val="a3"/>
            <w:rFonts w:ascii="Times New Roman" w:hAnsi="Times New Roman"/>
            <w:sz w:val="24"/>
            <w:szCs w:val="24"/>
          </w:rPr>
          <w:t>https://ciu.nstu.ru/kaf/iya_gf/</w:t>
        </w:r>
        <w:r w:rsidR="0034006B" w:rsidRPr="00140544">
          <w:rPr>
            <w:rStyle w:val="a3"/>
            <w:rFonts w:ascii="Times New Roman" w:hAnsi="Times New Roman"/>
            <w:sz w:val="24"/>
            <w:szCs w:val="24"/>
            <w:lang w:val="en-US"/>
          </w:rPr>
          <w:t>talent</w:t>
        </w:r>
        <w:r w:rsidR="0034006B" w:rsidRPr="00140544">
          <w:rPr>
            <w:rStyle w:val="a3"/>
            <w:rFonts w:ascii="Times New Roman" w:hAnsi="Times New Roman"/>
            <w:sz w:val="24"/>
            <w:szCs w:val="24"/>
          </w:rPr>
          <w:t>_</w:t>
        </w:r>
        <w:r w:rsidR="0034006B" w:rsidRPr="00140544">
          <w:rPr>
            <w:rStyle w:val="a3"/>
            <w:rFonts w:ascii="Times New Roman" w:hAnsi="Times New Roman"/>
            <w:sz w:val="24"/>
            <w:szCs w:val="24"/>
            <w:lang w:val="en-US"/>
          </w:rPr>
          <w:t>show</w:t>
        </w:r>
      </w:hyperlink>
    </w:p>
    <w:p w:rsidR="00972529" w:rsidRPr="00972529" w:rsidRDefault="00972529" w:rsidP="00696A51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252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МАУ ДПО НИСО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696A51" w:rsidRDefault="0034006B" w:rsidP="0034006B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0544">
        <w:rPr>
          <w:rFonts w:ascii="Times New Roman" w:hAnsi="Times New Roman"/>
          <w:sz w:val="24"/>
          <w:szCs w:val="24"/>
        </w:rPr>
        <w:t xml:space="preserve">  Результаты Конкурса размещаются на сайте в течение 2-3дней со дня </w:t>
      </w:r>
      <w:r w:rsidR="00696A51">
        <w:rPr>
          <w:rFonts w:ascii="Times New Roman" w:hAnsi="Times New Roman"/>
          <w:sz w:val="24"/>
          <w:szCs w:val="24"/>
        </w:rPr>
        <w:t xml:space="preserve"> </w:t>
      </w:r>
    </w:p>
    <w:p w:rsidR="0034006B" w:rsidRPr="00140544" w:rsidRDefault="00696A51" w:rsidP="00696A51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006B" w:rsidRPr="00140544">
        <w:rPr>
          <w:rFonts w:ascii="Times New Roman" w:hAnsi="Times New Roman"/>
          <w:sz w:val="24"/>
          <w:szCs w:val="24"/>
        </w:rPr>
        <w:t>окончания.</w:t>
      </w:r>
    </w:p>
    <w:p w:rsidR="0034006B" w:rsidRPr="00140544" w:rsidRDefault="0034006B" w:rsidP="0034006B">
      <w:pPr>
        <w:pStyle w:val="a5"/>
        <w:ind w:left="645"/>
        <w:rPr>
          <w:rFonts w:ascii="Times New Roman" w:hAnsi="Times New Roman"/>
          <w:sz w:val="24"/>
          <w:szCs w:val="24"/>
        </w:rPr>
      </w:pPr>
    </w:p>
    <w:p w:rsidR="0034006B" w:rsidRPr="00BF7862" w:rsidRDefault="00324265" w:rsidP="00324265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  <w:r w:rsidRPr="00BF7862">
        <w:rPr>
          <w:rFonts w:ascii="Times New Roman" w:hAnsi="Times New Roman"/>
          <w:sz w:val="28"/>
          <w:szCs w:val="28"/>
        </w:rPr>
        <w:t xml:space="preserve"> 6.  </w:t>
      </w:r>
      <w:r w:rsidR="0034006B" w:rsidRPr="00BF7862">
        <w:rPr>
          <w:rFonts w:ascii="Times New Roman" w:hAnsi="Times New Roman"/>
          <w:sz w:val="28"/>
          <w:szCs w:val="28"/>
        </w:rPr>
        <w:t>Награды и поощрения</w:t>
      </w:r>
    </w:p>
    <w:p w:rsidR="0034006B" w:rsidRPr="00BF7862" w:rsidRDefault="00BF7862" w:rsidP="00A611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6.1. </w:t>
      </w:r>
      <w:r w:rsidR="0034006B" w:rsidRPr="00BF7862">
        <w:rPr>
          <w:sz w:val="24"/>
          <w:szCs w:val="24"/>
        </w:rPr>
        <w:t>Все участники получают сертификаты конкурса.</w:t>
      </w:r>
    </w:p>
    <w:p w:rsidR="00A61113" w:rsidRDefault="00BF7862" w:rsidP="00A611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6.2. </w:t>
      </w:r>
      <w:r w:rsidR="0034006B" w:rsidRPr="00BF7862">
        <w:rPr>
          <w:sz w:val="24"/>
          <w:szCs w:val="24"/>
        </w:rPr>
        <w:t>Победители номинаций награждаются дипломами конкурса и призами.</w:t>
      </w:r>
    </w:p>
    <w:p w:rsidR="00A61113" w:rsidRPr="00BF7862" w:rsidRDefault="00A61113" w:rsidP="004376D5">
      <w:pPr>
        <w:spacing w:after="120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6.3. Учителя школ, подготовившие участников, получают Благодарственные </w:t>
      </w:r>
      <w:r w:rsidR="004376D5">
        <w:rPr>
          <w:sz w:val="24"/>
          <w:szCs w:val="24"/>
        </w:rPr>
        <w:t>п</w:t>
      </w:r>
      <w:r>
        <w:rPr>
          <w:sz w:val="24"/>
          <w:szCs w:val="24"/>
        </w:rPr>
        <w:t>исьма.</w:t>
      </w:r>
    </w:p>
    <w:p w:rsidR="00BF7862" w:rsidRDefault="00BF7862" w:rsidP="0034006B">
      <w:pPr>
        <w:rPr>
          <w:sz w:val="24"/>
          <w:szCs w:val="24"/>
        </w:rPr>
      </w:pPr>
    </w:p>
    <w:p w:rsidR="0034006B" w:rsidRDefault="00BF7862" w:rsidP="00BC546F">
      <w:pPr>
        <w:rPr>
          <w:sz w:val="28"/>
          <w:szCs w:val="28"/>
        </w:rPr>
      </w:pPr>
      <w:r w:rsidRPr="00BF7862">
        <w:rPr>
          <w:sz w:val="28"/>
          <w:szCs w:val="28"/>
        </w:rPr>
        <w:t xml:space="preserve">           7</w:t>
      </w:r>
      <w:r w:rsidR="00C40BCF">
        <w:rPr>
          <w:sz w:val="28"/>
          <w:szCs w:val="28"/>
        </w:rPr>
        <w:t>. Условия участия</w:t>
      </w:r>
    </w:p>
    <w:p w:rsidR="00C40BCF" w:rsidRDefault="00C40BCF" w:rsidP="00BC546F">
      <w:pPr>
        <w:rPr>
          <w:sz w:val="28"/>
          <w:szCs w:val="28"/>
        </w:rPr>
      </w:pPr>
    </w:p>
    <w:p w:rsidR="001F48D4" w:rsidRDefault="00C40BCF" w:rsidP="00BC546F">
      <w:pPr>
        <w:rPr>
          <w:sz w:val="24"/>
          <w:szCs w:val="24"/>
        </w:rPr>
      </w:pPr>
      <w:r w:rsidRPr="00C40BCF">
        <w:rPr>
          <w:sz w:val="24"/>
          <w:szCs w:val="24"/>
        </w:rPr>
        <w:t xml:space="preserve">             7.1. </w:t>
      </w:r>
      <w:r w:rsidR="00E93C58">
        <w:rPr>
          <w:sz w:val="24"/>
          <w:szCs w:val="24"/>
        </w:rPr>
        <w:t>Организационный взнос д</w:t>
      </w:r>
      <w:r w:rsidRPr="00C40BCF">
        <w:rPr>
          <w:sz w:val="24"/>
          <w:szCs w:val="24"/>
        </w:rPr>
        <w:t>ля участия в Конк</w:t>
      </w:r>
      <w:r>
        <w:rPr>
          <w:sz w:val="24"/>
          <w:szCs w:val="24"/>
        </w:rPr>
        <w:t>у</w:t>
      </w:r>
      <w:r w:rsidRPr="00C40BCF">
        <w:rPr>
          <w:sz w:val="24"/>
          <w:szCs w:val="24"/>
        </w:rPr>
        <w:t>рсе</w:t>
      </w:r>
      <w:r>
        <w:rPr>
          <w:sz w:val="24"/>
          <w:szCs w:val="24"/>
        </w:rPr>
        <w:t xml:space="preserve"> </w:t>
      </w:r>
      <w:r w:rsidR="00E93C58">
        <w:rPr>
          <w:sz w:val="24"/>
          <w:szCs w:val="24"/>
        </w:rPr>
        <w:t xml:space="preserve">– 300 рублей. </w:t>
      </w:r>
    </w:p>
    <w:p w:rsidR="00C40BCF" w:rsidRDefault="001F48D4" w:rsidP="00BC5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93C58">
        <w:rPr>
          <w:sz w:val="24"/>
          <w:szCs w:val="24"/>
        </w:rPr>
        <w:t xml:space="preserve">Взнос берётся с </w:t>
      </w:r>
      <w:r>
        <w:rPr>
          <w:sz w:val="24"/>
          <w:szCs w:val="24"/>
        </w:rPr>
        <w:t xml:space="preserve">каждого </w:t>
      </w:r>
      <w:r w:rsidR="00E93C58">
        <w:rPr>
          <w:sz w:val="24"/>
          <w:szCs w:val="24"/>
        </w:rPr>
        <w:t>номера</w:t>
      </w:r>
      <w:r>
        <w:rPr>
          <w:sz w:val="24"/>
          <w:szCs w:val="24"/>
        </w:rPr>
        <w:t>, не с участника.</w:t>
      </w:r>
    </w:p>
    <w:p w:rsidR="001F48D4" w:rsidRDefault="001F48D4" w:rsidP="00BC5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7.2. Копия платёжного документа отправляется одновременно с заявкой на              </w:t>
      </w:r>
    </w:p>
    <w:p w:rsidR="001F48D4" w:rsidRDefault="001F48D4" w:rsidP="00BC5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участие.</w:t>
      </w:r>
    </w:p>
    <w:p w:rsidR="001D58D8" w:rsidRPr="00D33E29" w:rsidRDefault="001F48D4" w:rsidP="00BC54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7.3</w:t>
      </w:r>
      <w:r w:rsidR="002C6FC4" w:rsidRPr="002C6FC4">
        <w:rPr>
          <w:sz w:val="24"/>
          <w:szCs w:val="24"/>
        </w:rPr>
        <w:t xml:space="preserve"> </w:t>
      </w:r>
      <w:r w:rsidR="002943FE">
        <w:rPr>
          <w:sz w:val="24"/>
          <w:szCs w:val="24"/>
        </w:rPr>
        <w:t xml:space="preserve"> </w:t>
      </w:r>
      <w:r>
        <w:rPr>
          <w:sz w:val="24"/>
          <w:szCs w:val="24"/>
        </w:rPr>
        <w:t>Платёжные реквизиты для оплаты орг</w:t>
      </w:r>
      <w:r w:rsidR="001D58D8">
        <w:rPr>
          <w:sz w:val="24"/>
          <w:szCs w:val="24"/>
        </w:rPr>
        <w:t xml:space="preserve">анизационного взноса прилагаются </w:t>
      </w:r>
      <w:r w:rsidR="00D33E29" w:rsidRPr="00D33E29">
        <w:rPr>
          <w:sz w:val="24"/>
          <w:szCs w:val="24"/>
        </w:rPr>
        <w:t xml:space="preserve"> </w:t>
      </w:r>
      <w:r w:rsidR="001D58D8">
        <w:rPr>
          <w:sz w:val="24"/>
          <w:szCs w:val="24"/>
        </w:rPr>
        <w:t>(</w:t>
      </w:r>
      <w:r w:rsidR="001D58D8" w:rsidRPr="00D33E29">
        <w:rPr>
          <w:b/>
          <w:sz w:val="24"/>
          <w:szCs w:val="24"/>
        </w:rPr>
        <w:t xml:space="preserve">см.   </w:t>
      </w:r>
    </w:p>
    <w:p w:rsidR="001F48D4" w:rsidRPr="00D33E29" w:rsidRDefault="001D58D8" w:rsidP="00BC546F">
      <w:pPr>
        <w:rPr>
          <w:b/>
          <w:sz w:val="24"/>
          <w:szCs w:val="24"/>
        </w:rPr>
      </w:pPr>
      <w:r w:rsidRPr="00D33E29">
        <w:rPr>
          <w:b/>
          <w:sz w:val="24"/>
          <w:szCs w:val="24"/>
        </w:rPr>
        <w:t xml:space="preserve">                   Приложение 2)</w:t>
      </w:r>
    </w:p>
    <w:p w:rsidR="001F48D4" w:rsidRPr="00C40BCF" w:rsidRDefault="001F48D4" w:rsidP="00BC546F">
      <w:pPr>
        <w:rPr>
          <w:sz w:val="24"/>
          <w:szCs w:val="24"/>
        </w:rPr>
      </w:pPr>
    </w:p>
    <w:p w:rsidR="0034006B" w:rsidRPr="00BF7862" w:rsidRDefault="0034006B" w:rsidP="0034006B">
      <w:pPr>
        <w:rPr>
          <w:sz w:val="24"/>
          <w:szCs w:val="24"/>
        </w:rPr>
      </w:pPr>
    </w:p>
    <w:p w:rsidR="0034006B" w:rsidRPr="00BF7862" w:rsidRDefault="0034006B" w:rsidP="0034006B">
      <w:pPr>
        <w:rPr>
          <w:sz w:val="24"/>
          <w:szCs w:val="24"/>
        </w:rPr>
      </w:pPr>
    </w:p>
    <w:p w:rsidR="0034006B" w:rsidRPr="00BF7862" w:rsidRDefault="0034006B" w:rsidP="0034006B">
      <w:pPr>
        <w:rPr>
          <w:sz w:val="24"/>
          <w:szCs w:val="24"/>
        </w:rPr>
      </w:pPr>
    </w:p>
    <w:p w:rsidR="00583EC7" w:rsidRPr="00BF7862" w:rsidRDefault="00583EC7" w:rsidP="0034006B">
      <w:pPr>
        <w:rPr>
          <w:sz w:val="24"/>
          <w:szCs w:val="24"/>
        </w:rPr>
      </w:pPr>
    </w:p>
    <w:p w:rsidR="0034006B" w:rsidRPr="00F9659B" w:rsidRDefault="006F2F98" w:rsidP="0034006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006B" w:rsidRPr="00F9659B">
        <w:rPr>
          <w:sz w:val="24"/>
          <w:szCs w:val="24"/>
        </w:rPr>
        <w:t>По всем вопросам обращаться по тел</w:t>
      </w:r>
      <w:r w:rsidR="00F9659B">
        <w:rPr>
          <w:sz w:val="24"/>
          <w:szCs w:val="24"/>
        </w:rPr>
        <w:t>:</w:t>
      </w:r>
      <w:r w:rsidR="0034006B" w:rsidRPr="00F9659B">
        <w:rPr>
          <w:sz w:val="24"/>
          <w:szCs w:val="24"/>
        </w:rPr>
        <w:t xml:space="preserve"> 346-02-57</w:t>
      </w:r>
      <w:r>
        <w:rPr>
          <w:sz w:val="24"/>
          <w:szCs w:val="24"/>
        </w:rPr>
        <w:t xml:space="preserve"> (с 10.00 до 15.00 кроме выходных)</w:t>
      </w:r>
    </w:p>
    <w:p w:rsidR="0034006B" w:rsidRPr="00BF7862" w:rsidRDefault="006F2F98" w:rsidP="0034006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006B" w:rsidRPr="00F9659B">
        <w:rPr>
          <w:sz w:val="24"/>
          <w:szCs w:val="24"/>
        </w:rPr>
        <w:t>Оргкомитет конкурса</w:t>
      </w:r>
    </w:p>
    <w:p w:rsidR="0034006B" w:rsidRDefault="0034006B" w:rsidP="00583EC7">
      <w:pPr>
        <w:shd w:val="clear" w:color="auto" w:fill="FFFFFF"/>
        <w:tabs>
          <w:tab w:val="left" w:pos="5310"/>
        </w:tabs>
        <w:ind w:left="482"/>
        <w:rPr>
          <w:sz w:val="24"/>
          <w:szCs w:val="24"/>
        </w:rPr>
      </w:pPr>
    </w:p>
    <w:p w:rsidR="002B1DAD" w:rsidRDefault="002B1DAD" w:rsidP="00583EC7">
      <w:pPr>
        <w:shd w:val="clear" w:color="auto" w:fill="FFFFFF"/>
        <w:tabs>
          <w:tab w:val="left" w:pos="5310"/>
        </w:tabs>
        <w:ind w:left="482"/>
        <w:rPr>
          <w:sz w:val="24"/>
          <w:szCs w:val="24"/>
        </w:rPr>
      </w:pPr>
    </w:p>
    <w:p w:rsidR="002B1DAD" w:rsidRDefault="002B1DAD" w:rsidP="00583EC7">
      <w:pPr>
        <w:shd w:val="clear" w:color="auto" w:fill="FFFFFF"/>
        <w:tabs>
          <w:tab w:val="left" w:pos="5310"/>
        </w:tabs>
        <w:ind w:left="482"/>
        <w:rPr>
          <w:sz w:val="24"/>
          <w:szCs w:val="24"/>
        </w:rPr>
      </w:pPr>
    </w:p>
    <w:p w:rsidR="002B1DAD" w:rsidRDefault="002B1DAD" w:rsidP="00583EC7">
      <w:pPr>
        <w:shd w:val="clear" w:color="auto" w:fill="FFFFFF"/>
        <w:tabs>
          <w:tab w:val="left" w:pos="5310"/>
        </w:tabs>
        <w:ind w:left="482"/>
        <w:rPr>
          <w:sz w:val="24"/>
          <w:szCs w:val="24"/>
        </w:rPr>
      </w:pPr>
    </w:p>
    <w:p w:rsidR="002B1DAD" w:rsidRDefault="002B1DAD" w:rsidP="00583EC7">
      <w:pPr>
        <w:shd w:val="clear" w:color="auto" w:fill="FFFFFF"/>
        <w:tabs>
          <w:tab w:val="left" w:pos="5310"/>
        </w:tabs>
        <w:ind w:left="482"/>
        <w:rPr>
          <w:sz w:val="24"/>
          <w:szCs w:val="24"/>
        </w:rPr>
      </w:pPr>
    </w:p>
    <w:p w:rsidR="006946A3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46A3" w:rsidRDefault="006946A3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BE66DF" w:rsidRPr="002C6FC4" w:rsidRDefault="00BE66DF" w:rsidP="00BE66DF">
      <w:pPr>
        <w:rPr>
          <w:b/>
          <w:sz w:val="32"/>
          <w:szCs w:val="32"/>
        </w:rPr>
      </w:pPr>
      <w:r w:rsidRPr="002C6FC4">
        <w:rPr>
          <w:b/>
          <w:sz w:val="32"/>
          <w:szCs w:val="32"/>
        </w:rPr>
        <w:t>Приложение 1</w:t>
      </w:r>
    </w:p>
    <w:p w:rsidR="00D33E29" w:rsidRPr="00D33E29" w:rsidRDefault="00D33E29" w:rsidP="00BE66DF">
      <w:pPr>
        <w:rPr>
          <w:sz w:val="32"/>
          <w:szCs w:val="32"/>
        </w:rPr>
      </w:pPr>
    </w:p>
    <w:p w:rsidR="00BE66DF" w:rsidRDefault="00BE66DF" w:rsidP="00BE66DF"/>
    <w:p w:rsidR="00BE66DF" w:rsidRPr="00002057" w:rsidRDefault="00BE66DF" w:rsidP="00BE66DF">
      <w:pPr>
        <w:rPr>
          <w:sz w:val="28"/>
          <w:szCs w:val="28"/>
        </w:rPr>
      </w:pPr>
      <w:r w:rsidRPr="00002057">
        <w:rPr>
          <w:sz w:val="28"/>
          <w:szCs w:val="28"/>
        </w:rPr>
        <w:t>Образец заявки для участия</w:t>
      </w:r>
      <w:r>
        <w:rPr>
          <w:sz w:val="28"/>
          <w:szCs w:val="28"/>
        </w:rPr>
        <w:t xml:space="preserve"> в конкурсе</w:t>
      </w:r>
    </w:p>
    <w:p w:rsidR="00BE66DF" w:rsidRPr="00002057" w:rsidRDefault="00BE66DF" w:rsidP="00BE66DF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486"/>
        <w:gridCol w:w="1237"/>
        <w:gridCol w:w="1249"/>
        <w:gridCol w:w="1418"/>
        <w:gridCol w:w="2976"/>
        <w:gridCol w:w="1979"/>
      </w:tblGrid>
      <w:tr w:rsidR="00BE66DF" w:rsidTr="00BE66DF">
        <w:tc>
          <w:tcPr>
            <w:tcW w:w="486" w:type="dxa"/>
          </w:tcPr>
          <w:p w:rsidR="00BE66DF" w:rsidRPr="00054772" w:rsidRDefault="00BE66DF" w:rsidP="00BE66DF">
            <w:pPr>
              <w:rPr>
                <w:lang w:val="en-US"/>
              </w:rPr>
            </w:pPr>
            <w:r>
              <w:t>№ п/п</w:t>
            </w:r>
          </w:p>
        </w:tc>
        <w:tc>
          <w:tcPr>
            <w:tcW w:w="1237" w:type="dxa"/>
          </w:tcPr>
          <w:p w:rsidR="00BE66DF" w:rsidRDefault="00BE66DF" w:rsidP="00BE66DF">
            <w:r>
              <w:t>Образоват. учреждение</w:t>
            </w:r>
          </w:p>
        </w:tc>
        <w:tc>
          <w:tcPr>
            <w:tcW w:w="1249" w:type="dxa"/>
          </w:tcPr>
          <w:p w:rsidR="00BE66DF" w:rsidRDefault="00BE66DF" w:rsidP="00BE66DF">
            <w:r>
              <w:t>Номинация</w:t>
            </w:r>
          </w:p>
        </w:tc>
        <w:tc>
          <w:tcPr>
            <w:tcW w:w="1418" w:type="dxa"/>
          </w:tcPr>
          <w:p w:rsidR="00BE66DF" w:rsidRDefault="00BE66DF" w:rsidP="00BE66DF">
            <w:r>
              <w:t>Название номера (на английском)</w:t>
            </w:r>
          </w:p>
        </w:tc>
        <w:tc>
          <w:tcPr>
            <w:tcW w:w="2976" w:type="dxa"/>
          </w:tcPr>
          <w:p w:rsidR="00BE66DF" w:rsidRDefault="00BE66DF" w:rsidP="00BE66DF">
            <w:r>
              <w:t>Фамилия, имя участников (на русском)</w:t>
            </w:r>
          </w:p>
        </w:tc>
        <w:tc>
          <w:tcPr>
            <w:tcW w:w="1979" w:type="dxa"/>
          </w:tcPr>
          <w:p w:rsidR="00BE66DF" w:rsidRDefault="00C106C4" w:rsidP="00BE66DF">
            <w:r>
              <w:t>ФИО</w:t>
            </w:r>
            <w:r w:rsidR="00BE66DF">
              <w:t xml:space="preserve"> учителя (полностью)</w:t>
            </w:r>
            <w:r>
              <w:t xml:space="preserve">, </w:t>
            </w:r>
            <w:r w:rsidR="00D33E29">
              <w:t xml:space="preserve"> </w:t>
            </w:r>
            <w:r>
              <w:t>телефон</w:t>
            </w:r>
          </w:p>
        </w:tc>
      </w:tr>
      <w:tr w:rsidR="00BE66DF" w:rsidTr="00BE66DF">
        <w:tc>
          <w:tcPr>
            <w:tcW w:w="486" w:type="dxa"/>
          </w:tcPr>
          <w:p w:rsidR="00BE66DF" w:rsidRDefault="00BE66DF" w:rsidP="00BE66DF">
            <w:r>
              <w:t>1.</w:t>
            </w:r>
          </w:p>
        </w:tc>
        <w:tc>
          <w:tcPr>
            <w:tcW w:w="1237" w:type="dxa"/>
          </w:tcPr>
          <w:p w:rsidR="00BE66DF" w:rsidRDefault="00BE66DF" w:rsidP="00BE66DF">
            <w:r>
              <w:t>МБОУ СОШ №</w:t>
            </w:r>
          </w:p>
        </w:tc>
        <w:tc>
          <w:tcPr>
            <w:tcW w:w="1249" w:type="dxa"/>
          </w:tcPr>
          <w:p w:rsidR="00BE66DF" w:rsidRDefault="00BE66DF" w:rsidP="00BE66DF">
            <w:r>
              <w:t>Декламация прозы</w:t>
            </w:r>
          </w:p>
        </w:tc>
        <w:tc>
          <w:tcPr>
            <w:tcW w:w="1418" w:type="dxa"/>
          </w:tcPr>
          <w:p w:rsidR="00BE66DF" w:rsidRDefault="00BE66DF" w:rsidP="00BE66DF"/>
        </w:tc>
        <w:tc>
          <w:tcPr>
            <w:tcW w:w="2976" w:type="dxa"/>
          </w:tcPr>
          <w:p w:rsidR="00BE66DF" w:rsidRDefault="00BE66DF" w:rsidP="00BE66DF"/>
        </w:tc>
        <w:tc>
          <w:tcPr>
            <w:tcW w:w="1979" w:type="dxa"/>
          </w:tcPr>
          <w:p w:rsidR="00BE66DF" w:rsidRDefault="00BE66DF" w:rsidP="00BE66DF"/>
        </w:tc>
      </w:tr>
      <w:tr w:rsidR="00BE66DF" w:rsidTr="00BE66DF">
        <w:tc>
          <w:tcPr>
            <w:tcW w:w="486" w:type="dxa"/>
          </w:tcPr>
          <w:p w:rsidR="00BE66DF" w:rsidRDefault="00BE66DF" w:rsidP="00BE66DF">
            <w:r>
              <w:t>2.</w:t>
            </w:r>
          </w:p>
        </w:tc>
        <w:tc>
          <w:tcPr>
            <w:tcW w:w="1237" w:type="dxa"/>
          </w:tcPr>
          <w:p w:rsidR="00BE66DF" w:rsidRDefault="00BE66DF" w:rsidP="00BE66DF">
            <w:r>
              <w:t>МАОУ Лицей №</w:t>
            </w:r>
          </w:p>
        </w:tc>
        <w:tc>
          <w:tcPr>
            <w:tcW w:w="1249" w:type="dxa"/>
          </w:tcPr>
          <w:p w:rsidR="00BE66DF" w:rsidRDefault="00BE66DF" w:rsidP="00BE66DF">
            <w:r>
              <w:t>Пение соло</w:t>
            </w:r>
          </w:p>
        </w:tc>
        <w:tc>
          <w:tcPr>
            <w:tcW w:w="1418" w:type="dxa"/>
          </w:tcPr>
          <w:p w:rsidR="00BE66DF" w:rsidRDefault="00BE66DF" w:rsidP="00BE66DF"/>
        </w:tc>
        <w:tc>
          <w:tcPr>
            <w:tcW w:w="2976" w:type="dxa"/>
          </w:tcPr>
          <w:p w:rsidR="00BE66DF" w:rsidRDefault="00BE66DF" w:rsidP="00BE66DF"/>
        </w:tc>
        <w:tc>
          <w:tcPr>
            <w:tcW w:w="1979" w:type="dxa"/>
          </w:tcPr>
          <w:p w:rsidR="00BE66DF" w:rsidRDefault="00BE66DF" w:rsidP="00BE66DF"/>
        </w:tc>
      </w:tr>
    </w:tbl>
    <w:p w:rsidR="006946A3" w:rsidRDefault="006946A3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1D58D8" w:rsidRDefault="001D58D8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1D58D8" w:rsidRDefault="001D58D8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1D58D8" w:rsidRDefault="001D58D8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Default="00D33E29" w:rsidP="006946A3">
      <w:pPr>
        <w:shd w:val="clear" w:color="auto" w:fill="FFFFFF"/>
        <w:tabs>
          <w:tab w:val="left" w:pos="5310"/>
        </w:tabs>
        <w:rPr>
          <w:sz w:val="24"/>
          <w:szCs w:val="24"/>
        </w:rPr>
      </w:pPr>
    </w:p>
    <w:p w:rsidR="00D33E29" w:rsidRPr="002C6FC4" w:rsidRDefault="001D58D8" w:rsidP="001D58D8">
      <w:pPr>
        <w:rPr>
          <w:b/>
          <w:sz w:val="32"/>
          <w:szCs w:val="32"/>
        </w:rPr>
      </w:pPr>
      <w:r w:rsidRPr="002C6FC4">
        <w:rPr>
          <w:b/>
          <w:sz w:val="32"/>
          <w:szCs w:val="32"/>
        </w:rPr>
        <w:t>Приложение 2</w:t>
      </w:r>
    </w:p>
    <w:p w:rsidR="00D33E29" w:rsidRPr="002C6FC4" w:rsidRDefault="00D33E29" w:rsidP="00D33E29">
      <w:pPr>
        <w:pStyle w:val="10"/>
        <w:spacing w:after="0"/>
        <w:ind w:firstLine="0"/>
        <w:rPr>
          <w:bCs/>
        </w:rPr>
      </w:pPr>
      <w:r>
        <w:rPr>
          <w:b/>
          <w:bCs/>
        </w:rPr>
        <w:t xml:space="preserve">                           </w:t>
      </w:r>
      <w:r w:rsidR="001972E0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2C6FC4">
        <w:rPr>
          <w:bCs/>
        </w:rPr>
        <w:t xml:space="preserve">РЕКВИЗИТЫ  ДЛЯ  ПЕРЕЧИСЛЕНИЯ  </w:t>
      </w:r>
    </w:p>
    <w:p w:rsidR="00D33E29" w:rsidRPr="002C6FC4" w:rsidRDefault="00D33E29" w:rsidP="00D33E29">
      <w:pPr>
        <w:pStyle w:val="10"/>
        <w:spacing w:after="0"/>
        <w:ind w:firstLine="0"/>
        <w:rPr>
          <w:bCs/>
        </w:rPr>
      </w:pPr>
      <w:r w:rsidRPr="002C6FC4">
        <w:rPr>
          <w:bCs/>
        </w:rPr>
        <w:t xml:space="preserve">                                 </w:t>
      </w:r>
      <w:r w:rsidR="001972E0">
        <w:rPr>
          <w:bCs/>
        </w:rPr>
        <w:t xml:space="preserve"> </w:t>
      </w:r>
      <w:r w:rsidRPr="002C6FC4">
        <w:rPr>
          <w:bCs/>
        </w:rPr>
        <w:t>ОРГАНИЗАЦИОННОГО ВЗНОСА</w:t>
      </w:r>
    </w:p>
    <w:p w:rsidR="00D33E29" w:rsidRDefault="00D33E29" w:rsidP="00D33E29">
      <w:pPr>
        <w:pStyle w:val="30"/>
      </w:pPr>
      <w:r>
        <w:t>Получатель:</w:t>
      </w:r>
    </w:p>
    <w:p w:rsidR="00D33E29" w:rsidRDefault="00D33E29" w:rsidP="00D33E29">
      <w:pPr>
        <w:pStyle w:val="10"/>
      </w:pPr>
      <w:r>
        <w:t xml:space="preserve">УФК по Новосибирской области </w:t>
      </w:r>
      <w:r>
        <w:rPr>
          <w:b/>
          <w:bCs/>
        </w:rPr>
        <w:t xml:space="preserve">(НГТУ </w:t>
      </w:r>
      <w:r>
        <w:t>л/с 20516У21090)</w:t>
      </w:r>
    </w:p>
    <w:p w:rsidR="00D33E29" w:rsidRDefault="00D33E29" w:rsidP="00D33E29">
      <w:pPr>
        <w:pStyle w:val="10"/>
      </w:pPr>
      <w:r>
        <w:t>ИНН 5404105174 КПП 540401001</w:t>
      </w:r>
    </w:p>
    <w:p w:rsidR="00D33E29" w:rsidRDefault="00D33E29" w:rsidP="00D33E29">
      <w:pPr>
        <w:pStyle w:val="30"/>
      </w:pPr>
      <w:r>
        <w:t>Банк получателя:</w:t>
      </w:r>
    </w:p>
    <w:p w:rsidR="00D33E29" w:rsidRDefault="00D33E29" w:rsidP="00D33E29">
      <w:pPr>
        <w:pStyle w:val="10"/>
      </w:pPr>
      <w:r>
        <w:t>Сибирское ГУ Банка России//УФК по Новосибирской области</w:t>
      </w:r>
    </w:p>
    <w:p w:rsidR="00D33E29" w:rsidRDefault="00D33E29" w:rsidP="00D33E29">
      <w:pPr>
        <w:pStyle w:val="10"/>
      </w:pPr>
      <w:r>
        <w:t>г. Новосибирск</w:t>
      </w:r>
    </w:p>
    <w:p w:rsidR="00D33E29" w:rsidRDefault="00D33E29" w:rsidP="00D33E29">
      <w:pPr>
        <w:pStyle w:val="10"/>
      </w:pPr>
      <w:r>
        <w:t>БИК 015004950</w:t>
      </w:r>
    </w:p>
    <w:p w:rsidR="00D33E29" w:rsidRDefault="00D33E29" w:rsidP="00D33E29">
      <w:pPr>
        <w:pStyle w:val="10"/>
      </w:pPr>
      <w:r>
        <w:t>Р/сч 03214643000000015100</w:t>
      </w:r>
    </w:p>
    <w:p w:rsidR="00D33E29" w:rsidRDefault="00D33E29" w:rsidP="00D33E29">
      <w:pPr>
        <w:pStyle w:val="10"/>
        <w:spacing w:after="800"/>
      </w:pPr>
      <w:r>
        <w:t>Кор/сч 40102810445370000043</w:t>
      </w:r>
    </w:p>
    <w:p w:rsidR="00D33E29" w:rsidRDefault="00D33E29" w:rsidP="00D33E29">
      <w:pPr>
        <w:pStyle w:val="10"/>
        <w:spacing w:after="380"/>
        <w:ind w:firstLine="0"/>
        <w:jc w:val="center"/>
      </w:pPr>
      <w:r>
        <w:rPr>
          <w:b/>
          <w:bCs/>
          <w:u w:val="single"/>
        </w:rPr>
        <w:t>В НАЗНАЧЕНИИ ПЛАТЕЖА ОБЯЗАТЕЛЬНО УКАЗЫВАТЬ!</w:t>
      </w:r>
    </w:p>
    <w:p w:rsidR="00D33E29" w:rsidRDefault="00D33E29" w:rsidP="00D33E29">
      <w:pPr>
        <w:pStyle w:val="40"/>
      </w:pPr>
      <w:r>
        <w:t>КБК 00000000000000000130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869"/>
        <w:gridCol w:w="1450"/>
        <w:gridCol w:w="1114"/>
        <w:gridCol w:w="2184"/>
      </w:tblGrid>
      <w:tr w:rsidR="00D33E29" w:rsidTr="00704998">
        <w:trPr>
          <w:trHeight w:hRule="exact" w:val="346"/>
          <w:jc w:val="center"/>
        </w:trPr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  <w:spacing w:after="30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Сибирское ГУ Банка России//УФК по Новосибирской области г. Новосибирск</w:t>
            </w:r>
          </w:p>
          <w:p w:rsidR="00D33E29" w:rsidRDefault="00D33E29" w:rsidP="00704998">
            <w:pPr>
              <w:pStyle w:val="aa"/>
            </w:pPr>
            <w:r>
              <w:t>Банк получателя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</w:pPr>
            <w:r>
              <w:t>БИК</w:t>
            </w:r>
          </w:p>
        </w:tc>
        <w:tc>
          <w:tcPr>
            <w:tcW w:w="4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E29" w:rsidRDefault="00D33E29" w:rsidP="00704998">
            <w:pPr>
              <w:pStyle w:val="aa"/>
              <w:spacing w:after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015004950</w:t>
            </w:r>
          </w:p>
          <w:p w:rsidR="00D33E29" w:rsidRDefault="00D33E29" w:rsidP="00704998">
            <w:pPr>
              <w:pStyle w:val="aa"/>
              <w:spacing w:after="5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40102810445370000043</w:t>
            </w:r>
          </w:p>
          <w:p w:rsidR="00D33E29" w:rsidRDefault="00D33E29" w:rsidP="00704998">
            <w:pPr>
              <w:pStyle w:val="aa"/>
              <w:spacing w:after="3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03214643000000015100</w:t>
            </w:r>
          </w:p>
        </w:tc>
      </w:tr>
      <w:tr w:rsidR="00D33E29" w:rsidTr="00704998">
        <w:trPr>
          <w:trHeight w:hRule="exact" w:val="1032"/>
          <w:jc w:val="center"/>
        </w:trPr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E29" w:rsidRDefault="00D33E29" w:rsidP="00704998">
            <w:pPr>
              <w:pStyle w:val="aa"/>
            </w:pPr>
            <w:r>
              <w:t>Сч. №</w:t>
            </w:r>
          </w:p>
        </w:tc>
        <w:tc>
          <w:tcPr>
            <w:tcW w:w="4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E29" w:rsidRDefault="00D33E29" w:rsidP="00704998"/>
        </w:tc>
      </w:tr>
      <w:tr w:rsidR="00D33E29" w:rsidTr="00704998">
        <w:trPr>
          <w:trHeight w:hRule="exact" w:val="317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E29" w:rsidRDefault="00D33E29" w:rsidP="00704998">
            <w:pPr>
              <w:pStyle w:val="aa"/>
              <w:tabs>
                <w:tab w:val="left" w:pos="2851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 5404105174</w:t>
            </w:r>
            <w:r>
              <w:rPr>
                <w:sz w:val="19"/>
                <w:szCs w:val="19"/>
              </w:rPr>
              <w:tab/>
              <w:t>КПП 540401001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E29" w:rsidRDefault="00D33E29" w:rsidP="00704998">
            <w:pPr>
              <w:pStyle w:val="aa"/>
            </w:pPr>
            <w:r>
              <w:t>Сч. №</w:t>
            </w:r>
          </w:p>
        </w:tc>
        <w:tc>
          <w:tcPr>
            <w:tcW w:w="4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E29" w:rsidRDefault="00D33E29" w:rsidP="00704998"/>
        </w:tc>
      </w:tr>
      <w:tr w:rsidR="00D33E29" w:rsidTr="00704998">
        <w:trPr>
          <w:trHeight w:hRule="exact" w:val="576"/>
          <w:jc w:val="center"/>
        </w:trPr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  <w:spacing w:after="1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Новосибирской области (НГТУ л/с 20516У21090)</w:t>
            </w:r>
          </w:p>
          <w:p w:rsidR="00D33E29" w:rsidRDefault="00D33E29" w:rsidP="00704998">
            <w:pPr>
              <w:pStyle w:val="aa"/>
            </w:pPr>
            <w:r>
              <w:t>Получатель</w:t>
            </w: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E29" w:rsidRDefault="00D33E29" w:rsidP="00704998"/>
        </w:tc>
        <w:tc>
          <w:tcPr>
            <w:tcW w:w="4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E29" w:rsidRDefault="00D33E29" w:rsidP="00704998"/>
        </w:tc>
      </w:tr>
      <w:tr w:rsidR="00D33E29" w:rsidTr="00704998">
        <w:trPr>
          <w:trHeight w:hRule="exact" w:val="312"/>
          <w:jc w:val="center"/>
        </w:trPr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</w:pPr>
            <w:r>
              <w:t>Вид оп.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  <w:ind w:firstLine="300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</w:pPr>
            <w:r>
              <w:t>Срок плат.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E29" w:rsidRDefault="00D33E29" w:rsidP="00704998">
            <w:pPr>
              <w:rPr>
                <w:sz w:val="10"/>
                <w:szCs w:val="10"/>
              </w:rPr>
            </w:pPr>
          </w:p>
        </w:tc>
      </w:tr>
      <w:tr w:rsidR="00D33E29" w:rsidTr="00704998">
        <w:trPr>
          <w:trHeight w:hRule="exact" w:val="422"/>
          <w:jc w:val="center"/>
        </w:trPr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</w:pPr>
            <w:r>
              <w:t>Наз. пл.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  <w:spacing w:line="233" w:lineRule="auto"/>
            </w:pPr>
            <w:r>
              <w:t>Очер, плат.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E29" w:rsidRDefault="00D33E29" w:rsidP="00704998"/>
        </w:tc>
      </w:tr>
      <w:tr w:rsidR="00D33E29" w:rsidTr="00704998">
        <w:trPr>
          <w:trHeight w:hRule="exact" w:val="456"/>
          <w:jc w:val="center"/>
        </w:trPr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E29" w:rsidRDefault="00D33E29" w:rsidP="00704998">
            <w:pPr>
              <w:pStyle w:val="aa"/>
            </w:pPr>
            <w:r>
              <w:t>Код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E29" w:rsidRDefault="00D33E29" w:rsidP="00704998">
            <w:pPr>
              <w:pStyle w:val="aa"/>
            </w:pPr>
            <w:r>
              <w:t>Рез. поле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E29" w:rsidRDefault="00D33E29" w:rsidP="00704998"/>
        </w:tc>
      </w:tr>
      <w:tr w:rsidR="00D33E29" w:rsidTr="00704998">
        <w:trPr>
          <w:trHeight w:hRule="exact" w:val="317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  <w:tabs>
                <w:tab w:val="left" w:pos="2424"/>
                <w:tab w:val="left" w:pos="3965"/>
              </w:tabs>
            </w:pPr>
            <w:r>
              <w:t>00000000000000000130</w:t>
            </w:r>
            <w:r>
              <w:tab/>
              <w:t>50701000</w:t>
            </w:r>
            <w:r>
              <w:tab/>
              <w:t>0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  <w:tabs>
                <w:tab w:val="left" w:pos="1580"/>
                <w:tab w:val="left" w:pos="3442"/>
                <w:tab w:val="left" w:pos="4806"/>
              </w:tabs>
              <w:ind w:firstLine="140"/>
              <w:jc w:val="both"/>
            </w:pPr>
            <w:r>
              <w:t>0</w:t>
            </w:r>
            <w:r>
              <w:tab/>
              <w:t>0</w:t>
            </w:r>
            <w:r>
              <w:tab/>
              <w:t>0</w:t>
            </w:r>
            <w:r>
              <w:tab/>
              <w:t>0</w:t>
            </w:r>
          </w:p>
        </w:tc>
      </w:tr>
      <w:tr w:rsidR="00D33E29" w:rsidTr="00704998">
        <w:trPr>
          <w:trHeight w:hRule="exact" w:val="998"/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9" w:rsidRDefault="00D33E29" w:rsidP="00704998">
            <w:pPr>
              <w:pStyle w:val="aa"/>
              <w:tabs>
                <w:tab w:val="left" w:leader="dot" w:pos="8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00000000000000000130 код услуги 02862 смета 7027 Оплата за оргвзнос: Конкурс «Шоу   талантов»                     НДС в том числе</w:t>
            </w:r>
          </w:p>
          <w:p w:rsidR="00D33E29" w:rsidRDefault="00D33E29" w:rsidP="00704998">
            <w:pPr>
              <w:pStyle w:val="aa"/>
            </w:pPr>
            <w:r>
              <w:t>Назначение платежа</w:t>
            </w:r>
          </w:p>
        </w:tc>
      </w:tr>
    </w:tbl>
    <w:p w:rsidR="00D33E29" w:rsidRDefault="00D33E29" w:rsidP="00D33E29">
      <w:pPr>
        <w:spacing w:after="1019" w:line="1" w:lineRule="exact"/>
      </w:pPr>
      <w:bookmarkStart w:id="0" w:name="_GoBack"/>
      <w:bookmarkEnd w:id="0"/>
    </w:p>
    <w:p w:rsidR="00D33E29" w:rsidRDefault="00D33E29" w:rsidP="00D33E29">
      <w:pPr>
        <w:pStyle w:val="20"/>
        <w:spacing w:after="0"/>
      </w:pPr>
      <w:r>
        <w:t>ОКТМО 50701000</w:t>
      </w:r>
    </w:p>
    <w:p w:rsidR="001D58D8" w:rsidRPr="00D33E29" w:rsidRDefault="00D33E29" w:rsidP="00D33E29">
      <w:pPr>
        <w:pStyle w:val="20"/>
        <w:spacing w:after="180"/>
      </w:pPr>
      <w:r>
        <w:lastRenderedPageBreak/>
        <w:t>630073 г. Новосибирск, Пр. Карла Маркса, 20</w:t>
      </w:r>
    </w:p>
    <w:sectPr w:rsidR="001D58D8" w:rsidRPr="00D33E29" w:rsidSect="002B1D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B55"/>
    <w:multiLevelType w:val="hybridMultilevel"/>
    <w:tmpl w:val="B7A021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0E439D"/>
    <w:multiLevelType w:val="hybridMultilevel"/>
    <w:tmpl w:val="865E635A"/>
    <w:lvl w:ilvl="0" w:tplc="D7927D50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F8E4D6CC">
      <w:start w:val="1"/>
      <w:numFmt w:val="bullet"/>
      <w:lvlText w:val="-"/>
      <w:lvlJc w:val="left"/>
      <w:pPr>
        <w:ind w:left="217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3102D"/>
    <w:multiLevelType w:val="hybridMultilevel"/>
    <w:tmpl w:val="7C16B8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25884"/>
    <w:multiLevelType w:val="hybridMultilevel"/>
    <w:tmpl w:val="EE9C6748"/>
    <w:lvl w:ilvl="0" w:tplc="5972D3D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F26F2"/>
    <w:multiLevelType w:val="hybridMultilevel"/>
    <w:tmpl w:val="D690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F4994"/>
    <w:multiLevelType w:val="hybridMultilevel"/>
    <w:tmpl w:val="06BA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D38DA"/>
    <w:multiLevelType w:val="multilevel"/>
    <w:tmpl w:val="A7804B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317F"/>
    <w:rsid w:val="00013D86"/>
    <w:rsid w:val="00027B05"/>
    <w:rsid w:val="00052787"/>
    <w:rsid w:val="00063F83"/>
    <w:rsid w:val="0007029B"/>
    <w:rsid w:val="000A5BCD"/>
    <w:rsid w:val="000A7512"/>
    <w:rsid w:val="000C7541"/>
    <w:rsid w:val="000E198F"/>
    <w:rsid w:val="000E57DB"/>
    <w:rsid w:val="000E6127"/>
    <w:rsid w:val="0011175F"/>
    <w:rsid w:val="00140544"/>
    <w:rsid w:val="0014547E"/>
    <w:rsid w:val="001972E0"/>
    <w:rsid w:val="001A47B3"/>
    <w:rsid w:val="001A510F"/>
    <w:rsid w:val="001C59AE"/>
    <w:rsid w:val="001D58D8"/>
    <w:rsid w:val="001F48D4"/>
    <w:rsid w:val="0020317F"/>
    <w:rsid w:val="0023018A"/>
    <w:rsid w:val="002314CF"/>
    <w:rsid w:val="002655BF"/>
    <w:rsid w:val="002943FE"/>
    <w:rsid w:val="002972A9"/>
    <w:rsid w:val="002B1DAD"/>
    <w:rsid w:val="002C6FC4"/>
    <w:rsid w:val="002D60DD"/>
    <w:rsid w:val="00324265"/>
    <w:rsid w:val="0034006B"/>
    <w:rsid w:val="003639CB"/>
    <w:rsid w:val="00392FBC"/>
    <w:rsid w:val="003A1CDE"/>
    <w:rsid w:val="004376D5"/>
    <w:rsid w:val="00441819"/>
    <w:rsid w:val="00462C98"/>
    <w:rsid w:val="004E7AFC"/>
    <w:rsid w:val="0052411D"/>
    <w:rsid w:val="005248A6"/>
    <w:rsid w:val="00527646"/>
    <w:rsid w:val="00532958"/>
    <w:rsid w:val="00542762"/>
    <w:rsid w:val="00583EC7"/>
    <w:rsid w:val="005D0778"/>
    <w:rsid w:val="005F2BCA"/>
    <w:rsid w:val="00607340"/>
    <w:rsid w:val="00631B65"/>
    <w:rsid w:val="00682039"/>
    <w:rsid w:val="00690175"/>
    <w:rsid w:val="006946A3"/>
    <w:rsid w:val="00696A51"/>
    <w:rsid w:val="006A1D20"/>
    <w:rsid w:val="006B79A1"/>
    <w:rsid w:val="006D1CAD"/>
    <w:rsid w:val="006F2F98"/>
    <w:rsid w:val="006F6167"/>
    <w:rsid w:val="00710AA0"/>
    <w:rsid w:val="007420F9"/>
    <w:rsid w:val="0077757C"/>
    <w:rsid w:val="007E050F"/>
    <w:rsid w:val="007F4A9B"/>
    <w:rsid w:val="007F4C20"/>
    <w:rsid w:val="00812B26"/>
    <w:rsid w:val="00813296"/>
    <w:rsid w:val="00930E67"/>
    <w:rsid w:val="009420C1"/>
    <w:rsid w:val="00972529"/>
    <w:rsid w:val="00977822"/>
    <w:rsid w:val="00A36257"/>
    <w:rsid w:val="00A61113"/>
    <w:rsid w:val="00AD1B8E"/>
    <w:rsid w:val="00AE3959"/>
    <w:rsid w:val="00AE7745"/>
    <w:rsid w:val="00AF48EA"/>
    <w:rsid w:val="00B03132"/>
    <w:rsid w:val="00B444DA"/>
    <w:rsid w:val="00B6061B"/>
    <w:rsid w:val="00BC546F"/>
    <w:rsid w:val="00BD795C"/>
    <w:rsid w:val="00BE4A99"/>
    <w:rsid w:val="00BE66DF"/>
    <w:rsid w:val="00BF7862"/>
    <w:rsid w:val="00C106C4"/>
    <w:rsid w:val="00C40BCF"/>
    <w:rsid w:val="00C809EE"/>
    <w:rsid w:val="00CB1258"/>
    <w:rsid w:val="00CD5DCD"/>
    <w:rsid w:val="00CF3B7F"/>
    <w:rsid w:val="00D33E29"/>
    <w:rsid w:val="00D40E3B"/>
    <w:rsid w:val="00DA5FED"/>
    <w:rsid w:val="00DE0269"/>
    <w:rsid w:val="00E330D3"/>
    <w:rsid w:val="00E54DE5"/>
    <w:rsid w:val="00E63F12"/>
    <w:rsid w:val="00E716BE"/>
    <w:rsid w:val="00E84654"/>
    <w:rsid w:val="00E87A0E"/>
    <w:rsid w:val="00E92214"/>
    <w:rsid w:val="00E93C58"/>
    <w:rsid w:val="00EA23C5"/>
    <w:rsid w:val="00EA3485"/>
    <w:rsid w:val="00EB1521"/>
    <w:rsid w:val="00EE23AA"/>
    <w:rsid w:val="00EF5CA6"/>
    <w:rsid w:val="00F16D1E"/>
    <w:rsid w:val="00F23442"/>
    <w:rsid w:val="00F319A7"/>
    <w:rsid w:val="00F66BCD"/>
    <w:rsid w:val="00F82E1F"/>
    <w:rsid w:val="00F9659B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5AE6"/>
  <w15:docId w15:val="{511DC568-C4D1-4E7F-A797-39E61EE9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317F"/>
    <w:rPr>
      <w:color w:val="0000FF" w:themeColor="hyperlink"/>
      <w:u w:val="single"/>
    </w:rPr>
  </w:style>
  <w:style w:type="paragraph" w:styleId="a4">
    <w:name w:val="No Spacing"/>
    <w:uiPriority w:val="1"/>
    <w:qFormat/>
    <w:rsid w:val="0020317F"/>
    <w:pPr>
      <w:spacing w:after="0" w:line="240" w:lineRule="auto"/>
      <w:jc w:val="both"/>
    </w:pPr>
    <w:rPr>
      <w:rFonts w:ascii="Calibri" w:eastAsia="Times New Roman" w:hAnsi="Calibri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031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031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20317F"/>
  </w:style>
  <w:style w:type="table" w:styleId="a6">
    <w:name w:val="Table Grid"/>
    <w:basedOn w:val="a1"/>
    <w:uiPriority w:val="39"/>
    <w:rsid w:val="0020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DE02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rsid w:val="00DE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13D86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0"/>
    <w:rsid w:val="00D33E29"/>
    <w:rPr>
      <w:rFonts w:ascii="Times New Roman" w:eastAsia="Times New Roman" w:hAnsi="Times New Roman" w:cs="Times New Roman"/>
      <w:sz w:val="32"/>
      <w:szCs w:val="32"/>
    </w:rPr>
  </w:style>
  <w:style w:type="character" w:customStyle="1" w:styleId="3">
    <w:name w:val="Основной текст (3)_"/>
    <w:basedOn w:val="a0"/>
    <w:link w:val="30"/>
    <w:rsid w:val="00D33E29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8"/>
    <w:rsid w:val="00D33E29"/>
    <w:pPr>
      <w:autoSpaceDE/>
      <w:autoSpaceDN/>
      <w:adjustRightInd/>
      <w:spacing w:after="180"/>
      <w:ind w:firstLine="160"/>
    </w:pPr>
    <w:rPr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D33E29"/>
    <w:pPr>
      <w:autoSpaceDE/>
      <w:autoSpaceDN/>
      <w:adjustRightInd/>
      <w:spacing w:after="100"/>
      <w:ind w:firstLine="160"/>
    </w:pPr>
    <w:rPr>
      <w:lang w:eastAsia="en-US"/>
    </w:rPr>
  </w:style>
  <w:style w:type="character" w:customStyle="1" w:styleId="4">
    <w:name w:val="Основной текст (4)_"/>
    <w:basedOn w:val="a0"/>
    <w:link w:val="40"/>
    <w:rsid w:val="00D33E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Другое_"/>
    <w:basedOn w:val="a0"/>
    <w:link w:val="aa"/>
    <w:rsid w:val="00D33E29"/>
    <w:rPr>
      <w:rFonts w:ascii="Arial" w:eastAsia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D33E29"/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3E29"/>
    <w:pPr>
      <w:autoSpaceDE/>
      <w:autoSpaceDN/>
      <w:adjustRightInd/>
      <w:spacing w:after="560"/>
      <w:ind w:firstLine="160"/>
    </w:pPr>
    <w:rPr>
      <w:b/>
      <w:bCs/>
      <w:sz w:val="28"/>
      <w:szCs w:val="28"/>
      <w:lang w:eastAsia="en-US"/>
    </w:rPr>
  </w:style>
  <w:style w:type="paragraph" w:customStyle="1" w:styleId="aa">
    <w:name w:val="Другое"/>
    <w:basedOn w:val="a"/>
    <w:link w:val="a9"/>
    <w:rsid w:val="00D33E29"/>
    <w:pPr>
      <w:autoSpaceDE/>
      <w:autoSpaceDN/>
      <w:adjustRightInd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D33E29"/>
    <w:pPr>
      <w:autoSpaceDE/>
      <w:autoSpaceDN/>
      <w:adjustRightInd/>
      <w:spacing w:after="90"/>
      <w:ind w:firstLine="160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.nstu.ru/kaf/iya_gf/talent_show" TargetMode="External"/><Relationship Id="rId5" Type="http://schemas.openxmlformats.org/officeDocument/2006/relationships/hyperlink" Target="mailto:maluk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katefilatova</dc:creator>
  <cp:keywords/>
  <dc:description/>
  <cp:lastModifiedBy>Администратор</cp:lastModifiedBy>
  <cp:revision>60</cp:revision>
  <cp:lastPrinted>2021-03-04T09:40:00Z</cp:lastPrinted>
  <dcterms:created xsi:type="dcterms:W3CDTF">2017-03-13T10:08:00Z</dcterms:created>
  <dcterms:modified xsi:type="dcterms:W3CDTF">2023-04-12T01:05:00Z</dcterms:modified>
</cp:coreProperties>
</file>