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8E" w:rsidRPr="00056BA3" w:rsidRDefault="00247A8E" w:rsidP="00247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BA3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247A8E" w:rsidRPr="00056BA3" w:rsidRDefault="00247A8E" w:rsidP="00247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BA3">
        <w:rPr>
          <w:rFonts w:ascii="Times New Roman" w:hAnsi="Times New Roman" w:cs="Times New Roman"/>
          <w:sz w:val="24"/>
          <w:szCs w:val="24"/>
        </w:rPr>
        <w:t xml:space="preserve">Первого Городского Фестиваля «Поколение </w:t>
      </w:r>
      <w:proofErr w:type="gramStart"/>
      <w:r w:rsidRPr="00056BA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56BA3">
        <w:rPr>
          <w:rFonts w:ascii="Times New Roman" w:hAnsi="Times New Roman" w:cs="Times New Roman"/>
          <w:sz w:val="24"/>
          <w:szCs w:val="24"/>
        </w:rPr>
        <w:t>ОЖ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6BA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47A8E" w:rsidRPr="00056BA3" w:rsidRDefault="00247A8E" w:rsidP="00247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A8E" w:rsidRPr="007F4FE0" w:rsidRDefault="00247A8E" w:rsidP="00247A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</w:t>
      </w:r>
      <w:r w:rsidRPr="007F4FE0">
        <w:rPr>
          <w:rFonts w:ascii="Times New Roman" w:hAnsi="Times New Roman" w:cs="Times New Roman"/>
          <w:sz w:val="24"/>
          <w:szCs w:val="24"/>
        </w:rPr>
        <w:t>й Городской Фестиваль «Поколение ZОЖ – 202</w:t>
      </w:r>
      <w:r w:rsidR="00366EA8">
        <w:rPr>
          <w:rFonts w:ascii="Times New Roman" w:hAnsi="Times New Roman" w:cs="Times New Roman"/>
          <w:sz w:val="24"/>
          <w:szCs w:val="24"/>
        </w:rPr>
        <w:t>3</w:t>
      </w:r>
      <w:r w:rsidRPr="007F4FE0">
        <w:rPr>
          <w:rFonts w:ascii="Times New Roman" w:hAnsi="Times New Roman" w:cs="Times New Roman"/>
          <w:sz w:val="24"/>
          <w:szCs w:val="24"/>
        </w:rPr>
        <w:t>» среди инструкторов по физической культуре дошкольных образовательных организаций города Новосибирска (далее по тексту – Фестиваль) состоялся на базе 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F4FE0">
        <w:rPr>
          <w:rFonts w:ascii="Times New Roman" w:hAnsi="Times New Roman" w:cs="Times New Roman"/>
          <w:sz w:val="24"/>
          <w:szCs w:val="24"/>
        </w:rPr>
        <w:t xml:space="preserve">ОУ </w:t>
      </w:r>
      <w:r w:rsidRPr="00906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«Гимназия №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06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906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6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Немыткина</w:t>
      </w:r>
      <w:proofErr w:type="spellEnd"/>
      <w:r w:rsidRPr="00906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06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 3 н</w:t>
      </w:r>
      <w:r w:rsidRPr="007F4FE0">
        <w:rPr>
          <w:rFonts w:ascii="Times New Roman" w:hAnsi="Times New Roman" w:cs="Times New Roman"/>
          <w:sz w:val="24"/>
          <w:szCs w:val="24"/>
        </w:rPr>
        <w:t>оября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4F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7A8E" w:rsidRPr="007F4FE0" w:rsidRDefault="00247A8E" w:rsidP="00247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FE0">
        <w:rPr>
          <w:rFonts w:ascii="Times New Roman" w:hAnsi="Times New Roman" w:cs="Times New Roman"/>
          <w:sz w:val="24"/>
          <w:szCs w:val="24"/>
        </w:rPr>
        <w:t>Целью  его стало развитие кадрового потенциала системы дошкольного образования города Новосибирска, через решение следующих задач: совершенствование профессионального и методического мастерства инструкторов по физической культуре дошкольных образовательных организаций; популяризация профессии инструктора по физической культуре дошкольных образовательных организаций; создание условий по укреплению взаимодействия в сообществе инструкторов по физической культуре дошкольных образовательных организаций города Новосибирска;</w:t>
      </w:r>
      <w:proofErr w:type="gramEnd"/>
      <w:r w:rsidRPr="007F4FE0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жизни, формирование позитивных жизненных установок молодого поколения; укрепление традиций физкультурно-массовой работы среди работников образовательных организаций.</w:t>
      </w:r>
    </w:p>
    <w:p w:rsidR="00247A8E" w:rsidRPr="007F4FE0" w:rsidRDefault="00247A8E" w:rsidP="00247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FE0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Фестиваля осуществлялось МАУ ДПО «Новосибирский Институт Современного Образования» (ст. методист Петрова О.Г.) при поддержке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F4FE0">
        <w:rPr>
          <w:rFonts w:ascii="Times New Roman" w:hAnsi="Times New Roman" w:cs="Times New Roman"/>
          <w:sz w:val="24"/>
          <w:szCs w:val="24"/>
        </w:rPr>
        <w:t xml:space="preserve">У ДПО «Городской центр образования и здоровья «Магистр» (куратор </w:t>
      </w:r>
      <w:r>
        <w:rPr>
          <w:rFonts w:ascii="Times New Roman" w:hAnsi="Times New Roman" w:cs="Times New Roman"/>
          <w:sz w:val="24"/>
          <w:szCs w:val="24"/>
        </w:rPr>
        <w:t xml:space="preserve">ММО ИФК ДОО </w:t>
      </w:r>
      <w:r w:rsidRPr="007F4FE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яткова А.</w:t>
      </w:r>
      <w:r w:rsidRPr="007F4FE0">
        <w:rPr>
          <w:rFonts w:ascii="Times New Roman" w:hAnsi="Times New Roman" w:cs="Times New Roman"/>
          <w:sz w:val="24"/>
          <w:szCs w:val="24"/>
        </w:rPr>
        <w:t>А.) 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F4FE0">
        <w:rPr>
          <w:rFonts w:ascii="Times New Roman" w:hAnsi="Times New Roman" w:cs="Times New Roman"/>
          <w:sz w:val="24"/>
          <w:szCs w:val="24"/>
        </w:rPr>
        <w:t xml:space="preserve">ОУ «Гимназия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4FE0">
        <w:rPr>
          <w:rFonts w:ascii="Times New Roman" w:hAnsi="Times New Roman" w:cs="Times New Roman"/>
          <w:sz w:val="24"/>
          <w:szCs w:val="24"/>
        </w:rPr>
        <w:t xml:space="preserve">» в предоставлении спортивного объекта (директор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Pr="007F4FE0">
        <w:rPr>
          <w:rFonts w:ascii="Times New Roman" w:hAnsi="Times New Roman" w:cs="Times New Roman"/>
          <w:sz w:val="24"/>
          <w:szCs w:val="24"/>
        </w:rPr>
        <w:t xml:space="preserve">А.), депутатом </w:t>
      </w:r>
      <w:r>
        <w:rPr>
          <w:rFonts w:ascii="Times New Roman" w:hAnsi="Times New Roman" w:cs="Times New Roman"/>
          <w:sz w:val="24"/>
          <w:szCs w:val="24"/>
        </w:rPr>
        <w:t>Государственной Думы</w:t>
      </w:r>
      <w:r w:rsidRPr="007F4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Савельевым Дмитрием Ивановичем - </w:t>
      </w:r>
      <w:r w:rsidRPr="007F4FE0">
        <w:rPr>
          <w:rFonts w:ascii="Times New Roman" w:hAnsi="Times New Roman" w:cs="Times New Roman"/>
          <w:sz w:val="24"/>
          <w:szCs w:val="24"/>
        </w:rPr>
        <w:t xml:space="preserve">в награждении команд. </w:t>
      </w:r>
      <w:proofErr w:type="gramEnd"/>
    </w:p>
    <w:p w:rsidR="00247A8E" w:rsidRPr="007F4FE0" w:rsidRDefault="00247A8E" w:rsidP="00247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FE0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Фестиваля осуществлялось муниципальным методическим объединением инструкторов физической культуры дошкольных образовательных организаций (далее – ММО ИФК ДОО) города Новосибирска: </w:t>
      </w:r>
      <w:proofErr w:type="spellStart"/>
      <w:r w:rsidRPr="007F4FE0"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 w:rsidRPr="007F4FE0">
        <w:rPr>
          <w:rFonts w:ascii="Times New Roman" w:hAnsi="Times New Roman" w:cs="Times New Roman"/>
          <w:sz w:val="24"/>
          <w:szCs w:val="24"/>
        </w:rPr>
        <w:t xml:space="preserve"> Г.В., Зорина О.А., Буренок С.Г., Адова В.Н., Плотникова В.И.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Хохлова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7F4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A8E" w:rsidRPr="007F4FE0" w:rsidRDefault="00247A8E" w:rsidP="00247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FE0">
        <w:rPr>
          <w:rFonts w:ascii="Times New Roman" w:hAnsi="Times New Roman" w:cs="Times New Roman"/>
          <w:sz w:val="24"/>
          <w:szCs w:val="24"/>
        </w:rPr>
        <w:t>Предварительная работа включала в себя: формирование оргкомитета, разработку Положения о Фестивале, программы Фестиваля, организацию подготовки сборных команд во всех районах и 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FE0">
        <w:rPr>
          <w:rFonts w:ascii="Times New Roman" w:hAnsi="Times New Roman" w:cs="Times New Roman"/>
          <w:sz w:val="24"/>
          <w:szCs w:val="24"/>
        </w:rPr>
        <w:t xml:space="preserve"> города, определение спортивного объекта для проведения Фестиваля, подбор  судейской бригады, оформление протоколов, наградных материалов</w:t>
      </w:r>
      <w:r>
        <w:rPr>
          <w:rFonts w:ascii="Times New Roman" w:hAnsi="Times New Roman" w:cs="Times New Roman"/>
          <w:sz w:val="24"/>
          <w:szCs w:val="24"/>
        </w:rPr>
        <w:t>, оформления</w:t>
      </w:r>
      <w:r w:rsidRPr="007F4FE0">
        <w:rPr>
          <w:rFonts w:ascii="Times New Roman" w:hAnsi="Times New Roman" w:cs="Times New Roman"/>
          <w:sz w:val="24"/>
          <w:szCs w:val="24"/>
        </w:rPr>
        <w:t xml:space="preserve"> и пр. Проведено координационное совещание по программе Фестиваля, условиям участия, документации Фестиваля. Все команды вовремя подали правильно оформленные заявки и Добровольные согласия об ответственности за своё здоровье.</w:t>
      </w:r>
    </w:p>
    <w:p w:rsidR="00247A8E" w:rsidRPr="007F4FE0" w:rsidRDefault="00247A8E" w:rsidP="00247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FE0">
        <w:rPr>
          <w:rFonts w:ascii="Times New Roman" w:hAnsi="Times New Roman" w:cs="Times New Roman"/>
          <w:sz w:val="24"/>
          <w:szCs w:val="24"/>
        </w:rPr>
        <w:t xml:space="preserve">Разработка сценария, музыкальное и художественное оформление, 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обеспечение организационных условий для размещения </w:t>
      </w:r>
      <w:r w:rsidRPr="007F4FE0">
        <w:rPr>
          <w:rFonts w:ascii="Times New Roman" w:hAnsi="Times New Roman" w:cs="Times New Roman"/>
          <w:sz w:val="24"/>
          <w:szCs w:val="24"/>
        </w:rPr>
        <w:t xml:space="preserve">участников, болельщиков и гостей осуществлялись силами принимающей стороны - методического объединения инструкторов по физической культуре ДОО </w:t>
      </w:r>
      <w:r>
        <w:rPr>
          <w:rFonts w:ascii="Times New Roman" w:hAnsi="Times New Roman" w:cs="Times New Roman"/>
          <w:sz w:val="24"/>
          <w:szCs w:val="24"/>
        </w:rPr>
        <w:t>Центрального округа</w:t>
      </w:r>
      <w:r w:rsidRPr="007F4FE0">
        <w:rPr>
          <w:rFonts w:ascii="Times New Roman" w:hAnsi="Times New Roman" w:cs="Times New Roman"/>
          <w:sz w:val="24"/>
          <w:szCs w:val="24"/>
        </w:rPr>
        <w:t>.</w:t>
      </w:r>
    </w:p>
    <w:p w:rsidR="00247A8E" w:rsidRPr="007F4FE0" w:rsidRDefault="00247A8E" w:rsidP="0024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Фестиваль прошёл ярко, с соблюдением спортивных традиций: торжественный парад, гимн России,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песня о России в исполнении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Ханановой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Марины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музыкального руководителя МАДОУ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/с № 484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 Все участники достойно справились с предложенными испытаниями, </w:t>
      </w:r>
      <w:r w:rsidR="00304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разминки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команд были оригинальными, музыкальными, красочными, включали разнообразные формы пропаганды здорового образа жизни. В Фестивале приняли участие 8 команд (</w:t>
      </w:r>
      <w:r w:rsidR="00304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54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человек</w:t>
      </w:r>
      <w:r w:rsidR="00304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а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), около 50 человек болельщиков и зрителей. </w:t>
      </w:r>
      <w:r w:rsidR="00304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Из 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Почётных гостей</w:t>
      </w:r>
      <w:r w:rsidR="00304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на празднике присутствовал помощник депутата </w:t>
      </w:r>
      <w:proofErr w:type="spellStart"/>
      <w:r w:rsidR="00304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ГосДумы</w:t>
      </w:r>
      <w:proofErr w:type="spellEnd"/>
      <w:r w:rsidR="003045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Савельева Д.И.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.</w:t>
      </w:r>
    </w:p>
    <w:p w:rsidR="00247A8E" w:rsidRPr="007F4FE0" w:rsidRDefault="00247A8E" w:rsidP="0024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По итогам праздника определились победители в следующих номинациях:</w:t>
      </w:r>
    </w:p>
    <w:p w:rsidR="004121F0" w:rsidRDefault="004121F0" w:rsidP="004121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«Самая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креативная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команда»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- «Максимум»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Дзержинский район</w:t>
      </w:r>
    </w:p>
    <w:p w:rsidR="004121F0" w:rsidRDefault="004121F0" w:rsidP="0041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«Самая находчивая команда»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- «Калинки»</w:t>
      </w:r>
      <w:r>
        <w:rPr>
          <w:rFonts w:ascii="Times New Roman" w:hAnsi="Times New Roman" w:cs="Times New Roman"/>
          <w:sz w:val="24"/>
          <w:szCs w:val="24"/>
        </w:rPr>
        <w:t xml:space="preserve"> Калининский район</w:t>
      </w:r>
    </w:p>
    <w:p w:rsidR="004121F0" w:rsidRDefault="004121F0" w:rsidP="0041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«Самая дружная команда» - </w:t>
      </w:r>
      <w:r>
        <w:rPr>
          <w:rFonts w:ascii="Times New Roman" w:hAnsi="Times New Roman" w:cs="Times New Roman"/>
          <w:b/>
          <w:sz w:val="24"/>
          <w:szCs w:val="24"/>
        </w:rPr>
        <w:t>«Ромашки»</w:t>
      </w:r>
      <w:r>
        <w:rPr>
          <w:rFonts w:ascii="Times New Roman" w:hAnsi="Times New Roman" w:cs="Times New Roman"/>
          <w:sz w:val="24"/>
          <w:szCs w:val="24"/>
        </w:rPr>
        <w:t xml:space="preserve"> Кировский район</w:t>
      </w:r>
    </w:p>
    <w:p w:rsidR="004121F0" w:rsidRDefault="004121F0" w:rsidP="0041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«Самая энергичная команда» - </w:t>
      </w:r>
      <w:r>
        <w:rPr>
          <w:rFonts w:ascii="Times New Roman" w:hAnsi="Times New Roman" w:cs="Times New Roman"/>
          <w:b/>
          <w:sz w:val="24"/>
          <w:szCs w:val="24"/>
        </w:rPr>
        <w:t>«Радуга здоровья»</w:t>
      </w:r>
      <w:r>
        <w:rPr>
          <w:rFonts w:ascii="Times New Roman" w:hAnsi="Times New Roman" w:cs="Times New Roman"/>
          <w:sz w:val="24"/>
          <w:szCs w:val="24"/>
        </w:rPr>
        <w:t xml:space="preserve"> Ленинский район</w:t>
      </w:r>
    </w:p>
    <w:p w:rsidR="004121F0" w:rsidRDefault="004121F0" w:rsidP="004121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«Самая позитивная команда»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- «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Здрайверы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» Октябрьский район</w:t>
      </w:r>
    </w:p>
    <w:p w:rsidR="004121F0" w:rsidRDefault="004121F0" w:rsidP="004121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«Самая артистичная команда» -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«БСК»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Советский район</w:t>
      </w:r>
    </w:p>
    <w:p w:rsidR="004121F0" w:rsidRDefault="004121F0" w:rsidP="004121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«Самая быстрая команда» -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«Аистята» </w:t>
      </w:r>
      <w:r>
        <w:rPr>
          <w:rFonts w:ascii="Times New Roman" w:eastAsiaTheme="minorEastAsia" w:hAnsi="Times New Roman" w:cs="Times New Roman"/>
          <w:sz w:val="24"/>
          <w:szCs w:val="24"/>
        </w:rPr>
        <w:t>Первомайский район</w:t>
      </w:r>
    </w:p>
    <w:p w:rsidR="004121F0" w:rsidRDefault="004121F0" w:rsidP="0041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«Самая ловкая команда» - </w:t>
      </w:r>
      <w:r>
        <w:rPr>
          <w:rFonts w:ascii="Times New Roman" w:hAnsi="Times New Roman" w:cs="Times New Roman"/>
          <w:b/>
          <w:sz w:val="24"/>
          <w:szCs w:val="24"/>
        </w:rPr>
        <w:t>«Сердце Сибири»</w:t>
      </w:r>
      <w:r>
        <w:rPr>
          <w:rFonts w:ascii="Times New Roman" w:hAnsi="Times New Roman" w:cs="Times New Roman"/>
          <w:sz w:val="24"/>
          <w:szCs w:val="24"/>
        </w:rPr>
        <w:t xml:space="preserve"> Центральный округ</w:t>
      </w:r>
    </w:p>
    <w:p w:rsidR="00247A8E" w:rsidRPr="007F4FE0" w:rsidRDefault="00247A8E" w:rsidP="0024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Необходимо отметить высокий уровень </w:t>
      </w:r>
      <w:r w:rsidR="00B301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подготовлен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ности капитанов команд, продемонстрировавших </w:t>
      </w:r>
      <w:r w:rsidR="00B301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свои интеллектуальные способности в сложном конкурсе с запоминанием и воспроизведением предложенного материала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, умение сконцентрироваться, с достоинством проигрывать и побеждать – хороший пример для наших коллег, воспитанников и их родителей. Капитанами были: </w:t>
      </w:r>
      <w:proofErr w:type="spellStart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Безгачева</w:t>
      </w:r>
      <w:proofErr w:type="spellEnd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В.П. </w:t>
      </w:r>
      <w:proofErr w:type="spellStart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д</w:t>
      </w:r>
      <w:proofErr w:type="spellEnd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/с № 439; </w:t>
      </w:r>
      <w:proofErr w:type="spellStart"/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Бощенко</w:t>
      </w:r>
      <w:proofErr w:type="spellEnd"/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Н.В.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, </w:t>
      </w:r>
      <w:proofErr w:type="spellStart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д</w:t>
      </w:r>
      <w:proofErr w:type="spellEnd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/с № 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2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; 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Петровская В.А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., 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Прогимназия № 1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; </w:t>
      </w:r>
      <w:proofErr w:type="spellStart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Грефенштейн</w:t>
      </w:r>
      <w:proofErr w:type="spellEnd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И.Н., </w:t>
      </w:r>
      <w:proofErr w:type="spellStart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д</w:t>
      </w:r>
      <w:proofErr w:type="spellEnd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/с № 84; </w:t>
      </w:r>
      <w:proofErr w:type="spellStart"/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Волощук</w:t>
      </w:r>
      <w:proofErr w:type="spellEnd"/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Н.В.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., </w:t>
      </w:r>
      <w:proofErr w:type="spellStart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д</w:t>
      </w:r>
      <w:proofErr w:type="spellEnd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/с № 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150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; </w:t>
      </w:r>
      <w:proofErr w:type="spellStart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Моисеевец</w:t>
      </w:r>
      <w:proofErr w:type="spellEnd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Е.А., </w:t>
      </w:r>
      <w:proofErr w:type="spellStart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д</w:t>
      </w:r>
      <w:proofErr w:type="spellEnd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/с № 28; 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Субботина В.В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., </w:t>
      </w:r>
      <w:proofErr w:type="spellStart"/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д</w:t>
      </w:r>
      <w:proofErr w:type="spellEnd"/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/с № </w:t>
      </w:r>
      <w:r w:rsidR="00412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442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; </w:t>
      </w:r>
      <w:r w:rsidR="00412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Журавлева Н.А.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., </w:t>
      </w:r>
      <w:proofErr w:type="spellStart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д</w:t>
      </w:r>
      <w:proofErr w:type="spellEnd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/</w:t>
      </w:r>
      <w:proofErr w:type="gramStart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с</w:t>
      </w:r>
      <w:proofErr w:type="gramEnd"/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№ </w:t>
      </w:r>
      <w:r w:rsidR="00412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175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 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Победила в конкурсе </w:t>
      </w:r>
      <w:r w:rsidR="00412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капитан Октябрьского района </w:t>
      </w:r>
      <w:proofErr w:type="spellStart"/>
      <w:r w:rsidR="00412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Волощук</w:t>
      </w:r>
      <w:proofErr w:type="spellEnd"/>
      <w:r w:rsidR="00412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Наталья Васильевна.</w:t>
      </w:r>
    </w:p>
    <w:p w:rsidR="00247A8E" w:rsidRPr="007F4FE0" w:rsidRDefault="00247A8E" w:rsidP="0024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Все команды были награждены грамотами и сладким призом, участники – </w:t>
      </w:r>
      <w:r w:rsidR="00366EA8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дипломами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, судьи - 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призами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от депутата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. </w:t>
      </w:r>
    </w:p>
    <w:p w:rsidR="00247A8E" w:rsidRPr="007F4FE0" w:rsidRDefault="00247A8E" w:rsidP="0024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Переходящий кубок Фестиваля был вручен руководителю МО ИФК ДОО 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Ленинского района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Буренок С.Г.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для хранения до следующего года с целью 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продолже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ния традиции проведения Фестиваля.</w:t>
      </w:r>
    </w:p>
    <w:p w:rsidR="00247A8E" w:rsidRPr="007F4FE0" w:rsidRDefault="00247A8E" w:rsidP="0024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Организация судейства была чёткой, все результаты зафиксированы в Протоколах, спорны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х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момент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ов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не было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. Судьи были достаточно требовательны и в тоже время доброжелательны, что позволило избежать конфликтов, создать комфортную праздничную спортивную атмосферу и отличное настроение участникам, болельщикам и судьям.</w:t>
      </w:r>
    </w:p>
    <w:p w:rsidR="00247A8E" w:rsidRPr="007F4FE0" w:rsidRDefault="00247A8E" w:rsidP="0024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Спортивный зал был оформлен спортивными плакатами на тему ЗОЖ, соблюдались гигиенические требования, ТБ, подбор оборудования и атрибутов был обоснованным, эффективным в использовании, качественным и эстетичным, музыкальный материал соответствовал теме, что способствовало полноте решения поставленных задач.</w:t>
      </w:r>
    </w:p>
    <w:p w:rsidR="00247A8E" w:rsidRPr="007F4FE0" w:rsidRDefault="00247A8E" w:rsidP="0024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ab/>
        <w:t>Важно отметить положительный эмоциональный настрой участников, их активность, заинтересованность, организованность, дисциплинированность, умение действовать по предлагаемым правилам, качественно выполнять задания. Внешний вид подходил для спортивных состязаний, был эстетичным, безопасным, оригинальным.</w:t>
      </w:r>
    </w:p>
    <w:p w:rsidR="00247A8E" w:rsidRPr="007F4FE0" w:rsidRDefault="00247A8E" w:rsidP="0024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ab/>
        <w:t>Оценивая качество сценария Фестиваля, необходимо указать на уместность и соответствие подобранного материала цели и задачам Фестиваля, уровню профессиональной компетентности участников и судей. Ведущий и судьи были компетентны, просто и доступно излагали задания, речь была правильной, соблюдалась спортивная терминология, умело поддерживалась дисциплина и эмоциональный интерес. Для подведения итогов организации Фестиваля использовался Лист оценки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в виде дерева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, на котором участники и зрители оставили свои отзывы о качестве организации и судейства, свои предпочтения участникам команд. </w:t>
      </w:r>
      <w:r w:rsidR="00366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В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печатления только положительные! </w:t>
      </w:r>
    </w:p>
    <w:p w:rsidR="00247A8E" w:rsidRDefault="00247A8E" w:rsidP="0024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Особо стоит отметить работу </w:t>
      </w:r>
      <w:r w:rsidRPr="007F4FE0">
        <w:rPr>
          <w:rFonts w:ascii="Times New Roman" w:hAnsi="Times New Roman" w:cs="Times New Roman"/>
          <w:sz w:val="24"/>
          <w:szCs w:val="24"/>
        </w:rPr>
        <w:t xml:space="preserve">МО ИФК ДОО </w:t>
      </w:r>
      <w:r w:rsidR="00366EA8">
        <w:rPr>
          <w:rFonts w:ascii="Times New Roman" w:hAnsi="Times New Roman" w:cs="Times New Roman"/>
          <w:sz w:val="24"/>
          <w:szCs w:val="24"/>
        </w:rPr>
        <w:t>Центрального округа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, которые хорошо организовали встречу и размещение участников и болельщиков, поддерживали порядок, обеспечили соблюдение спортивных традиций и праздничность Фестиваля.</w:t>
      </w:r>
    </w:p>
    <w:p w:rsidR="00247A8E" w:rsidRPr="007F4FE0" w:rsidRDefault="00247A8E" w:rsidP="0024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Информация о Фестивале размещена на сайтах </w:t>
      </w:r>
      <w:r w:rsidRPr="007F4FE0">
        <w:rPr>
          <w:rFonts w:ascii="Times New Roman" w:hAnsi="Times New Roman" w:cs="Times New Roman"/>
          <w:sz w:val="24"/>
          <w:szCs w:val="24"/>
        </w:rPr>
        <w:t>МАУ ДПО «Новосибирский Институт Современного Образования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7F4FE0">
        <w:rPr>
          <w:rFonts w:ascii="Times New Roman" w:hAnsi="Times New Roman" w:cs="Times New Roman"/>
          <w:sz w:val="24"/>
          <w:szCs w:val="24"/>
        </w:rPr>
        <w:t xml:space="preserve"> М</w:t>
      </w:r>
      <w:r w:rsidR="00366EA8">
        <w:rPr>
          <w:rFonts w:ascii="Times New Roman" w:hAnsi="Times New Roman" w:cs="Times New Roman"/>
          <w:sz w:val="24"/>
          <w:szCs w:val="24"/>
        </w:rPr>
        <w:t>Б</w:t>
      </w:r>
      <w:r w:rsidRPr="007F4FE0">
        <w:rPr>
          <w:rFonts w:ascii="Times New Roman" w:hAnsi="Times New Roman" w:cs="Times New Roman"/>
          <w:sz w:val="24"/>
          <w:szCs w:val="24"/>
        </w:rPr>
        <w:t>У ДПО «Городской центр образования и здоровья «Магистр»</w:t>
      </w:r>
      <w:r>
        <w:rPr>
          <w:rFonts w:ascii="Times New Roman" w:hAnsi="Times New Roman" w:cs="Times New Roman"/>
          <w:sz w:val="24"/>
          <w:szCs w:val="24"/>
        </w:rPr>
        <w:t>, сайтах ДОО.</w:t>
      </w:r>
    </w:p>
    <w:p w:rsidR="00247A8E" w:rsidRPr="007F4FE0" w:rsidRDefault="00247A8E" w:rsidP="00247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за проведение</w:t>
      </w:r>
      <w:proofErr w:type="gramStart"/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E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6EA8">
        <w:rPr>
          <w:rFonts w:ascii="Times New Roman" w:hAnsi="Times New Roman" w:cs="Times New Roman"/>
          <w:sz w:val="24"/>
          <w:szCs w:val="24"/>
        </w:rPr>
        <w:t>тор</w:t>
      </w:r>
      <w:r w:rsidRPr="007F4FE0">
        <w:rPr>
          <w:rFonts w:ascii="Times New Roman" w:hAnsi="Times New Roman" w:cs="Times New Roman"/>
          <w:sz w:val="24"/>
          <w:szCs w:val="24"/>
        </w:rPr>
        <w:t>ого Городского Фестиваля «Поколение ZОЖ – 202</w:t>
      </w:r>
      <w:r w:rsidR="00366EA8">
        <w:rPr>
          <w:rFonts w:ascii="Times New Roman" w:hAnsi="Times New Roman" w:cs="Times New Roman"/>
          <w:sz w:val="24"/>
          <w:szCs w:val="24"/>
        </w:rPr>
        <w:t>3</w:t>
      </w:r>
      <w:r w:rsidRPr="007F4FE0">
        <w:rPr>
          <w:rFonts w:ascii="Times New Roman" w:hAnsi="Times New Roman" w:cs="Times New Roman"/>
          <w:sz w:val="24"/>
          <w:szCs w:val="24"/>
        </w:rPr>
        <w:t>» среди инструкторов по физической культуре дошкольных образовательных организаций города Новосибирска «</w:t>
      </w: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удовлетворительно», нарушений, травм, конфликтов не было. Поставленные задачи достигнуты. </w:t>
      </w:r>
    </w:p>
    <w:p w:rsidR="00247A8E" w:rsidRPr="007F4FE0" w:rsidRDefault="00247A8E" w:rsidP="0024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Предложения: </w:t>
      </w:r>
    </w:p>
    <w:p w:rsidR="00247A8E" w:rsidRPr="007F4FE0" w:rsidRDefault="00366EA8" w:rsidP="0024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</w:t>
      </w:r>
      <w:r w:rsidR="00247A8E"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традицию проведения Фестиваля</w:t>
      </w:r>
      <w:r w:rsidR="00247A8E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;</w:t>
      </w:r>
    </w:p>
    <w:p w:rsidR="00247A8E" w:rsidRPr="007F4FE0" w:rsidRDefault="00247A8E" w:rsidP="0024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Приглашать почётных гостей из числа известных спортсменов, депутатов, руководителей;</w:t>
      </w:r>
    </w:p>
    <w:p w:rsidR="00247A8E" w:rsidRPr="007F4FE0" w:rsidRDefault="00247A8E" w:rsidP="0024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возможность освещения Фестивалей в средствах массовой информации;</w:t>
      </w:r>
    </w:p>
    <w:p w:rsidR="00247A8E" w:rsidRPr="007F4FE0" w:rsidRDefault="00247A8E" w:rsidP="0024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родительскую общественность;</w:t>
      </w:r>
    </w:p>
    <w:p w:rsidR="00247A8E" w:rsidRPr="00062BD0" w:rsidRDefault="00247A8E" w:rsidP="00247A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17" w:rsidRDefault="008A5D3B" w:rsidP="008A5D3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фото и видеоматериалы: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bidi="en-US"/>
          </w:rPr>
          <w:t>https://youtu.be/zjpxVJ-LaIU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hyperlink r:id="rId6" w:history="1">
        <w:r w:rsidRPr="00A505EA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bidi="en-US"/>
          </w:rPr>
          <w:t>https://disk.yandex.ru/d/UlcIIwrGlYwYMQ</w:t>
        </w:r>
      </w:hyperlink>
    </w:p>
    <w:p w:rsidR="008A5D3B" w:rsidRDefault="008A5D3B" w:rsidP="008A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hyperlink r:id="rId7" w:history="1">
        <w:r w:rsidR="00E12F17" w:rsidRPr="00521FBC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bidi="en-US"/>
          </w:rPr>
          <w:t>https://drive.google.com/drive/folders/11aGHU6Gk9ADbK7V1torNv3-BWj0QrR_d?usp=drive_link</w:t>
        </w:r>
      </w:hyperlink>
      <w:r w:rsidR="00E12F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</w:p>
    <w:p w:rsidR="00247A8E" w:rsidRPr="00062BD0" w:rsidRDefault="00247A8E" w:rsidP="00247A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A8E" w:rsidRPr="00062BD0" w:rsidRDefault="00247A8E" w:rsidP="0024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справку</w:t>
      </w:r>
      <w:r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</w:t>
      </w:r>
    </w:p>
    <w:p w:rsidR="00247A8E" w:rsidRPr="00062BD0" w:rsidRDefault="00247A8E" w:rsidP="0024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ИФК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</w:p>
    <w:p w:rsidR="00247A8E" w:rsidRPr="00062BD0" w:rsidRDefault="00247A8E" w:rsidP="00247A8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Новосибирска</w:t>
      </w:r>
      <w:r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Усманова</w:t>
      </w:r>
      <w:proofErr w:type="spellEnd"/>
      <w:r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  <w:r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1A94" w:rsidRDefault="00EA1A94"/>
    <w:sectPr w:rsidR="00EA1A94" w:rsidSect="00BB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0095"/>
    <w:multiLevelType w:val="hybridMultilevel"/>
    <w:tmpl w:val="23A6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7A8E"/>
    <w:rsid w:val="00036C5C"/>
    <w:rsid w:val="00247A8E"/>
    <w:rsid w:val="0030454E"/>
    <w:rsid w:val="00366EA8"/>
    <w:rsid w:val="004121F0"/>
    <w:rsid w:val="00511104"/>
    <w:rsid w:val="008A5D3B"/>
    <w:rsid w:val="00B056D9"/>
    <w:rsid w:val="00B30142"/>
    <w:rsid w:val="00E12F17"/>
    <w:rsid w:val="00EA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1aGHU6Gk9ADbK7V1torNv3-BWj0QrR_d?usp=driv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UlcIIwrGlYwYMQ" TargetMode="External"/><Relationship Id="rId5" Type="http://schemas.openxmlformats.org/officeDocument/2006/relationships/hyperlink" Target="https://youtu.be/zjpxVJ-La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2023-11-04T10:49:00Z</dcterms:created>
  <dcterms:modified xsi:type="dcterms:W3CDTF">2023-11-09T05:36:00Z</dcterms:modified>
</cp:coreProperties>
</file>