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95" w:rsidRPr="00E91C95" w:rsidRDefault="00E91C95" w:rsidP="00E91C95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524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95" w:rsidRPr="00E91C95" w:rsidRDefault="00E91C95" w:rsidP="00E91C95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E91C95">
        <w:rPr>
          <w:b/>
          <w:bCs/>
          <w:sz w:val="28"/>
          <w:szCs w:val="28"/>
          <w:lang w:eastAsia="en-US"/>
        </w:rPr>
        <w:t xml:space="preserve">муниципальное автономное учреждение </w:t>
      </w:r>
    </w:p>
    <w:p w:rsidR="00E91C95" w:rsidRPr="00E91C95" w:rsidRDefault="00E91C95" w:rsidP="00E91C95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E91C95">
        <w:rPr>
          <w:b/>
          <w:bCs/>
          <w:sz w:val="28"/>
          <w:szCs w:val="28"/>
          <w:lang w:eastAsia="en-US"/>
        </w:rPr>
        <w:t>дополнительного профессионального образования</w:t>
      </w:r>
    </w:p>
    <w:p w:rsidR="00E91C95" w:rsidRPr="00E91C95" w:rsidRDefault="00E91C95" w:rsidP="00E91C95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E91C95">
        <w:rPr>
          <w:b/>
          <w:bCs/>
          <w:sz w:val="28"/>
          <w:szCs w:val="28"/>
          <w:lang w:eastAsia="en-US"/>
        </w:rPr>
        <w:t>«Новосибирский Институт Современного Образования»</w:t>
      </w:r>
    </w:p>
    <w:p w:rsidR="00E91C95" w:rsidRPr="00E91C95" w:rsidRDefault="00E91C95" w:rsidP="00E91C95">
      <w:pPr>
        <w:jc w:val="center"/>
        <w:rPr>
          <w:b/>
          <w:sz w:val="28"/>
          <w:szCs w:val="28"/>
          <w:lang w:eastAsia="en-US"/>
        </w:rPr>
      </w:pPr>
      <w:r w:rsidRPr="00E91C95">
        <w:rPr>
          <w:b/>
          <w:sz w:val="28"/>
          <w:szCs w:val="28"/>
          <w:lang w:eastAsia="en-US"/>
        </w:rPr>
        <w:t>(МАУ ДПО «НИСО»)</w:t>
      </w:r>
    </w:p>
    <w:p w:rsidR="00E91C95" w:rsidRPr="00E91C95" w:rsidRDefault="00E91C95" w:rsidP="00E91C95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E91C95" w:rsidRPr="00E91C95" w:rsidRDefault="00E91C95" w:rsidP="00E91C95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E91C95" w:rsidRPr="00E91C95" w:rsidRDefault="00E91C95" w:rsidP="00E91C95">
      <w:pPr>
        <w:jc w:val="center"/>
        <w:rPr>
          <w:rFonts w:eastAsia="Times New Roman"/>
          <w:sz w:val="28"/>
          <w:szCs w:val="28"/>
        </w:rPr>
      </w:pPr>
      <w:r w:rsidRPr="00E91C95">
        <w:rPr>
          <w:rFonts w:eastAsia="Times New Roman"/>
          <w:sz w:val="28"/>
          <w:szCs w:val="28"/>
        </w:rPr>
        <w:tab/>
      </w:r>
    </w:p>
    <w:p w:rsidR="00E91C95" w:rsidRPr="00E91C95" w:rsidRDefault="00E91C95" w:rsidP="00E91C95">
      <w:pPr>
        <w:jc w:val="center"/>
        <w:rPr>
          <w:rFonts w:eastAsia="Times New Roman"/>
          <w:sz w:val="28"/>
          <w:szCs w:val="28"/>
        </w:rPr>
      </w:pPr>
      <w:r w:rsidRPr="00E91C95">
        <w:rPr>
          <w:rFonts w:eastAsia="Times New Roman"/>
          <w:sz w:val="28"/>
          <w:szCs w:val="28"/>
        </w:rPr>
        <w:t>ПРИКАЗ</w:t>
      </w: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3258"/>
        <w:gridCol w:w="3269"/>
      </w:tblGrid>
      <w:tr w:rsidR="00E91C95" w:rsidRPr="00E91C95" w:rsidTr="00F94464">
        <w:tc>
          <w:tcPr>
            <w:tcW w:w="3328" w:type="dxa"/>
          </w:tcPr>
          <w:p w:rsidR="00E91C95" w:rsidRPr="00E91C95" w:rsidRDefault="00E91C95" w:rsidP="00E91C95">
            <w:pPr>
              <w:spacing w:line="360" w:lineRule="auto"/>
              <w:ind w:right="1"/>
              <w:rPr>
                <w:sz w:val="28"/>
                <w:szCs w:val="28"/>
              </w:rPr>
            </w:pPr>
          </w:p>
          <w:p w:rsidR="00E91C95" w:rsidRPr="00E91C95" w:rsidRDefault="00E91C95" w:rsidP="00174249">
            <w:pPr>
              <w:spacing w:line="360" w:lineRule="auto"/>
              <w:ind w:right="1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E91C95" w:rsidRPr="00E91C95" w:rsidRDefault="00E91C95" w:rsidP="00E91C95">
            <w:pPr>
              <w:spacing w:line="360" w:lineRule="auto"/>
              <w:ind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9" w:type="dxa"/>
          </w:tcPr>
          <w:p w:rsidR="00E91C95" w:rsidRPr="00E91C95" w:rsidRDefault="00E91C95" w:rsidP="00E91C95">
            <w:pPr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</w:p>
          <w:p w:rsidR="00E91C95" w:rsidRPr="00E91C95" w:rsidRDefault="00C81A00" w:rsidP="00E91C95">
            <w:pPr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</w:tr>
    </w:tbl>
    <w:p w:rsidR="00E91C95" w:rsidRPr="00E91C95" w:rsidRDefault="00E91C95" w:rsidP="00E91C95">
      <w:pPr>
        <w:ind w:right="1"/>
        <w:jc w:val="center"/>
        <w:rPr>
          <w:sz w:val="28"/>
          <w:szCs w:val="28"/>
        </w:rPr>
      </w:pPr>
      <w:r w:rsidRPr="00E91C95">
        <w:rPr>
          <w:sz w:val="28"/>
          <w:szCs w:val="28"/>
        </w:rPr>
        <w:t>Новосибирск</w:t>
      </w:r>
    </w:p>
    <w:p w:rsidR="00E91C95" w:rsidRPr="00E91C95" w:rsidRDefault="00E91C95" w:rsidP="00E91C95">
      <w:pPr>
        <w:ind w:right="1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68"/>
      </w:tblGrid>
      <w:tr w:rsidR="00E91C95" w:rsidRPr="00E91C95" w:rsidTr="00F94464">
        <w:tc>
          <w:tcPr>
            <w:tcW w:w="4968" w:type="dxa"/>
            <w:hideMark/>
          </w:tcPr>
          <w:p w:rsidR="00E91C95" w:rsidRDefault="00E91C95" w:rsidP="00E91C95">
            <w:pPr>
              <w:spacing w:line="240" w:lineRule="atLeast"/>
              <w:rPr>
                <w:sz w:val="28"/>
                <w:szCs w:val="28"/>
              </w:rPr>
            </w:pPr>
            <w:r w:rsidRPr="00E91C95">
              <w:rPr>
                <w:sz w:val="28"/>
                <w:szCs w:val="28"/>
              </w:rPr>
              <w:t xml:space="preserve">О проведении городского конкурса </w:t>
            </w:r>
            <w:r>
              <w:rPr>
                <w:sz w:val="28"/>
                <w:szCs w:val="28"/>
              </w:rPr>
              <w:t>управленческих практик «</w:t>
            </w:r>
            <w:proofErr w:type="spellStart"/>
            <w:r>
              <w:rPr>
                <w:sz w:val="28"/>
                <w:szCs w:val="28"/>
              </w:rPr>
              <w:t>ПроУспех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91C95" w:rsidRPr="00E91C95" w:rsidRDefault="00E91C95" w:rsidP="00E91C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E91C95">
              <w:rPr>
                <w:sz w:val="28"/>
                <w:szCs w:val="28"/>
              </w:rPr>
              <w:t xml:space="preserve"> году</w:t>
            </w:r>
          </w:p>
        </w:tc>
      </w:tr>
    </w:tbl>
    <w:p w:rsidR="00E91C95" w:rsidRPr="00E91C95" w:rsidRDefault="00E91C95" w:rsidP="00E91C95">
      <w:pPr>
        <w:jc w:val="both"/>
        <w:rPr>
          <w:sz w:val="28"/>
          <w:szCs w:val="28"/>
        </w:rPr>
      </w:pPr>
    </w:p>
    <w:p w:rsidR="00E91C95" w:rsidRPr="00E91C95" w:rsidRDefault="00E91C95" w:rsidP="00C81A00">
      <w:pPr>
        <w:jc w:val="both"/>
        <w:rPr>
          <w:sz w:val="28"/>
          <w:szCs w:val="28"/>
        </w:rPr>
      </w:pPr>
    </w:p>
    <w:p w:rsidR="007B0AFA" w:rsidRDefault="002D7B1E" w:rsidP="00C81A00">
      <w:pPr>
        <w:ind w:firstLine="708"/>
        <w:jc w:val="both"/>
      </w:pPr>
      <w:r>
        <w:rPr>
          <w:sz w:val="28"/>
          <w:szCs w:val="28"/>
        </w:rPr>
        <w:t>В целях активизации творческого п</w:t>
      </w:r>
      <w:r w:rsidR="00920AE4">
        <w:rPr>
          <w:sz w:val="28"/>
          <w:szCs w:val="28"/>
        </w:rPr>
        <w:t xml:space="preserve">отенциала </w:t>
      </w:r>
      <w:r w:rsidR="00B33E4B">
        <w:rPr>
          <w:sz w:val="28"/>
          <w:szCs w:val="28"/>
        </w:rPr>
        <w:t xml:space="preserve">заместителей руководителей, </w:t>
      </w:r>
      <w:r w:rsidR="00920AE4">
        <w:rPr>
          <w:sz w:val="28"/>
          <w:szCs w:val="28"/>
        </w:rPr>
        <w:t>управ</w:t>
      </w:r>
      <w:r>
        <w:rPr>
          <w:sz w:val="28"/>
          <w:szCs w:val="28"/>
        </w:rPr>
        <w:t>ле</w:t>
      </w:r>
      <w:r w:rsidR="00D229B0">
        <w:rPr>
          <w:sz w:val="28"/>
          <w:szCs w:val="28"/>
        </w:rPr>
        <w:t xml:space="preserve">нческих команд образовательных </w:t>
      </w:r>
      <w:r>
        <w:rPr>
          <w:sz w:val="28"/>
          <w:szCs w:val="28"/>
        </w:rPr>
        <w:t xml:space="preserve">организаций, </w:t>
      </w:r>
      <w:r w:rsidRPr="00520095">
        <w:rPr>
          <w:sz w:val="28"/>
          <w:szCs w:val="28"/>
        </w:rPr>
        <w:t xml:space="preserve">создания условий для повышения профессионализма, мотивации и развития управленческой культуры </w:t>
      </w:r>
      <w:r w:rsidR="00BF7744" w:rsidRPr="00520095">
        <w:rPr>
          <w:sz w:val="28"/>
          <w:szCs w:val="28"/>
        </w:rPr>
        <w:t>у</w:t>
      </w:r>
      <w:r w:rsidRPr="00520095">
        <w:rPr>
          <w:sz w:val="28"/>
          <w:szCs w:val="28"/>
        </w:rPr>
        <w:t>правленческих</w:t>
      </w:r>
      <w:r w:rsidR="00BF7744" w:rsidRPr="00520095">
        <w:rPr>
          <w:sz w:val="28"/>
          <w:szCs w:val="28"/>
        </w:rPr>
        <w:t xml:space="preserve"> </w:t>
      </w:r>
      <w:r w:rsidRPr="00520095">
        <w:rPr>
          <w:sz w:val="28"/>
          <w:szCs w:val="28"/>
        </w:rPr>
        <w:t>кадров муниципальной системы образования</w:t>
      </w:r>
      <w:r w:rsidR="008D6C4F" w:rsidRPr="00520095">
        <w:rPr>
          <w:sz w:val="28"/>
          <w:szCs w:val="28"/>
        </w:rPr>
        <w:t xml:space="preserve"> города Новосибирска</w:t>
      </w:r>
      <w:r w:rsidRPr="00520095">
        <w:rPr>
          <w:sz w:val="28"/>
          <w:szCs w:val="28"/>
        </w:rPr>
        <w:t>, распространения опыта эффективного управления</w:t>
      </w:r>
      <w:r w:rsidR="00920AE4" w:rsidRPr="00520095">
        <w:rPr>
          <w:sz w:val="28"/>
          <w:szCs w:val="28"/>
        </w:rPr>
        <w:t xml:space="preserve"> в </w:t>
      </w:r>
      <w:r w:rsidR="00D239D2" w:rsidRPr="00520095">
        <w:rPr>
          <w:sz w:val="28"/>
          <w:szCs w:val="28"/>
        </w:rPr>
        <w:t xml:space="preserve">муниципальных </w:t>
      </w:r>
      <w:r w:rsidR="00920AE4" w:rsidRPr="00520095">
        <w:rPr>
          <w:sz w:val="28"/>
          <w:szCs w:val="28"/>
        </w:rPr>
        <w:t>образовательных</w:t>
      </w:r>
      <w:r w:rsidR="00920AE4">
        <w:rPr>
          <w:sz w:val="28"/>
          <w:szCs w:val="28"/>
        </w:rPr>
        <w:t xml:space="preserve"> организациях</w:t>
      </w:r>
      <w:r>
        <w:rPr>
          <w:sz w:val="28"/>
          <w:szCs w:val="28"/>
        </w:rPr>
        <w:t xml:space="preserve"> города Новосибирска</w:t>
      </w:r>
      <w:r w:rsidR="00F204FE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ПРИКАЗЫВАЮ:</w:t>
      </w:r>
    </w:p>
    <w:p w:rsidR="00184B02" w:rsidRPr="00184B02" w:rsidRDefault="00184B02" w:rsidP="00C81A00">
      <w:pPr>
        <w:numPr>
          <w:ilvl w:val="0"/>
          <w:numId w:val="5"/>
        </w:numPr>
        <w:tabs>
          <w:tab w:val="left" w:pos="426"/>
        </w:tabs>
        <w:autoSpaceDE w:val="0"/>
        <w:autoSpaceDN w:val="0"/>
        <w:ind w:left="0"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84B02">
        <w:rPr>
          <w:rFonts w:eastAsia="Times New Roman"/>
          <w:sz w:val="28"/>
          <w:szCs w:val="28"/>
          <w:lang w:eastAsia="en-US"/>
        </w:rPr>
        <w:t>Провести с 13</w:t>
      </w:r>
      <w:r w:rsidR="00C81A00">
        <w:rPr>
          <w:rFonts w:eastAsia="Times New Roman"/>
          <w:sz w:val="28"/>
          <w:szCs w:val="28"/>
          <w:lang w:eastAsia="en-US"/>
        </w:rPr>
        <w:t xml:space="preserve"> </w:t>
      </w:r>
      <w:r w:rsidR="00C81A00" w:rsidRPr="00C81A00">
        <w:rPr>
          <w:rFonts w:eastAsia="Times New Roman"/>
          <w:sz w:val="28"/>
          <w:szCs w:val="28"/>
          <w:lang w:eastAsia="en-US"/>
        </w:rPr>
        <w:t xml:space="preserve">января по 31 марта </w:t>
      </w:r>
      <w:r w:rsidRPr="00C81A00">
        <w:rPr>
          <w:rFonts w:eastAsia="Times New Roman"/>
          <w:sz w:val="28"/>
          <w:szCs w:val="28"/>
          <w:lang w:eastAsia="en-US"/>
        </w:rPr>
        <w:t>2025</w:t>
      </w:r>
      <w:r w:rsidR="00F30195" w:rsidRPr="00C81A00">
        <w:rPr>
          <w:sz w:val="28"/>
          <w:szCs w:val="28"/>
        </w:rPr>
        <w:t xml:space="preserve"> </w:t>
      </w:r>
      <w:r w:rsidR="00C81A00" w:rsidRPr="00C81A00">
        <w:rPr>
          <w:sz w:val="28"/>
          <w:szCs w:val="28"/>
        </w:rPr>
        <w:t xml:space="preserve">года </w:t>
      </w:r>
      <w:r w:rsidR="00F30195" w:rsidRPr="00C81A00">
        <w:rPr>
          <w:rFonts w:eastAsia="Times New Roman"/>
          <w:sz w:val="28"/>
          <w:szCs w:val="28"/>
          <w:lang w:eastAsia="en-US"/>
        </w:rPr>
        <w:t>городской</w:t>
      </w:r>
      <w:r w:rsidR="00F30195" w:rsidRPr="00F30195">
        <w:rPr>
          <w:rFonts w:eastAsia="Times New Roman"/>
          <w:sz w:val="28"/>
          <w:szCs w:val="28"/>
          <w:lang w:eastAsia="en-US"/>
        </w:rPr>
        <w:t xml:space="preserve"> конкурс управленческих практик «</w:t>
      </w:r>
      <w:proofErr w:type="spellStart"/>
      <w:r w:rsidR="00F30195" w:rsidRPr="00F30195">
        <w:rPr>
          <w:rFonts w:eastAsia="Times New Roman"/>
          <w:sz w:val="28"/>
          <w:szCs w:val="28"/>
          <w:lang w:eastAsia="en-US"/>
        </w:rPr>
        <w:t>ПроУспех</w:t>
      </w:r>
      <w:proofErr w:type="spellEnd"/>
      <w:r w:rsidR="00F30195" w:rsidRPr="00F30195">
        <w:rPr>
          <w:rFonts w:eastAsia="Times New Roman"/>
          <w:sz w:val="28"/>
          <w:szCs w:val="28"/>
          <w:lang w:eastAsia="en-US"/>
        </w:rPr>
        <w:t>»</w:t>
      </w:r>
      <w:r w:rsidR="00CE4254">
        <w:rPr>
          <w:rFonts w:eastAsia="Times New Roman"/>
          <w:sz w:val="28"/>
          <w:szCs w:val="28"/>
          <w:lang w:eastAsia="en-US"/>
        </w:rPr>
        <w:t xml:space="preserve"> </w:t>
      </w:r>
      <w:r w:rsidRPr="00184B02">
        <w:rPr>
          <w:rFonts w:eastAsia="Times New Roman"/>
          <w:sz w:val="28"/>
          <w:szCs w:val="28"/>
          <w:lang w:eastAsia="en-US"/>
        </w:rPr>
        <w:t xml:space="preserve">(далее </w:t>
      </w:r>
      <w:r w:rsidR="00C81A00">
        <w:rPr>
          <w:rFonts w:eastAsia="Times New Roman"/>
          <w:sz w:val="28"/>
          <w:szCs w:val="28"/>
          <w:lang w:eastAsia="en-US"/>
        </w:rPr>
        <w:t>-</w:t>
      </w:r>
      <w:r w:rsidRPr="00184B02">
        <w:rPr>
          <w:rFonts w:eastAsia="Times New Roman"/>
          <w:sz w:val="28"/>
          <w:szCs w:val="28"/>
          <w:lang w:eastAsia="en-US"/>
        </w:rPr>
        <w:t xml:space="preserve"> </w:t>
      </w:r>
      <w:r w:rsidR="00C81A00">
        <w:rPr>
          <w:rFonts w:eastAsia="Times New Roman"/>
          <w:sz w:val="28"/>
          <w:szCs w:val="28"/>
          <w:lang w:eastAsia="en-US"/>
        </w:rPr>
        <w:t>к</w:t>
      </w:r>
      <w:r w:rsidRPr="00184B02">
        <w:rPr>
          <w:rFonts w:eastAsia="Times New Roman"/>
          <w:sz w:val="28"/>
          <w:szCs w:val="28"/>
          <w:lang w:eastAsia="en-US"/>
        </w:rPr>
        <w:t>онкурс).</w:t>
      </w:r>
    </w:p>
    <w:p w:rsidR="00184B02" w:rsidRPr="00184B02" w:rsidRDefault="00184B02" w:rsidP="00C81A00">
      <w:pPr>
        <w:numPr>
          <w:ilvl w:val="0"/>
          <w:numId w:val="5"/>
        </w:numPr>
        <w:tabs>
          <w:tab w:val="left" w:pos="426"/>
        </w:tabs>
        <w:autoSpaceDE w:val="0"/>
        <w:autoSpaceDN w:val="0"/>
        <w:ind w:left="0"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84B02">
        <w:rPr>
          <w:rFonts w:eastAsia="Times New Roman"/>
          <w:sz w:val="28"/>
          <w:szCs w:val="28"/>
          <w:lang w:eastAsia="en-US"/>
        </w:rPr>
        <w:t xml:space="preserve">Утвердить </w:t>
      </w:r>
      <w:r w:rsidR="00C81A00">
        <w:rPr>
          <w:rFonts w:eastAsia="Times New Roman"/>
          <w:sz w:val="28"/>
          <w:szCs w:val="28"/>
          <w:lang w:eastAsia="en-US"/>
        </w:rPr>
        <w:t xml:space="preserve">прилагаемый </w:t>
      </w:r>
      <w:r w:rsidRPr="00184B02">
        <w:rPr>
          <w:rFonts w:eastAsia="Times New Roman"/>
          <w:sz w:val="28"/>
          <w:szCs w:val="28"/>
          <w:lang w:eastAsia="en-US"/>
        </w:rPr>
        <w:t xml:space="preserve">состав организационного комитета </w:t>
      </w:r>
      <w:r w:rsidR="00AB0BA0">
        <w:rPr>
          <w:rFonts w:eastAsia="Times New Roman"/>
          <w:sz w:val="28"/>
          <w:szCs w:val="28"/>
          <w:lang w:eastAsia="en-US"/>
        </w:rPr>
        <w:t>к</w:t>
      </w:r>
      <w:r w:rsidRPr="00184B02">
        <w:rPr>
          <w:rFonts w:eastAsia="Times New Roman"/>
          <w:sz w:val="28"/>
          <w:szCs w:val="28"/>
          <w:lang w:eastAsia="en-US"/>
        </w:rPr>
        <w:t>онкурса (д</w:t>
      </w:r>
      <w:r w:rsidR="00BF7744">
        <w:rPr>
          <w:rFonts w:eastAsia="Times New Roman"/>
          <w:sz w:val="28"/>
          <w:szCs w:val="28"/>
          <w:lang w:eastAsia="en-US"/>
        </w:rPr>
        <w:t>алее -</w:t>
      </w:r>
      <w:r w:rsidR="005323C1">
        <w:rPr>
          <w:rFonts w:eastAsia="Times New Roman"/>
          <w:sz w:val="28"/>
          <w:szCs w:val="28"/>
          <w:lang w:eastAsia="en-US"/>
        </w:rPr>
        <w:t xml:space="preserve"> Оргкомитет)</w:t>
      </w:r>
      <w:r w:rsidR="00C81A00">
        <w:rPr>
          <w:rFonts w:eastAsia="Times New Roman"/>
          <w:sz w:val="28"/>
          <w:szCs w:val="28"/>
          <w:lang w:eastAsia="en-US"/>
        </w:rPr>
        <w:t xml:space="preserve"> в соответствии с приложением 1 к настоящему приказу</w:t>
      </w:r>
      <w:r w:rsidRPr="00184B02">
        <w:rPr>
          <w:rFonts w:eastAsia="Times New Roman"/>
          <w:sz w:val="28"/>
          <w:szCs w:val="28"/>
          <w:lang w:eastAsia="en-US"/>
        </w:rPr>
        <w:t>.</w:t>
      </w:r>
    </w:p>
    <w:p w:rsidR="00184B02" w:rsidRDefault="007A2B53" w:rsidP="00C81A00">
      <w:pPr>
        <w:numPr>
          <w:ilvl w:val="0"/>
          <w:numId w:val="5"/>
        </w:numPr>
        <w:tabs>
          <w:tab w:val="left" w:pos="426"/>
        </w:tabs>
        <w:autoSpaceDE w:val="0"/>
        <w:autoSpaceDN w:val="0"/>
        <w:ind w:left="0"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У</w:t>
      </w:r>
      <w:r w:rsidR="00184B02" w:rsidRPr="007A2B53">
        <w:rPr>
          <w:rFonts w:eastAsia="Times New Roman"/>
          <w:sz w:val="28"/>
          <w:szCs w:val="28"/>
          <w:lang w:eastAsia="en-US"/>
        </w:rPr>
        <w:t xml:space="preserve">твердить </w:t>
      </w:r>
      <w:r w:rsidR="00C81A00">
        <w:rPr>
          <w:rFonts w:eastAsia="Times New Roman"/>
          <w:sz w:val="28"/>
          <w:szCs w:val="28"/>
          <w:lang w:eastAsia="en-US"/>
        </w:rPr>
        <w:t>прилагаемый п</w:t>
      </w:r>
      <w:r w:rsidR="00184B02" w:rsidRPr="007A2B53">
        <w:rPr>
          <w:rFonts w:eastAsia="Times New Roman"/>
          <w:sz w:val="28"/>
          <w:szCs w:val="28"/>
          <w:lang w:eastAsia="en-US"/>
        </w:rPr>
        <w:t xml:space="preserve">орядок проведения </w:t>
      </w:r>
      <w:r w:rsidR="00AB0BA0">
        <w:rPr>
          <w:rFonts w:eastAsia="Times New Roman"/>
          <w:sz w:val="28"/>
          <w:szCs w:val="28"/>
          <w:lang w:eastAsia="en-US"/>
        </w:rPr>
        <w:t>к</w:t>
      </w:r>
      <w:r w:rsidR="00184B02" w:rsidRPr="007A2B53">
        <w:rPr>
          <w:rFonts w:eastAsia="Times New Roman"/>
          <w:sz w:val="28"/>
          <w:szCs w:val="28"/>
          <w:lang w:eastAsia="en-US"/>
        </w:rPr>
        <w:t>онкурса в 202</w:t>
      </w:r>
      <w:r w:rsidR="00DA3882" w:rsidRPr="007A2B53">
        <w:rPr>
          <w:rFonts w:eastAsia="Times New Roman"/>
          <w:sz w:val="28"/>
          <w:szCs w:val="28"/>
          <w:lang w:eastAsia="en-US"/>
        </w:rPr>
        <w:t>5</w:t>
      </w:r>
      <w:r w:rsidR="00184B02" w:rsidRPr="007A2B53">
        <w:rPr>
          <w:rFonts w:eastAsia="Times New Roman"/>
          <w:sz w:val="28"/>
          <w:szCs w:val="28"/>
          <w:lang w:eastAsia="en-US"/>
        </w:rPr>
        <w:t xml:space="preserve"> году</w:t>
      </w:r>
      <w:r w:rsidR="00C81A00">
        <w:rPr>
          <w:rFonts w:eastAsia="Times New Roman"/>
          <w:sz w:val="28"/>
          <w:szCs w:val="28"/>
          <w:lang w:eastAsia="en-US"/>
        </w:rPr>
        <w:t xml:space="preserve"> в соответствии с приложение</w:t>
      </w:r>
      <w:r w:rsidR="008E01DF">
        <w:rPr>
          <w:rFonts w:eastAsia="Times New Roman"/>
          <w:sz w:val="28"/>
          <w:szCs w:val="28"/>
          <w:lang w:eastAsia="en-US"/>
        </w:rPr>
        <w:t>м</w:t>
      </w:r>
      <w:r w:rsidR="00C81A00">
        <w:rPr>
          <w:rFonts w:eastAsia="Times New Roman"/>
          <w:sz w:val="28"/>
          <w:szCs w:val="28"/>
          <w:lang w:eastAsia="en-US"/>
        </w:rPr>
        <w:t xml:space="preserve"> 2 к настоящему приказу</w:t>
      </w:r>
      <w:r w:rsidR="00184B02" w:rsidRPr="007A2B53">
        <w:rPr>
          <w:rFonts w:eastAsia="Times New Roman"/>
          <w:sz w:val="28"/>
          <w:szCs w:val="28"/>
          <w:lang w:eastAsia="en-US"/>
        </w:rPr>
        <w:t xml:space="preserve">. </w:t>
      </w:r>
    </w:p>
    <w:p w:rsidR="007A2B53" w:rsidRDefault="007A2B53" w:rsidP="00C81A00">
      <w:pPr>
        <w:numPr>
          <w:ilvl w:val="0"/>
          <w:numId w:val="5"/>
        </w:numPr>
        <w:tabs>
          <w:tab w:val="left" w:pos="426"/>
        </w:tabs>
        <w:autoSpaceDE w:val="0"/>
        <w:autoSpaceDN w:val="0"/>
        <w:ind w:left="0"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Оргкомитету утвердить состав участников</w:t>
      </w:r>
      <w:r w:rsidR="008D6C4F">
        <w:rPr>
          <w:rFonts w:eastAsia="Times New Roman"/>
          <w:sz w:val="28"/>
          <w:szCs w:val="28"/>
          <w:lang w:eastAsia="en-US"/>
        </w:rPr>
        <w:t xml:space="preserve"> и</w:t>
      </w:r>
      <w:r>
        <w:rPr>
          <w:rFonts w:eastAsia="Times New Roman"/>
          <w:sz w:val="28"/>
          <w:szCs w:val="28"/>
          <w:lang w:eastAsia="en-US"/>
        </w:rPr>
        <w:t xml:space="preserve"> жюри</w:t>
      </w:r>
      <w:r w:rsidR="008D6C4F">
        <w:rPr>
          <w:rFonts w:eastAsia="Times New Roman"/>
          <w:sz w:val="28"/>
          <w:szCs w:val="28"/>
          <w:lang w:eastAsia="en-US"/>
        </w:rPr>
        <w:t xml:space="preserve"> конкурса</w:t>
      </w:r>
      <w:r>
        <w:rPr>
          <w:rFonts w:eastAsia="Times New Roman"/>
          <w:sz w:val="28"/>
          <w:szCs w:val="28"/>
          <w:lang w:eastAsia="en-US"/>
        </w:rPr>
        <w:t xml:space="preserve">, программу проведения </w:t>
      </w:r>
      <w:r w:rsidR="00C81A00"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z w:val="28"/>
          <w:szCs w:val="28"/>
          <w:lang w:eastAsia="en-US"/>
        </w:rPr>
        <w:t xml:space="preserve"> итоги конкурса.</w:t>
      </w:r>
    </w:p>
    <w:p w:rsidR="00E91C95" w:rsidRPr="00174249" w:rsidRDefault="00E91C95" w:rsidP="00C81A00">
      <w:pPr>
        <w:numPr>
          <w:ilvl w:val="0"/>
          <w:numId w:val="5"/>
        </w:numPr>
        <w:tabs>
          <w:tab w:val="left" w:pos="426"/>
        </w:tabs>
        <w:autoSpaceDE w:val="0"/>
        <w:autoSpaceDN w:val="0"/>
        <w:ind w:left="0"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174249">
        <w:rPr>
          <w:rFonts w:eastAsia="Times New Roman"/>
          <w:sz w:val="28"/>
          <w:szCs w:val="28"/>
          <w:lang w:eastAsia="en-US"/>
        </w:rPr>
        <w:t>Сектору сопровождения профессиональных конкурсов МАУ ДПО «НИСО» обеспечить:</w:t>
      </w:r>
    </w:p>
    <w:p w:rsidR="00E91C95" w:rsidRPr="00174249" w:rsidRDefault="00E91C95" w:rsidP="00C81A00">
      <w:pPr>
        <w:pStyle w:val="afb"/>
        <w:numPr>
          <w:ilvl w:val="1"/>
          <w:numId w:val="5"/>
        </w:numPr>
        <w:tabs>
          <w:tab w:val="left" w:pos="426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4249">
        <w:rPr>
          <w:rFonts w:ascii="Times New Roman" w:eastAsia="Times New Roman" w:hAnsi="Times New Roman"/>
          <w:sz w:val="28"/>
          <w:szCs w:val="28"/>
        </w:rPr>
        <w:t xml:space="preserve">Организационное, информационно-методическое и техническое сопровождение </w:t>
      </w:r>
      <w:r w:rsidR="00C81A00">
        <w:rPr>
          <w:rFonts w:ascii="Times New Roman" w:eastAsia="Times New Roman" w:hAnsi="Times New Roman"/>
          <w:sz w:val="28"/>
          <w:szCs w:val="28"/>
        </w:rPr>
        <w:t>конкурса;</w:t>
      </w:r>
    </w:p>
    <w:p w:rsidR="00174249" w:rsidRPr="00174249" w:rsidRDefault="00F73BFC" w:rsidP="00C81A00">
      <w:pPr>
        <w:pStyle w:val="afb"/>
        <w:numPr>
          <w:ilvl w:val="1"/>
          <w:numId w:val="5"/>
        </w:numPr>
        <w:tabs>
          <w:tab w:val="left" w:pos="142"/>
        </w:tabs>
        <w:spacing w:line="240" w:lineRule="auto"/>
        <w:ind w:left="0" w:firstLine="658"/>
        <w:jc w:val="both"/>
        <w:rPr>
          <w:rFonts w:ascii="Times New Roman" w:eastAsia="Times New Roman" w:hAnsi="Times New Roman"/>
          <w:sz w:val="36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7A2B53">
        <w:rPr>
          <w:rFonts w:ascii="Times New Roman" w:eastAsia="Times New Roman" w:hAnsi="Times New Roman"/>
          <w:sz w:val="28"/>
          <w:szCs w:val="28"/>
        </w:rPr>
        <w:t xml:space="preserve"> 13</w:t>
      </w:r>
      <w:r w:rsidR="00C81A00">
        <w:rPr>
          <w:rFonts w:ascii="Times New Roman" w:eastAsia="Times New Roman" w:hAnsi="Times New Roman"/>
          <w:sz w:val="28"/>
          <w:szCs w:val="28"/>
        </w:rPr>
        <w:t xml:space="preserve"> января по 7 февраля </w:t>
      </w:r>
      <w:r w:rsidRPr="007A2B53">
        <w:rPr>
          <w:rFonts w:ascii="Times New Roman" w:eastAsia="Times New Roman" w:hAnsi="Times New Roman"/>
          <w:sz w:val="28"/>
          <w:szCs w:val="28"/>
        </w:rPr>
        <w:t xml:space="preserve">2025 года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E91C95" w:rsidRPr="007A2B53">
        <w:rPr>
          <w:rFonts w:ascii="Times New Roman" w:eastAsia="Times New Roman" w:hAnsi="Times New Roman"/>
          <w:sz w:val="28"/>
          <w:szCs w:val="28"/>
        </w:rPr>
        <w:t>рием конкурсных материалов в соответствии с</w:t>
      </w:r>
      <w:r w:rsidR="001A62E6">
        <w:rPr>
          <w:rFonts w:ascii="Times New Roman" w:eastAsia="Times New Roman" w:hAnsi="Times New Roman"/>
          <w:sz w:val="28"/>
          <w:szCs w:val="28"/>
        </w:rPr>
        <w:t xml:space="preserve"> </w:t>
      </w:r>
      <w:r w:rsidR="00E91C95" w:rsidRPr="007A2B53">
        <w:rPr>
          <w:rFonts w:ascii="Times New Roman" w:eastAsia="Times New Roman" w:hAnsi="Times New Roman"/>
          <w:sz w:val="28"/>
          <w:szCs w:val="28"/>
        </w:rPr>
        <w:t>регистрационной формой по</w:t>
      </w:r>
      <w:r w:rsidR="001A62E6">
        <w:rPr>
          <w:rFonts w:ascii="Times New Roman" w:eastAsia="Times New Roman" w:hAnsi="Times New Roman"/>
          <w:sz w:val="28"/>
          <w:szCs w:val="28"/>
        </w:rPr>
        <w:t xml:space="preserve"> ссылке</w:t>
      </w:r>
      <w:r w:rsidR="00C81A00">
        <w:rPr>
          <w:rFonts w:ascii="Times New Roman" w:eastAsia="Times New Roman" w:hAnsi="Times New Roman"/>
          <w:sz w:val="28"/>
          <w:szCs w:val="28"/>
        </w:rPr>
        <w:t>:</w:t>
      </w:r>
      <w:r w:rsidR="001A62E6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0" w:tgtFrame="_blank" w:history="1">
        <w:r w:rsidR="001A62E6" w:rsidRPr="001A62E6">
          <w:rPr>
            <w:rStyle w:val="ac"/>
            <w:rFonts w:ascii="Times New Roman" w:eastAsia="Times New Roman" w:hAnsi="Times New Roman"/>
            <w:sz w:val="28"/>
          </w:rPr>
          <w:t>http://eforms.nios.ru/form/prouspeh-2025</w:t>
        </w:r>
      </w:hyperlink>
      <w:r w:rsidR="001A62E6" w:rsidRPr="001A62E6">
        <w:rPr>
          <w:rStyle w:val="ac"/>
          <w:rFonts w:ascii="Times New Roman" w:eastAsia="Times New Roman" w:hAnsi="Times New Roman"/>
          <w:sz w:val="28"/>
        </w:rPr>
        <w:t xml:space="preserve"> </w:t>
      </w:r>
    </w:p>
    <w:p w:rsidR="00E91C95" w:rsidRPr="00174249" w:rsidRDefault="00C81A00" w:rsidP="00C81A00">
      <w:pPr>
        <w:pStyle w:val="afb"/>
        <w:numPr>
          <w:ilvl w:val="0"/>
          <w:numId w:val="5"/>
        </w:numPr>
        <w:tabs>
          <w:tab w:val="left" w:pos="142"/>
          <w:tab w:val="left" w:pos="851"/>
        </w:tabs>
        <w:autoSpaceDE w:val="0"/>
        <w:autoSpaceDN w:val="0"/>
        <w:spacing w:line="240" w:lineRule="auto"/>
        <w:ind w:left="0" w:firstLine="65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Ответственность за исполнение</w:t>
      </w:r>
      <w:r w:rsidR="00E91C95" w:rsidRPr="0017424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E91C95" w:rsidRPr="00174249">
        <w:rPr>
          <w:rFonts w:ascii="Times New Roman" w:eastAsia="Times New Roman" w:hAnsi="Times New Roman"/>
          <w:sz w:val="28"/>
          <w:szCs w:val="28"/>
        </w:rPr>
        <w:t>приказа возложить на руководителя центра непрерывного профессион</w:t>
      </w:r>
      <w:r>
        <w:rPr>
          <w:rFonts w:ascii="Times New Roman" w:eastAsia="Times New Roman" w:hAnsi="Times New Roman"/>
          <w:sz w:val="28"/>
          <w:szCs w:val="28"/>
        </w:rPr>
        <w:t xml:space="preserve">ального развития МАУ ДПО «НИСО» </w:t>
      </w:r>
      <w:r w:rsidRPr="00174249">
        <w:rPr>
          <w:rFonts w:ascii="Times New Roman" w:eastAsia="Times New Roman" w:hAnsi="Times New Roman"/>
          <w:sz w:val="28"/>
          <w:szCs w:val="28"/>
        </w:rPr>
        <w:t>Суворову И.Н.</w:t>
      </w:r>
    </w:p>
    <w:p w:rsidR="00E91C95" w:rsidRPr="00174249" w:rsidRDefault="00E91C95" w:rsidP="00C81A00">
      <w:pPr>
        <w:pStyle w:val="afb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spacing w:line="240" w:lineRule="auto"/>
        <w:ind w:left="0" w:firstLine="658"/>
        <w:jc w:val="both"/>
        <w:rPr>
          <w:rFonts w:eastAsia="Times New Roman"/>
          <w:sz w:val="28"/>
          <w:szCs w:val="28"/>
        </w:rPr>
      </w:pPr>
      <w:r w:rsidRPr="00174249">
        <w:rPr>
          <w:rFonts w:ascii="Times New Roman" w:eastAsia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C81A00" w:rsidRPr="00174249">
        <w:rPr>
          <w:rFonts w:ascii="Times New Roman" w:eastAsia="Times New Roman" w:hAnsi="Times New Roman"/>
          <w:sz w:val="28"/>
          <w:szCs w:val="28"/>
        </w:rPr>
        <w:t xml:space="preserve">заместителя директора МАУДПО «НИСО» </w:t>
      </w:r>
      <w:r w:rsidR="00174249" w:rsidRPr="00174249">
        <w:rPr>
          <w:rFonts w:ascii="Times New Roman" w:eastAsia="Times New Roman" w:hAnsi="Times New Roman"/>
          <w:sz w:val="28"/>
          <w:szCs w:val="28"/>
        </w:rPr>
        <w:t>Попков</w:t>
      </w:r>
      <w:r w:rsidR="00174249">
        <w:rPr>
          <w:rFonts w:ascii="Times New Roman" w:eastAsia="Times New Roman" w:hAnsi="Times New Roman"/>
          <w:sz w:val="28"/>
          <w:szCs w:val="28"/>
        </w:rPr>
        <w:t>у</w:t>
      </w:r>
      <w:r w:rsidR="00174249" w:rsidRPr="00174249">
        <w:rPr>
          <w:rFonts w:ascii="Times New Roman" w:eastAsia="Times New Roman" w:hAnsi="Times New Roman"/>
          <w:sz w:val="28"/>
          <w:szCs w:val="28"/>
        </w:rPr>
        <w:t xml:space="preserve"> И.В</w:t>
      </w:r>
      <w:r w:rsidR="00174249" w:rsidRPr="00174249">
        <w:rPr>
          <w:rFonts w:eastAsia="Times New Roman"/>
          <w:sz w:val="28"/>
          <w:szCs w:val="28"/>
        </w:rPr>
        <w:t>.</w:t>
      </w:r>
    </w:p>
    <w:p w:rsidR="007B0AFA" w:rsidRDefault="007B0AFA">
      <w:pPr>
        <w:spacing w:line="240" w:lineRule="atLeast"/>
        <w:rPr>
          <w:sz w:val="28"/>
          <w:szCs w:val="28"/>
        </w:rPr>
      </w:pPr>
    </w:p>
    <w:tbl>
      <w:tblPr>
        <w:tblW w:w="1003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006"/>
        <w:gridCol w:w="5025"/>
      </w:tblGrid>
      <w:tr w:rsidR="007B0AFA" w:rsidTr="00F7082D">
        <w:tc>
          <w:tcPr>
            <w:tcW w:w="5006" w:type="dxa"/>
          </w:tcPr>
          <w:p w:rsidR="007B0AFA" w:rsidRDefault="00F7082D">
            <w:pPr>
              <w:widowControl w:val="0"/>
              <w:spacing w:before="600" w:line="240" w:lineRule="atLeast"/>
              <w:jc w:val="both"/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5025" w:type="dxa"/>
            <w:vAlign w:val="bottom"/>
          </w:tcPr>
          <w:p w:rsidR="007B0AFA" w:rsidRDefault="00F7082D" w:rsidP="00F25EB1">
            <w:pPr>
              <w:widowControl w:val="0"/>
              <w:spacing w:before="600" w:line="240" w:lineRule="atLeast"/>
              <w:jc w:val="right"/>
            </w:pPr>
            <w:r>
              <w:rPr>
                <w:sz w:val="28"/>
                <w:szCs w:val="28"/>
              </w:rPr>
              <w:t>Е. Ю. Плетнева</w:t>
            </w:r>
          </w:p>
        </w:tc>
      </w:tr>
    </w:tbl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EF20FC" w:rsidRDefault="00EF20FC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EF20FC" w:rsidRDefault="00EF20FC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EF20FC" w:rsidRDefault="00EF20FC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CF2169" w:rsidRDefault="00CF2169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CF2169" w:rsidRDefault="00CF2169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CF2169" w:rsidRDefault="00CF2169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CF2169" w:rsidRDefault="00CF2169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CF2169" w:rsidRDefault="00CF2169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CF2169" w:rsidRDefault="00CF2169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EF20FC" w:rsidRPr="00F7082D" w:rsidRDefault="00EF20FC" w:rsidP="00F7082D">
      <w:pPr>
        <w:tabs>
          <w:tab w:val="left" w:pos="-284"/>
        </w:tabs>
        <w:rPr>
          <w:sz w:val="28"/>
          <w:szCs w:val="28"/>
          <w:u w:val="single"/>
        </w:rPr>
      </w:pPr>
    </w:p>
    <w:p w:rsidR="00F7082D" w:rsidRPr="00F7082D" w:rsidRDefault="00F7082D" w:rsidP="00F7082D">
      <w:pPr>
        <w:tabs>
          <w:tab w:val="left" w:pos="-284"/>
        </w:tabs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-37"/>
        <w:tblW w:w="3369" w:type="dxa"/>
        <w:tblLayout w:type="fixed"/>
        <w:tblLook w:val="04A0" w:firstRow="1" w:lastRow="0" w:firstColumn="1" w:lastColumn="0" w:noHBand="0" w:noVBand="1"/>
      </w:tblPr>
      <w:tblGrid>
        <w:gridCol w:w="3369"/>
      </w:tblGrid>
      <w:tr w:rsidR="00F7082D" w:rsidRPr="00F7082D" w:rsidTr="00F94464">
        <w:tc>
          <w:tcPr>
            <w:tcW w:w="3369" w:type="dxa"/>
          </w:tcPr>
          <w:p w:rsidR="00F7082D" w:rsidRPr="00F7082D" w:rsidRDefault="0062328F" w:rsidP="00F7082D">
            <w:pPr>
              <w:widowControl w:val="0"/>
              <w:spacing w:line="240" w:lineRule="atLeast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Е.А.</w:t>
            </w:r>
          </w:p>
          <w:p w:rsidR="00F7082D" w:rsidRPr="00F7082D" w:rsidRDefault="00F7082D" w:rsidP="00F7082D">
            <w:pPr>
              <w:widowControl w:val="0"/>
              <w:spacing w:line="240" w:lineRule="atLeast"/>
              <w:ind w:firstLine="142"/>
              <w:jc w:val="both"/>
            </w:pPr>
            <w:r w:rsidRPr="00F7082D">
              <w:rPr>
                <w:sz w:val="24"/>
                <w:szCs w:val="24"/>
              </w:rPr>
              <w:t>311</w:t>
            </w:r>
            <w:r w:rsidR="006E61F3">
              <w:rPr>
                <w:sz w:val="24"/>
                <w:szCs w:val="24"/>
              </w:rPr>
              <w:t xml:space="preserve"> </w:t>
            </w:r>
            <w:r w:rsidRPr="00F7082D">
              <w:rPr>
                <w:sz w:val="24"/>
                <w:szCs w:val="24"/>
              </w:rPr>
              <w:t>09</w:t>
            </w:r>
            <w:r w:rsidR="006E61F3">
              <w:rPr>
                <w:sz w:val="24"/>
                <w:szCs w:val="24"/>
              </w:rPr>
              <w:t xml:space="preserve"> </w:t>
            </w:r>
            <w:r w:rsidRPr="00F7082D">
              <w:rPr>
                <w:sz w:val="24"/>
                <w:szCs w:val="24"/>
              </w:rPr>
              <w:t>90</w:t>
            </w:r>
          </w:p>
        </w:tc>
      </w:tr>
    </w:tbl>
    <w:p w:rsidR="00F7082D" w:rsidRPr="00F7082D" w:rsidRDefault="00F7082D" w:rsidP="00F7082D">
      <w:pPr>
        <w:spacing w:line="240" w:lineRule="atLeast"/>
        <w:ind w:firstLine="142"/>
        <w:jc w:val="both"/>
        <w:rPr>
          <w:sz w:val="28"/>
          <w:szCs w:val="28"/>
        </w:rPr>
      </w:pPr>
    </w:p>
    <w:p w:rsidR="005F6F6A" w:rsidRPr="008E01DF" w:rsidRDefault="00F7082D" w:rsidP="008E01DF">
      <w:pPr>
        <w:ind w:left="6096"/>
        <w:rPr>
          <w:sz w:val="28"/>
          <w:szCs w:val="28"/>
          <w:lang w:eastAsia="en-US"/>
        </w:rPr>
      </w:pPr>
      <w:r w:rsidRPr="00F7082D">
        <w:rPr>
          <w:sz w:val="28"/>
          <w:szCs w:val="28"/>
        </w:rPr>
        <w:br w:type="page"/>
      </w:r>
      <w:r w:rsidR="005F6F6A" w:rsidRPr="008E01DF">
        <w:rPr>
          <w:sz w:val="28"/>
          <w:szCs w:val="28"/>
          <w:lang w:eastAsia="en-US"/>
        </w:rPr>
        <w:lastRenderedPageBreak/>
        <w:t>Приложение 1</w:t>
      </w:r>
    </w:p>
    <w:p w:rsidR="005F6F6A" w:rsidRPr="008E01DF" w:rsidRDefault="005F6F6A" w:rsidP="008E01DF">
      <w:pPr>
        <w:ind w:left="6096"/>
        <w:rPr>
          <w:sz w:val="28"/>
          <w:szCs w:val="28"/>
          <w:lang w:eastAsia="en-US"/>
        </w:rPr>
      </w:pPr>
      <w:r w:rsidRPr="008E01DF">
        <w:rPr>
          <w:sz w:val="28"/>
          <w:szCs w:val="28"/>
          <w:lang w:eastAsia="en-US"/>
        </w:rPr>
        <w:t xml:space="preserve">приказу директора </w:t>
      </w:r>
    </w:p>
    <w:p w:rsidR="005F6F6A" w:rsidRPr="008E01DF" w:rsidRDefault="005F6F6A" w:rsidP="008E01DF">
      <w:pPr>
        <w:ind w:left="6096"/>
        <w:rPr>
          <w:sz w:val="28"/>
          <w:szCs w:val="28"/>
          <w:lang w:eastAsia="en-US"/>
        </w:rPr>
      </w:pPr>
      <w:r w:rsidRPr="008E01DF">
        <w:rPr>
          <w:sz w:val="28"/>
          <w:szCs w:val="28"/>
          <w:lang w:eastAsia="en-US"/>
        </w:rPr>
        <w:t>МАУ ДПО «НИСО»</w:t>
      </w:r>
    </w:p>
    <w:p w:rsidR="005F6F6A" w:rsidRPr="008E01DF" w:rsidRDefault="005F6F6A" w:rsidP="008E01DF">
      <w:pPr>
        <w:spacing w:after="200" w:line="240" w:lineRule="atLeast"/>
        <w:ind w:left="6096"/>
        <w:jc w:val="both"/>
        <w:rPr>
          <w:sz w:val="28"/>
          <w:szCs w:val="28"/>
          <w:lang w:eastAsia="en-US"/>
        </w:rPr>
      </w:pPr>
      <w:r w:rsidRPr="008E01DF">
        <w:rPr>
          <w:sz w:val="28"/>
          <w:szCs w:val="28"/>
          <w:lang w:eastAsia="en-US"/>
        </w:rPr>
        <w:t>от ___________ № _____</w:t>
      </w:r>
      <w:r w:rsidR="008E01DF">
        <w:rPr>
          <w:sz w:val="28"/>
          <w:szCs w:val="28"/>
          <w:lang w:eastAsia="en-US"/>
        </w:rPr>
        <w:t>___</w:t>
      </w:r>
    </w:p>
    <w:p w:rsidR="00AB4964" w:rsidRDefault="00AB4964" w:rsidP="00184B02">
      <w:pPr>
        <w:jc w:val="center"/>
        <w:rPr>
          <w:rFonts w:eastAsia="Times New Roman"/>
          <w:b/>
          <w:sz w:val="28"/>
          <w:szCs w:val="24"/>
        </w:rPr>
      </w:pPr>
    </w:p>
    <w:p w:rsidR="00184B02" w:rsidRPr="00174249" w:rsidRDefault="00184B02" w:rsidP="00184B02">
      <w:pPr>
        <w:jc w:val="center"/>
        <w:rPr>
          <w:rFonts w:eastAsia="Times New Roman"/>
          <w:b/>
          <w:sz w:val="28"/>
          <w:szCs w:val="24"/>
        </w:rPr>
      </w:pPr>
      <w:r w:rsidRPr="00174249">
        <w:rPr>
          <w:rFonts w:eastAsia="Times New Roman"/>
          <w:b/>
          <w:sz w:val="28"/>
          <w:szCs w:val="24"/>
        </w:rPr>
        <w:t>СОСТАВ</w:t>
      </w:r>
    </w:p>
    <w:p w:rsidR="00184B02" w:rsidRPr="00174249" w:rsidRDefault="00F94464" w:rsidP="00184B02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о</w:t>
      </w:r>
      <w:r w:rsidR="00184B02" w:rsidRPr="00174249">
        <w:rPr>
          <w:rFonts w:eastAsia="Times New Roman"/>
          <w:b/>
          <w:sz w:val="28"/>
          <w:szCs w:val="24"/>
        </w:rPr>
        <w:t>рганизационного комитета городского конкурса управленческих практик</w:t>
      </w:r>
    </w:p>
    <w:p w:rsidR="00184B02" w:rsidRPr="00174249" w:rsidRDefault="00184B02" w:rsidP="00184B02">
      <w:pPr>
        <w:jc w:val="center"/>
        <w:rPr>
          <w:rFonts w:eastAsia="Times New Roman"/>
          <w:b/>
          <w:sz w:val="28"/>
          <w:szCs w:val="24"/>
        </w:rPr>
      </w:pPr>
      <w:r w:rsidRPr="00174249">
        <w:rPr>
          <w:rFonts w:eastAsia="Times New Roman"/>
          <w:b/>
          <w:sz w:val="28"/>
          <w:szCs w:val="24"/>
        </w:rPr>
        <w:t xml:space="preserve">«Про Успех» </w:t>
      </w:r>
    </w:p>
    <w:p w:rsidR="00184B02" w:rsidRDefault="00184B02" w:rsidP="00184B02">
      <w:pPr>
        <w:jc w:val="center"/>
        <w:rPr>
          <w:sz w:val="28"/>
          <w:szCs w:val="28"/>
        </w:rPr>
      </w:pPr>
    </w:p>
    <w:tbl>
      <w:tblPr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44"/>
        <w:gridCol w:w="425"/>
        <w:gridCol w:w="6662"/>
      </w:tblGrid>
      <w:tr w:rsidR="00184B02" w:rsidRPr="008E01DF" w:rsidTr="008E01DF">
        <w:tc>
          <w:tcPr>
            <w:tcW w:w="2944" w:type="dxa"/>
          </w:tcPr>
          <w:p w:rsidR="000F7278" w:rsidRPr="008E01DF" w:rsidRDefault="002A29E0" w:rsidP="00F94464">
            <w:pPr>
              <w:widowControl w:val="0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Плетнева</w:t>
            </w:r>
            <w:r w:rsidR="000F7278" w:rsidRPr="008E01DF">
              <w:rPr>
                <w:sz w:val="28"/>
                <w:szCs w:val="28"/>
              </w:rPr>
              <w:t xml:space="preserve"> </w:t>
            </w:r>
          </w:p>
          <w:p w:rsidR="00184B02" w:rsidRPr="008E01DF" w:rsidRDefault="000F7278" w:rsidP="00F94464">
            <w:pPr>
              <w:widowControl w:val="0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184B02" w:rsidRDefault="006324D3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директор муниципального автономного учреждения дополнительного профессионального образования «Новосибирский Институт Современного Образования» председатель;</w:t>
            </w:r>
          </w:p>
          <w:p w:rsidR="008E01DF" w:rsidRPr="008E01DF" w:rsidRDefault="008E01DF" w:rsidP="00F9446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A29E0" w:rsidRPr="008E01DF" w:rsidTr="008E01DF">
        <w:tc>
          <w:tcPr>
            <w:tcW w:w="2944" w:type="dxa"/>
          </w:tcPr>
          <w:p w:rsidR="000F7278" w:rsidRPr="008E01DF" w:rsidRDefault="002A29E0" w:rsidP="00F94464">
            <w:pPr>
              <w:widowControl w:val="0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Суворова</w:t>
            </w:r>
            <w:r w:rsidR="000F7278" w:rsidRPr="008E01DF">
              <w:rPr>
                <w:sz w:val="28"/>
                <w:szCs w:val="28"/>
              </w:rPr>
              <w:t xml:space="preserve"> </w:t>
            </w:r>
          </w:p>
          <w:p w:rsidR="002A29E0" w:rsidRPr="008E01DF" w:rsidRDefault="000F7278" w:rsidP="00F94464">
            <w:pPr>
              <w:widowControl w:val="0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25" w:type="dxa"/>
          </w:tcPr>
          <w:p w:rsidR="002A29E0" w:rsidRPr="008E01DF" w:rsidRDefault="006324D3" w:rsidP="00F94464">
            <w:pPr>
              <w:widowControl w:val="0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A29E0" w:rsidRDefault="006324D3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руководитель структурного подразделения – центра непрерывного профессионального развития муниципального автономного учреждения дополнительного профессионального образования «Новосибирский Инс</w:t>
            </w:r>
            <w:r w:rsidR="00746E42" w:rsidRPr="008E01DF">
              <w:rPr>
                <w:sz w:val="28"/>
                <w:szCs w:val="28"/>
              </w:rPr>
              <w:t xml:space="preserve">титут Современного Образования», </w:t>
            </w:r>
            <w:r w:rsidR="002A29E0" w:rsidRPr="008E01DF">
              <w:rPr>
                <w:sz w:val="28"/>
                <w:szCs w:val="28"/>
              </w:rPr>
              <w:t>заместитель председателя</w:t>
            </w:r>
            <w:r w:rsidR="00746E42"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F9446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0F7278" w:rsidRPr="008E01DF" w:rsidRDefault="002A29E0" w:rsidP="00F94464">
            <w:pPr>
              <w:widowControl w:val="0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Махиборода</w:t>
            </w:r>
            <w:r w:rsidR="000F7278" w:rsidRPr="008E01DF">
              <w:rPr>
                <w:sz w:val="28"/>
                <w:szCs w:val="28"/>
              </w:rPr>
              <w:t xml:space="preserve"> </w:t>
            </w:r>
          </w:p>
          <w:p w:rsidR="00184B02" w:rsidRPr="008E01DF" w:rsidRDefault="000F7278" w:rsidP="00F94464">
            <w:pPr>
              <w:widowControl w:val="0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184B02" w:rsidRDefault="006324D3" w:rsidP="00385E9B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руководитель сектора сопровождения профессиональных конкурсов муниципального автономного учреждения дополнительного профессионального образования «Новосибирский Институт Совре</w:t>
            </w:r>
            <w:r w:rsidR="00385E9B" w:rsidRPr="008E01DF">
              <w:rPr>
                <w:sz w:val="28"/>
                <w:szCs w:val="28"/>
              </w:rPr>
              <w:t xml:space="preserve">менного Образования», </w:t>
            </w:r>
            <w:r w:rsidR="002A29E0" w:rsidRPr="008E01DF">
              <w:rPr>
                <w:sz w:val="28"/>
                <w:szCs w:val="28"/>
              </w:rPr>
              <w:t>заместитель председателя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385E9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84B02" w:rsidRPr="008E01DF" w:rsidTr="008E01DF">
        <w:trPr>
          <w:trHeight w:val="984"/>
        </w:trPr>
        <w:tc>
          <w:tcPr>
            <w:tcW w:w="2944" w:type="dxa"/>
          </w:tcPr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 xml:space="preserve">Полякова </w:t>
            </w:r>
          </w:p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184B02" w:rsidRDefault="00385E9B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старший методист муниципального автономного учреждения дополнительного профессионального образования «Новосибирский Институт Современного Образования»</w:t>
            </w:r>
            <w:r w:rsidR="00184B02" w:rsidRPr="008E01DF">
              <w:rPr>
                <w:sz w:val="28"/>
                <w:szCs w:val="28"/>
              </w:rPr>
              <w:t>, секретарь.</w:t>
            </w:r>
          </w:p>
          <w:p w:rsidR="008E01DF" w:rsidRPr="008E01DF" w:rsidRDefault="008E01DF" w:rsidP="00F9446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84B02" w:rsidRPr="008E01DF" w:rsidTr="008E01DF">
        <w:tc>
          <w:tcPr>
            <w:tcW w:w="10031" w:type="dxa"/>
            <w:gridSpan w:val="3"/>
          </w:tcPr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Члены организационного комитета:</w:t>
            </w:r>
          </w:p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 xml:space="preserve">Али </w:t>
            </w:r>
          </w:p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Галина Николаевна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184B02" w:rsidRDefault="002A29E0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E01DF">
              <w:rPr>
                <w:sz w:val="28"/>
                <w:szCs w:val="28"/>
                <w:lang w:eastAsia="en-US"/>
              </w:rPr>
              <w:t>председател</w:t>
            </w:r>
            <w:r w:rsidR="00E45008" w:rsidRPr="008E01DF">
              <w:rPr>
                <w:sz w:val="28"/>
                <w:szCs w:val="28"/>
                <w:lang w:eastAsia="en-US"/>
              </w:rPr>
              <w:t>ь</w:t>
            </w:r>
            <w:r w:rsidRPr="008E01DF">
              <w:rPr>
                <w:sz w:val="28"/>
                <w:szCs w:val="28"/>
                <w:lang w:eastAsia="en-US"/>
              </w:rPr>
              <w:t xml:space="preserve"> Кировской районной организации города Новосибирска Профессионального союза работников народного образования и науки РФ</w:t>
            </w:r>
            <w:r w:rsidR="00EB0B49" w:rsidRPr="008E01DF">
              <w:rPr>
                <w:sz w:val="28"/>
                <w:szCs w:val="28"/>
                <w:lang w:eastAsia="en-US"/>
              </w:rPr>
              <w:t xml:space="preserve"> (по согласованию)</w:t>
            </w:r>
            <w:r w:rsidR="00184B02" w:rsidRPr="008E01DF">
              <w:rPr>
                <w:sz w:val="28"/>
                <w:szCs w:val="28"/>
                <w:lang w:eastAsia="en-US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8E01DF">
              <w:rPr>
                <w:sz w:val="28"/>
                <w:szCs w:val="28"/>
                <w:lang w:eastAsia="en-US"/>
              </w:rPr>
              <w:t>Белостоцкая</w:t>
            </w:r>
            <w:proofErr w:type="spellEnd"/>
            <w:r w:rsidRPr="008E01DF">
              <w:rPr>
                <w:sz w:val="28"/>
                <w:szCs w:val="28"/>
                <w:lang w:eastAsia="en-US"/>
              </w:rPr>
              <w:t xml:space="preserve"> </w:t>
            </w:r>
          </w:p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Яна Анатольевна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184B02" w:rsidRDefault="002A29E0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E01DF">
              <w:rPr>
                <w:sz w:val="28"/>
                <w:szCs w:val="28"/>
                <w:lang w:eastAsia="en-US"/>
              </w:rPr>
              <w:t>председатель территориальной организации Центрального округа города Новосибирска Профессионального союза работников народного образования и науки РФ</w:t>
            </w:r>
            <w:r w:rsidR="00EB0B49" w:rsidRPr="008E01DF">
              <w:rPr>
                <w:sz w:val="28"/>
                <w:szCs w:val="28"/>
                <w:lang w:eastAsia="en-US"/>
              </w:rPr>
              <w:t xml:space="preserve"> </w:t>
            </w:r>
            <w:r w:rsidR="00EB0B49" w:rsidRPr="008E01DF">
              <w:rPr>
                <w:sz w:val="28"/>
                <w:szCs w:val="28"/>
              </w:rPr>
              <w:t>(по согласованию)</w:t>
            </w:r>
            <w:r w:rsidR="00E45008" w:rsidRPr="008E01DF">
              <w:rPr>
                <w:sz w:val="28"/>
                <w:szCs w:val="28"/>
                <w:lang w:eastAsia="en-US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lastRenderedPageBreak/>
              <w:t xml:space="preserve">Васильев </w:t>
            </w:r>
          </w:p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Игорь Геннадьевич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E45008" w:rsidRDefault="00E45008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председатель Советской районной организации города Новосибирска Профессионального союза работников народного образования и науки РФ</w:t>
            </w:r>
            <w:r w:rsidR="008D6C4F">
              <w:rPr>
                <w:sz w:val="28"/>
                <w:szCs w:val="28"/>
              </w:rPr>
              <w:t xml:space="preserve"> (по </w:t>
            </w:r>
            <w:r w:rsidR="00EB0B49" w:rsidRPr="008E01DF">
              <w:rPr>
                <w:sz w:val="28"/>
                <w:szCs w:val="28"/>
              </w:rPr>
              <w:t>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184B02" w:rsidRPr="008E01DF" w:rsidRDefault="00184B02" w:rsidP="00F94464">
            <w:pPr>
              <w:rPr>
                <w:rFonts w:eastAsia="Times New Roman"/>
                <w:sz w:val="28"/>
                <w:szCs w:val="28"/>
              </w:rPr>
            </w:pPr>
            <w:r w:rsidRPr="008E01DF">
              <w:rPr>
                <w:rFonts w:eastAsia="Times New Roman"/>
                <w:sz w:val="28"/>
                <w:szCs w:val="28"/>
              </w:rPr>
              <w:t>Вострокнутов</w:t>
            </w:r>
          </w:p>
          <w:p w:rsidR="00184B02" w:rsidRPr="008E01DF" w:rsidRDefault="00184B02" w:rsidP="00F94464">
            <w:pPr>
              <w:rPr>
                <w:rFonts w:eastAsia="Times New Roman"/>
                <w:sz w:val="28"/>
                <w:szCs w:val="28"/>
              </w:rPr>
            </w:pPr>
            <w:r w:rsidRPr="008E01DF">
              <w:rPr>
                <w:rFonts w:eastAsia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rPr>
                <w:rFonts w:eastAsia="Times New Roman"/>
                <w:sz w:val="28"/>
                <w:szCs w:val="28"/>
              </w:rPr>
            </w:pPr>
            <w:r w:rsidRPr="008E01DF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184B02" w:rsidRDefault="00385E9B" w:rsidP="008E01D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E01DF">
              <w:rPr>
                <w:rFonts w:eastAsia="Times New Roman"/>
                <w:sz w:val="28"/>
                <w:szCs w:val="28"/>
              </w:rPr>
              <w:t>директор муниципального автономного учреждения дополнительного образования города Новосибирска «Дворец творчества детей и учащейся молодежи «Юниор»</w:t>
            </w:r>
            <w:r w:rsidR="00EB0B49" w:rsidRPr="008E01DF">
              <w:rPr>
                <w:rFonts w:eastAsia="Times New Roman"/>
                <w:sz w:val="28"/>
                <w:szCs w:val="28"/>
              </w:rPr>
              <w:t xml:space="preserve"> </w:t>
            </w:r>
            <w:r w:rsidR="00EB0B49" w:rsidRPr="008E01DF">
              <w:rPr>
                <w:sz w:val="28"/>
                <w:szCs w:val="28"/>
              </w:rPr>
              <w:t>(по согласованию)</w:t>
            </w:r>
            <w:r w:rsidRPr="008E01DF">
              <w:rPr>
                <w:rFonts w:eastAsia="Times New Roman"/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>Демина</w:t>
            </w:r>
          </w:p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>Юлия Вячеславовна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184B02" w:rsidRDefault="00831D0C" w:rsidP="008E01DF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начальник отдела образования Кировского района управления общего и дополнительного образования мэрии города Новосибирска</w:t>
            </w:r>
            <w:r w:rsidR="00EB0B49" w:rsidRPr="008E01DF">
              <w:rPr>
                <w:sz w:val="28"/>
                <w:szCs w:val="28"/>
              </w:rPr>
              <w:t xml:space="preserve"> (по 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BC1F31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E01DF">
              <w:rPr>
                <w:sz w:val="28"/>
                <w:szCs w:val="28"/>
                <w:lang w:eastAsia="en-US"/>
              </w:rPr>
              <w:t xml:space="preserve">Дядькина </w:t>
            </w:r>
          </w:p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Вера Алексеевна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spacing w:after="160"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E45008" w:rsidRDefault="00E45008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председатель Ленинской районной организации города Новосибирска Профессионального союза работников народного образования и науки РФ</w:t>
            </w:r>
            <w:r w:rsidR="008D6C4F">
              <w:rPr>
                <w:sz w:val="28"/>
                <w:szCs w:val="28"/>
              </w:rPr>
              <w:t xml:space="preserve"> (по с</w:t>
            </w:r>
            <w:r w:rsidR="00EB0B49" w:rsidRPr="008E01DF">
              <w:rPr>
                <w:sz w:val="28"/>
                <w:szCs w:val="28"/>
              </w:rPr>
              <w:t>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 xml:space="preserve">Ельчина </w:t>
            </w:r>
          </w:p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>Алла Юрьевна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831D0C" w:rsidRDefault="00831D0C" w:rsidP="008E01DF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начальник отдела образования Центрального округа управления общего и дополнительного образования мэрии города Новосибирска</w:t>
            </w:r>
            <w:r w:rsidR="00EB0B49" w:rsidRPr="008E01DF">
              <w:rPr>
                <w:sz w:val="28"/>
                <w:szCs w:val="28"/>
              </w:rPr>
              <w:t xml:space="preserve"> (по 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D6C4F" w:rsidRPr="008E01DF" w:rsidRDefault="008D6C4F" w:rsidP="008E01DF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8E01DF">
              <w:rPr>
                <w:sz w:val="28"/>
                <w:szCs w:val="28"/>
                <w:lang w:eastAsia="en-US"/>
              </w:rPr>
              <w:t>Жикина</w:t>
            </w:r>
            <w:proofErr w:type="spellEnd"/>
            <w:r w:rsidRPr="008E01DF">
              <w:rPr>
                <w:sz w:val="28"/>
                <w:szCs w:val="28"/>
                <w:lang w:eastAsia="en-US"/>
              </w:rPr>
              <w:t xml:space="preserve"> </w:t>
            </w:r>
          </w:p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Ольга Александровна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spacing w:after="160"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E45008" w:rsidRDefault="00E45008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председатель Первомайской районной организации города Новосибирска Профессионального союза работников народного образования и науки РФ</w:t>
            </w:r>
            <w:r w:rsidR="008D6C4F">
              <w:rPr>
                <w:sz w:val="28"/>
                <w:szCs w:val="28"/>
              </w:rPr>
              <w:t xml:space="preserve"> (по </w:t>
            </w:r>
            <w:r w:rsidR="00EB0B49" w:rsidRPr="008E01DF">
              <w:rPr>
                <w:sz w:val="28"/>
                <w:szCs w:val="28"/>
              </w:rPr>
              <w:t>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 xml:space="preserve">Жукова </w:t>
            </w:r>
          </w:p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>Елена Сергеевна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184B02" w:rsidRDefault="00831D0C" w:rsidP="008E01DF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начальник отдела образования Калининского района управления общего и дополнительного образования мэрии города Новосибирска</w:t>
            </w:r>
            <w:r w:rsidR="00EB0B49" w:rsidRPr="008E01DF">
              <w:rPr>
                <w:sz w:val="28"/>
                <w:szCs w:val="28"/>
              </w:rPr>
              <w:t xml:space="preserve"> (по 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D6C4F" w:rsidRPr="008E01DF" w:rsidRDefault="008D6C4F" w:rsidP="008E01DF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84B02" w:rsidRPr="008E01DF" w:rsidTr="008E01DF">
        <w:tc>
          <w:tcPr>
            <w:tcW w:w="2944" w:type="dxa"/>
          </w:tcPr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 xml:space="preserve">Костина </w:t>
            </w:r>
          </w:p>
          <w:p w:rsidR="00184B02" w:rsidRPr="008E01DF" w:rsidRDefault="00184B02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Ольга Витальевна</w:t>
            </w:r>
          </w:p>
        </w:tc>
        <w:tc>
          <w:tcPr>
            <w:tcW w:w="425" w:type="dxa"/>
          </w:tcPr>
          <w:p w:rsidR="00184B02" w:rsidRPr="008E01DF" w:rsidRDefault="00184B02" w:rsidP="00F94464">
            <w:pPr>
              <w:widowControl w:val="0"/>
              <w:spacing w:after="160"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933A2C" w:rsidRDefault="00184B02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E01DF">
              <w:rPr>
                <w:sz w:val="28"/>
                <w:szCs w:val="28"/>
                <w:lang w:eastAsia="en-US"/>
              </w:rPr>
              <w:t xml:space="preserve">начальник отдела </w:t>
            </w:r>
            <w:r w:rsidR="009F5165" w:rsidRPr="008E01DF">
              <w:rPr>
                <w:sz w:val="28"/>
                <w:szCs w:val="28"/>
                <w:lang w:eastAsia="en-US"/>
              </w:rPr>
              <w:t>редакционно-издательской деятельности муниципального автономного учреждения дополнительного профессионального образования «Новосибирский Институт Современного Образования»;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1D0C" w:rsidRPr="008E01DF" w:rsidTr="008E01DF">
        <w:tc>
          <w:tcPr>
            <w:tcW w:w="2944" w:type="dxa"/>
          </w:tcPr>
          <w:p w:rsidR="00831D0C" w:rsidRPr="008E01DF" w:rsidRDefault="00831D0C" w:rsidP="00831D0C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 xml:space="preserve">Литвиненко </w:t>
            </w:r>
          </w:p>
          <w:p w:rsidR="00831D0C" w:rsidRPr="008E01DF" w:rsidRDefault="00831D0C" w:rsidP="00831D0C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425" w:type="dxa"/>
          </w:tcPr>
          <w:p w:rsidR="00831D0C" w:rsidRPr="008E01DF" w:rsidRDefault="00831D0C" w:rsidP="00831D0C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–</w:t>
            </w:r>
          </w:p>
          <w:p w:rsidR="00831D0C" w:rsidRPr="008E01DF" w:rsidRDefault="00831D0C" w:rsidP="00831D0C">
            <w:pPr>
              <w:widowControl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31D0C" w:rsidRDefault="00831D0C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начальник отдела образования Советского района управления общего и дополнительного образования мэрии города Новосибирска</w:t>
            </w:r>
            <w:r w:rsidR="00EB0B49" w:rsidRPr="008E01DF">
              <w:rPr>
                <w:sz w:val="28"/>
                <w:szCs w:val="28"/>
              </w:rPr>
              <w:t xml:space="preserve"> (по 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31D0C" w:rsidRPr="008E01DF" w:rsidTr="008E01DF">
        <w:tc>
          <w:tcPr>
            <w:tcW w:w="2944" w:type="dxa"/>
          </w:tcPr>
          <w:p w:rsidR="00831D0C" w:rsidRPr="008E01DF" w:rsidRDefault="00831D0C" w:rsidP="00831D0C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 xml:space="preserve">Лукьяненко </w:t>
            </w:r>
          </w:p>
          <w:p w:rsidR="00831D0C" w:rsidRPr="008E01DF" w:rsidRDefault="00831D0C" w:rsidP="00831D0C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lastRenderedPageBreak/>
              <w:t>Екатерина Андреевна</w:t>
            </w:r>
          </w:p>
        </w:tc>
        <w:tc>
          <w:tcPr>
            <w:tcW w:w="425" w:type="dxa"/>
          </w:tcPr>
          <w:p w:rsidR="00831D0C" w:rsidRPr="008E01DF" w:rsidRDefault="00831D0C" w:rsidP="00831D0C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lastRenderedPageBreak/>
              <w:t>–</w:t>
            </w:r>
          </w:p>
          <w:p w:rsidR="00831D0C" w:rsidRPr="008E01DF" w:rsidRDefault="00831D0C" w:rsidP="00831D0C">
            <w:pPr>
              <w:widowControl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31D0C" w:rsidRPr="008E01DF" w:rsidRDefault="00831D0C" w:rsidP="008D6C4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lastRenderedPageBreak/>
              <w:t xml:space="preserve">методист муниципального автономного учреждения </w:t>
            </w:r>
            <w:r w:rsidRPr="008E01DF">
              <w:rPr>
                <w:sz w:val="28"/>
                <w:szCs w:val="28"/>
              </w:rPr>
              <w:lastRenderedPageBreak/>
              <w:t>дополнительного профессионального образования «Новосибирский Институт Современного Образования»;</w:t>
            </w:r>
          </w:p>
        </w:tc>
      </w:tr>
      <w:tr w:rsidR="00D971F2" w:rsidRPr="008E01DF" w:rsidTr="008E01DF">
        <w:tc>
          <w:tcPr>
            <w:tcW w:w="2944" w:type="dxa"/>
          </w:tcPr>
          <w:p w:rsidR="00BC1F31" w:rsidRPr="008E01DF" w:rsidRDefault="003D0838" w:rsidP="00831D0C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lastRenderedPageBreak/>
              <w:t xml:space="preserve">Медведева </w:t>
            </w:r>
          </w:p>
          <w:p w:rsidR="00D971F2" w:rsidRPr="008E01DF" w:rsidRDefault="003D0838" w:rsidP="00831D0C">
            <w:pPr>
              <w:widowControl w:val="0"/>
              <w:spacing w:line="256" w:lineRule="auto"/>
              <w:rPr>
                <w:sz w:val="28"/>
                <w:szCs w:val="28"/>
                <w:highlight w:val="yellow"/>
              </w:rPr>
            </w:pPr>
            <w:r w:rsidRPr="008E01DF">
              <w:rPr>
                <w:sz w:val="28"/>
                <w:szCs w:val="28"/>
              </w:rPr>
              <w:t>Валерия Анатольевна</w:t>
            </w:r>
          </w:p>
        </w:tc>
        <w:tc>
          <w:tcPr>
            <w:tcW w:w="425" w:type="dxa"/>
          </w:tcPr>
          <w:p w:rsidR="00D971F2" w:rsidRPr="008E01DF" w:rsidRDefault="00D971F2" w:rsidP="00831D0C">
            <w:pPr>
              <w:widowControl w:val="0"/>
              <w:spacing w:line="25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</w:tcPr>
          <w:p w:rsidR="00D971F2" w:rsidRDefault="003D0838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директор муниципального бюджетного общеобразовательного учреждения города Новосибирска «Средняя</w:t>
            </w:r>
            <w:r w:rsidR="008E01DF">
              <w:rPr>
                <w:sz w:val="28"/>
                <w:szCs w:val="28"/>
              </w:rPr>
              <w:t xml:space="preserve"> </w:t>
            </w:r>
            <w:r w:rsidRPr="008E01DF">
              <w:rPr>
                <w:sz w:val="28"/>
                <w:szCs w:val="28"/>
              </w:rPr>
              <w:t>общеобразовательная школа № 160»</w:t>
            </w:r>
            <w:r w:rsidR="00EB0B49" w:rsidRPr="008E01DF">
              <w:rPr>
                <w:sz w:val="28"/>
                <w:szCs w:val="28"/>
              </w:rPr>
              <w:t xml:space="preserve"> (по 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31D0C" w:rsidRPr="008E01DF" w:rsidTr="008E01DF">
        <w:tc>
          <w:tcPr>
            <w:tcW w:w="2944" w:type="dxa"/>
          </w:tcPr>
          <w:p w:rsidR="00831D0C" w:rsidRPr="008E01DF" w:rsidRDefault="00831D0C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 xml:space="preserve">Назарова </w:t>
            </w:r>
          </w:p>
          <w:p w:rsidR="00831D0C" w:rsidRPr="008E01DF" w:rsidRDefault="00831D0C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Галина Михайловна</w:t>
            </w:r>
          </w:p>
        </w:tc>
        <w:tc>
          <w:tcPr>
            <w:tcW w:w="425" w:type="dxa"/>
          </w:tcPr>
          <w:p w:rsidR="00831D0C" w:rsidRPr="008E01DF" w:rsidRDefault="00831D0C" w:rsidP="00F94464">
            <w:pPr>
              <w:widowControl w:val="0"/>
              <w:spacing w:after="160"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831D0C" w:rsidRDefault="00831D0C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председатель Дзержинской районной организации города Новосибирска Профессионального союза работников народного образования и науки РФ</w:t>
            </w:r>
            <w:r w:rsidR="008D6C4F">
              <w:rPr>
                <w:sz w:val="28"/>
                <w:szCs w:val="28"/>
              </w:rPr>
              <w:t xml:space="preserve"> (по </w:t>
            </w:r>
            <w:r w:rsidR="00EB0B49" w:rsidRPr="008E01DF">
              <w:rPr>
                <w:sz w:val="28"/>
                <w:szCs w:val="28"/>
              </w:rPr>
              <w:t>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D42A1" w:rsidRPr="008E01DF" w:rsidTr="008E01DF">
        <w:tc>
          <w:tcPr>
            <w:tcW w:w="2944" w:type="dxa"/>
          </w:tcPr>
          <w:p w:rsidR="008D42A1" w:rsidRPr="008E01DF" w:rsidRDefault="008D42A1" w:rsidP="00D971F2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 xml:space="preserve">Онищенко </w:t>
            </w:r>
          </w:p>
          <w:p w:rsidR="008D42A1" w:rsidRPr="008E01DF" w:rsidRDefault="008D42A1" w:rsidP="00D971F2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Игорь Владимирович</w:t>
            </w:r>
          </w:p>
          <w:p w:rsidR="008D42A1" w:rsidRPr="008E01DF" w:rsidRDefault="008D42A1" w:rsidP="00D971F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42A1" w:rsidRPr="008E01DF" w:rsidRDefault="008D42A1" w:rsidP="00D971F2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8D42A1" w:rsidRDefault="008D42A1" w:rsidP="008E01DF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 xml:space="preserve">директор муниципального автономного общеобразовательного </w:t>
            </w:r>
            <w:r w:rsidR="00174249" w:rsidRPr="008E01DF">
              <w:rPr>
                <w:sz w:val="28"/>
                <w:szCs w:val="28"/>
              </w:rPr>
              <w:t>учреждения города Новосибирска</w:t>
            </w:r>
            <w:r w:rsidRPr="008E01DF">
              <w:rPr>
                <w:sz w:val="28"/>
                <w:szCs w:val="28"/>
              </w:rPr>
              <w:t xml:space="preserve"> «Лицей № 185» (по согласованию);</w:t>
            </w:r>
          </w:p>
          <w:p w:rsidR="008E01DF" w:rsidRPr="008E01DF" w:rsidRDefault="008E01DF" w:rsidP="008E01D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D42A1" w:rsidRPr="008E01DF" w:rsidTr="008E01DF">
        <w:tc>
          <w:tcPr>
            <w:tcW w:w="2944" w:type="dxa"/>
          </w:tcPr>
          <w:p w:rsidR="008D42A1" w:rsidRPr="008E01DF" w:rsidRDefault="008D42A1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 xml:space="preserve">Парунова </w:t>
            </w:r>
          </w:p>
          <w:p w:rsidR="008D42A1" w:rsidRPr="008E01DF" w:rsidRDefault="008D42A1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</w:tcPr>
          <w:p w:rsidR="008D42A1" w:rsidRPr="008E01DF" w:rsidRDefault="008D42A1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8D42A1" w:rsidRDefault="00B77F3A" w:rsidP="008E01DF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начальник отдела образования Ленинского района управления общего и дополнительного образования мэрии города Новосибирска</w:t>
            </w:r>
            <w:r w:rsidR="00EB0B49" w:rsidRPr="008E01DF">
              <w:rPr>
                <w:sz w:val="28"/>
                <w:szCs w:val="28"/>
              </w:rPr>
              <w:t xml:space="preserve"> (по 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77F3A" w:rsidRPr="008E01DF" w:rsidTr="008E01DF">
        <w:tc>
          <w:tcPr>
            <w:tcW w:w="2944" w:type="dxa"/>
          </w:tcPr>
          <w:p w:rsidR="00B77F3A" w:rsidRPr="008E01DF" w:rsidRDefault="00B77F3A" w:rsidP="00B77F3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 xml:space="preserve">Попкова </w:t>
            </w:r>
          </w:p>
          <w:p w:rsidR="00B77F3A" w:rsidRPr="008E01DF" w:rsidRDefault="00B77F3A" w:rsidP="00B77F3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425" w:type="dxa"/>
          </w:tcPr>
          <w:p w:rsidR="00B77F3A" w:rsidRPr="008E01DF" w:rsidRDefault="00B77F3A" w:rsidP="00B77F3A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–</w:t>
            </w:r>
          </w:p>
          <w:p w:rsidR="00B77F3A" w:rsidRPr="008E01DF" w:rsidRDefault="00B77F3A" w:rsidP="00B77F3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77F3A" w:rsidRDefault="00B77F3A" w:rsidP="008E01DF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заместитель директора муниципального автономного учреждения дополнительного профессионального образования «Новосибирский Институт Современного Образования»;</w:t>
            </w:r>
          </w:p>
          <w:p w:rsidR="008E01DF" w:rsidRPr="008E01DF" w:rsidRDefault="008E01DF" w:rsidP="008E01D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D42A1" w:rsidRPr="008E01DF" w:rsidTr="008E01DF">
        <w:tc>
          <w:tcPr>
            <w:tcW w:w="2944" w:type="dxa"/>
          </w:tcPr>
          <w:p w:rsidR="008D42A1" w:rsidRPr="008E01DF" w:rsidRDefault="008D42A1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 xml:space="preserve">Рудницкая </w:t>
            </w:r>
          </w:p>
          <w:p w:rsidR="008D42A1" w:rsidRPr="008E01DF" w:rsidRDefault="008D42A1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>Лариса Францевна</w:t>
            </w:r>
          </w:p>
        </w:tc>
        <w:tc>
          <w:tcPr>
            <w:tcW w:w="425" w:type="dxa"/>
          </w:tcPr>
          <w:p w:rsidR="008D42A1" w:rsidRPr="008E01DF" w:rsidRDefault="008D42A1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8D42A1" w:rsidRDefault="004259F9" w:rsidP="008E01DF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начальник отдела образования Октябрьского района управления общего и дополнительного образования мэрии города Новосибирска</w:t>
            </w:r>
            <w:r w:rsidR="00EB0B49" w:rsidRPr="008E01DF">
              <w:rPr>
                <w:sz w:val="28"/>
                <w:szCs w:val="28"/>
              </w:rPr>
              <w:t xml:space="preserve"> (по 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971F2" w:rsidRPr="008E01DF" w:rsidTr="008E01DF">
        <w:tc>
          <w:tcPr>
            <w:tcW w:w="2944" w:type="dxa"/>
          </w:tcPr>
          <w:p w:rsidR="00BC1F31" w:rsidRPr="008E01DF" w:rsidRDefault="00BC1F31" w:rsidP="00BC1F31">
            <w:pPr>
              <w:widowControl w:val="0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E01DF">
              <w:rPr>
                <w:sz w:val="28"/>
                <w:szCs w:val="28"/>
                <w:lang w:eastAsia="en-US"/>
              </w:rPr>
              <w:t>Судоргина</w:t>
            </w:r>
            <w:proofErr w:type="spellEnd"/>
            <w:r w:rsidRPr="008E01DF">
              <w:rPr>
                <w:sz w:val="28"/>
                <w:szCs w:val="28"/>
                <w:lang w:eastAsia="en-US"/>
              </w:rPr>
              <w:t xml:space="preserve"> </w:t>
            </w:r>
          </w:p>
          <w:p w:rsidR="00D971F2" w:rsidRPr="008E01DF" w:rsidRDefault="003D0838" w:rsidP="00BC1F31">
            <w:pPr>
              <w:widowControl w:val="0"/>
              <w:spacing w:line="256" w:lineRule="auto"/>
              <w:rPr>
                <w:sz w:val="28"/>
                <w:szCs w:val="28"/>
                <w:highlight w:val="yellow"/>
                <w:lang w:eastAsia="en-US"/>
              </w:rPr>
            </w:pPr>
            <w:r w:rsidRPr="008E01DF">
              <w:rPr>
                <w:sz w:val="28"/>
                <w:szCs w:val="28"/>
                <w:lang w:eastAsia="en-US"/>
              </w:rPr>
              <w:t xml:space="preserve">Любовь </w:t>
            </w:r>
            <w:proofErr w:type="spellStart"/>
            <w:r w:rsidRPr="008E01DF">
              <w:rPr>
                <w:sz w:val="28"/>
                <w:szCs w:val="28"/>
                <w:lang w:eastAsia="en-US"/>
              </w:rPr>
              <w:t>Вилениновна</w:t>
            </w:r>
            <w:proofErr w:type="spellEnd"/>
            <w:r w:rsidRPr="008E01D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D971F2" w:rsidRPr="008E01DF" w:rsidRDefault="00D971F2" w:rsidP="00F94464">
            <w:pPr>
              <w:widowControl w:val="0"/>
              <w:spacing w:after="160" w:line="25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62" w:type="dxa"/>
          </w:tcPr>
          <w:p w:rsidR="00D971F2" w:rsidRDefault="003D0838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директор муниципального автономного общеобразовательного учреждения города Новосибирска «Гимназия №14 – образовательный центр «</w:t>
            </w:r>
            <w:proofErr w:type="spellStart"/>
            <w:r w:rsidRPr="008E01DF">
              <w:rPr>
                <w:sz w:val="28"/>
                <w:szCs w:val="28"/>
              </w:rPr>
              <w:t>Универсарий</w:t>
            </w:r>
            <w:proofErr w:type="spellEnd"/>
            <w:r w:rsidRPr="008E01DF">
              <w:rPr>
                <w:sz w:val="28"/>
                <w:szCs w:val="28"/>
              </w:rPr>
              <w:t>»</w:t>
            </w:r>
            <w:r w:rsidR="00DA468A" w:rsidRPr="008E01DF">
              <w:rPr>
                <w:sz w:val="28"/>
                <w:szCs w:val="28"/>
              </w:rPr>
              <w:t xml:space="preserve"> (по согласованию);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D42A1" w:rsidRPr="008E01DF" w:rsidTr="008E01DF">
        <w:tc>
          <w:tcPr>
            <w:tcW w:w="2944" w:type="dxa"/>
          </w:tcPr>
          <w:p w:rsidR="008D42A1" w:rsidRPr="008E01DF" w:rsidRDefault="008D42A1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 xml:space="preserve">Сысоева </w:t>
            </w:r>
          </w:p>
          <w:p w:rsidR="008D42A1" w:rsidRPr="008E01DF" w:rsidRDefault="008D42A1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color w:val="000000"/>
                <w:sz w:val="28"/>
                <w:szCs w:val="28"/>
              </w:rPr>
              <w:t>Ирина Михайловна</w:t>
            </w:r>
          </w:p>
        </w:tc>
        <w:tc>
          <w:tcPr>
            <w:tcW w:w="425" w:type="dxa"/>
          </w:tcPr>
          <w:p w:rsidR="008D42A1" w:rsidRPr="008E01DF" w:rsidRDefault="008D42A1" w:rsidP="00F94464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8D42A1" w:rsidRDefault="004259F9" w:rsidP="008E01DF">
            <w:pPr>
              <w:widowControl w:val="0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начальник отдела образования Дзержинского района управления общего и дополнительного образования мэрии города Новосибирска</w:t>
            </w:r>
            <w:r w:rsidR="00DA468A" w:rsidRPr="008E01DF">
              <w:rPr>
                <w:sz w:val="28"/>
                <w:szCs w:val="28"/>
              </w:rPr>
              <w:t xml:space="preserve"> (по 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D42A1" w:rsidRPr="008E01DF" w:rsidTr="008E01DF">
        <w:tc>
          <w:tcPr>
            <w:tcW w:w="2944" w:type="dxa"/>
          </w:tcPr>
          <w:p w:rsidR="008D42A1" w:rsidRPr="008E01DF" w:rsidRDefault="008D42A1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 xml:space="preserve">Фоминых </w:t>
            </w:r>
          </w:p>
          <w:p w:rsidR="008D42A1" w:rsidRPr="008E01DF" w:rsidRDefault="008D42A1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Людмила Павловна</w:t>
            </w:r>
          </w:p>
        </w:tc>
        <w:tc>
          <w:tcPr>
            <w:tcW w:w="425" w:type="dxa"/>
          </w:tcPr>
          <w:p w:rsidR="008D42A1" w:rsidRPr="008E01DF" w:rsidRDefault="008D42A1" w:rsidP="00F94464">
            <w:pPr>
              <w:widowControl w:val="0"/>
              <w:spacing w:after="160"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8D42A1" w:rsidRDefault="008D42A1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председатель Калининской районной организации города Новосибирска Профессионального союза работников народного образования и науки РФ</w:t>
            </w:r>
            <w:r w:rsidR="008D6C4F">
              <w:rPr>
                <w:sz w:val="28"/>
                <w:szCs w:val="28"/>
              </w:rPr>
              <w:t xml:space="preserve"> (по </w:t>
            </w:r>
            <w:r w:rsidR="00DA468A" w:rsidRPr="008E01DF">
              <w:rPr>
                <w:sz w:val="28"/>
                <w:szCs w:val="28"/>
              </w:rPr>
              <w:t>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D42A1" w:rsidRPr="008E01DF" w:rsidTr="008E01DF">
        <w:tc>
          <w:tcPr>
            <w:tcW w:w="2944" w:type="dxa"/>
          </w:tcPr>
          <w:p w:rsidR="008D42A1" w:rsidRPr="008E01DF" w:rsidRDefault="008D42A1" w:rsidP="00F94464">
            <w:pPr>
              <w:widowControl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E01DF">
              <w:rPr>
                <w:sz w:val="28"/>
                <w:szCs w:val="28"/>
                <w:lang w:eastAsia="en-US"/>
              </w:rPr>
              <w:lastRenderedPageBreak/>
              <w:t>Чагина</w:t>
            </w:r>
          </w:p>
          <w:p w:rsidR="008D42A1" w:rsidRPr="008E01DF" w:rsidRDefault="008D42A1" w:rsidP="00F94464">
            <w:pPr>
              <w:widowControl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E01DF">
              <w:rPr>
                <w:sz w:val="28"/>
                <w:szCs w:val="28"/>
                <w:lang w:eastAsia="en-US"/>
              </w:rPr>
              <w:t>Ирина Васильевна</w:t>
            </w:r>
          </w:p>
        </w:tc>
        <w:tc>
          <w:tcPr>
            <w:tcW w:w="425" w:type="dxa"/>
          </w:tcPr>
          <w:p w:rsidR="008D42A1" w:rsidRPr="008E01DF" w:rsidRDefault="008D42A1" w:rsidP="00F94464">
            <w:pPr>
              <w:widowControl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8D42A1" w:rsidRDefault="004259F9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E01DF">
              <w:rPr>
                <w:sz w:val="28"/>
                <w:szCs w:val="28"/>
                <w:lang w:eastAsia="en-US"/>
              </w:rPr>
              <w:t>начальник отдела образования Первомайского района управления общего и дополнительного образования мэрии города Новосибирска</w:t>
            </w:r>
            <w:r w:rsidR="00DA468A" w:rsidRPr="008E01DF">
              <w:rPr>
                <w:sz w:val="28"/>
                <w:szCs w:val="28"/>
                <w:lang w:eastAsia="en-US"/>
              </w:rPr>
              <w:t xml:space="preserve"> </w:t>
            </w:r>
            <w:r w:rsidR="008D6C4F">
              <w:rPr>
                <w:sz w:val="28"/>
                <w:szCs w:val="28"/>
              </w:rPr>
              <w:t>(по </w:t>
            </w:r>
            <w:r w:rsidR="00DA468A" w:rsidRPr="008E01DF">
              <w:rPr>
                <w:sz w:val="28"/>
                <w:szCs w:val="28"/>
              </w:rPr>
              <w:t>согласованию)</w:t>
            </w:r>
            <w:r w:rsidRPr="008E01DF">
              <w:rPr>
                <w:sz w:val="28"/>
                <w:szCs w:val="28"/>
                <w:lang w:eastAsia="en-US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D42A1" w:rsidRPr="008E01DF" w:rsidTr="008E01DF">
        <w:tc>
          <w:tcPr>
            <w:tcW w:w="2944" w:type="dxa"/>
          </w:tcPr>
          <w:p w:rsidR="008D42A1" w:rsidRPr="008E01DF" w:rsidRDefault="008D42A1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8E01DF">
              <w:rPr>
                <w:sz w:val="28"/>
                <w:szCs w:val="28"/>
                <w:lang w:eastAsia="en-US"/>
              </w:rPr>
              <w:t>Шатунова</w:t>
            </w:r>
            <w:proofErr w:type="spellEnd"/>
            <w:r w:rsidRPr="008E01DF">
              <w:rPr>
                <w:sz w:val="28"/>
                <w:szCs w:val="28"/>
                <w:lang w:eastAsia="en-US"/>
              </w:rPr>
              <w:t xml:space="preserve"> </w:t>
            </w:r>
          </w:p>
          <w:p w:rsidR="008D42A1" w:rsidRPr="008E01DF" w:rsidRDefault="008D42A1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Татьяна Валерьевна</w:t>
            </w:r>
          </w:p>
        </w:tc>
        <w:tc>
          <w:tcPr>
            <w:tcW w:w="425" w:type="dxa"/>
          </w:tcPr>
          <w:p w:rsidR="008D42A1" w:rsidRPr="008E01DF" w:rsidRDefault="008D42A1" w:rsidP="00F94464">
            <w:pPr>
              <w:widowControl w:val="0"/>
              <w:spacing w:after="160"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8D42A1" w:rsidRDefault="008D42A1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</w:rPr>
              <w:t>председатель Октябрьской районной организации города Новосибирска Профессионального союза работников народного образования и науки РФ</w:t>
            </w:r>
            <w:r w:rsidR="008D6C4F">
              <w:rPr>
                <w:sz w:val="28"/>
                <w:szCs w:val="28"/>
              </w:rPr>
              <w:t xml:space="preserve"> (по </w:t>
            </w:r>
            <w:r w:rsidR="00DA468A" w:rsidRPr="008E01DF">
              <w:rPr>
                <w:sz w:val="28"/>
                <w:szCs w:val="28"/>
              </w:rPr>
              <w:t>согласованию)</w:t>
            </w:r>
            <w:r w:rsidRPr="008E01DF">
              <w:rPr>
                <w:sz w:val="28"/>
                <w:szCs w:val="28"/>
              </w:rPr>
              <w:t>;</w:t>
            </w:r>
          </w:p>
          <w:p w:rsidR="008E01DF" w:rsidRPr="008E01DF" w:rsidRDefault="008E01DF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D42A1" w:rsidRPr="008E01DF" w:rsidTr="008E01DF">
        <w:tc>
          <w:tcPr>
            <w:tcW w:w="2944" w:type="dxa"/>
          </w:tcPr>
          <w:p w:rsidR="008D42A1" w:rsidRPr="008E01DF" w:rsidRDefault="008D42A1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 xml:space="preserve">Шевченко </w:t>
            </w:r>
          </w:p>
          <w:p w:rsidR="008D42A1" w:rsidRPr="008E01DF" w:rsidRDefault="008D42A1" w:rsidP="00F94464">
            <w:pPr>
              <w:widowControl w:val="0"/>
              <w:spacing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Наталья Петровна</w:t>
            </w:r>
          </w:p>
        </w:tc>
        <w:tc>
          <w:tcPr>
            <w:tcW w:w="425" w:type="dxa"/>
          </w:tcPr>
          <w:p w:rsidR="008D42A1" w:rsidRPr="008E01DF" w:rsidRDefault="008D42A1" w:rsidP="00F94464">
            <w:pPr>
              <w:widowControl w:val="0"/>
              <w:spacing w:after="160" w:line="256" w:lineRule="auto"/>
              <w:rPr>
                <w:sz w:val="28"/>
                <w:szCs w:val="28"/>
              </w:rPr>
            </w:pPr>
            <w:r w:rsidRPr="008E01D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2" w:type="dxa"/>
          </w:tcPr>
          <w:p w:rsidR="008D42A1" w:rsidRPr="008E01DF" w:rsidRDefault="00933A2C" w:rsidP="008E01DF">
            <w:pPr>
              <w:widowControl w:val="0"/>
              <w:spacing w:line="256" w:lineRule="auto"/>
              <w:jc w:val="both"/>
              <w:rPr>
                <w:sz w:val="28"/>
                <w:szCs w:val="28"/>
                <w:highlight w:val="yellow"/>
              </w:rPr>
            </w:pPr>
            <w:r w:rsidRPr="008E01DF">
              <w:rPr>
                <w:sz w:val="28"/>
                <w:szCs w:val="28"/>
                <w:lang w:eastAsia="en-US"/>
              </w:rPr>
              <w:t>руководитель структурного подразделения – центра цифрового образования муниципального автономного учреждения дополнительного профессионального образования «Новосибирский Институт Современного Образования».</w:t>
            </w:r>
          </w:p>
        </w:tc>
      </w:tr>
    </w:tbl>
    <w:p w:rsidR="00184B02" w:rsidRPr="008E01DF" w:rsidRDefault="00184B02" w:rsidP="00184B02">
      <w:pPr>
        <w:spacing w:line="240" w:lineRule="atLeast"/>
        <w:jc w:val="both"/>
        <w:rPr>
          <w:sz w:val="28"/>
          <w:szCs w:val="28"/>
        </w:rPr>
      </w:pPr>
    </w:p>
    <w:p w:rsidR="00184B02" w:rsidRPr="008E01DF" w:rsidRDefault="00184B02" w:rsidP="00184B02">
      <w:pPr>
        <w:rPr>
          <w:sz w:val="28"/>
          <w:szCs w:val="28"/>
        </w:rPr>
      </w:pPr>
    </w:p>
    <w:p w:rsidR="00F94464" w:rsidRPr="008E01DF" w:rsidRDefault="00F94464">
      <w:pPr>
        <w:rPr>
          <w:sz w:val="28"/>
          <w:szCs w:val="28"/>
          <w:lang w:eastAsia="en-US"/>
        </w:rPr>
      </w:pPr>
      <w:r w:rsidRPr="008E01DF">
        <w:rPr>
          <w:sz w:val="28"/>
          <w:szCs w:val="28"/>
          <w:lang w:eastAsia="en-US"/>
        </w:rPr>
        <w:br w:type="page"/>
      </w:r>
    </w:p>
    <w:p w:rsidR="000000B9" w:rsidRPr="00AB4964" w:rsidRDefault="000000B9" w:rsidP="00AB4964">
      <w:pPr>
        <w:ind w:left="5812"/>
        <w:rPr>
          <w:sz w:val="28"/>
          <w:szCs w:val="28"/>
          <w:lang w:eastAsia="en-US"/>
        </w:rPr>
      </w:pPr>
      <w:r w:rsidRPr="00AB4964">
        <w:rPr>
          <w:sz w:val="28"/>
          <w:szCs w:val="28"/>
          <w:lang w:eastAsia="en-US"/>
        </w:rPr>
        <w:lastRenderedPageBreak/>
        <w:t>Приложение 2</w:t>
      </w:r>
    </w:p>
    <w:p w:rsidR="000000B9" w:rsidRPr="00AB4964" w:rsidRDefault="00F94464" w:rsidP="00AB4964">
      <w:pPr>
        <w:ind w:left="5812"/>
        <w:rPr>
          <w:sz w:val="28"/>
          <w:szCs w:val="28"/>
          <w:lang w:eastAsia="en-US"/>
        </w:rPr>
      </w:pPr>
      <w:r w:rsidRPr="00AB4964">
        <w:rPr>
          <w:sz w:val="28"/>
          <w:szCs w:val="28"/>
          <w:lang w:eastAsia="en-US"/>
        </w:rPr>
        <w:t xml:space="preserve">к </w:t>
      </w:r>
      <w:r w:rsidR="000000B9" w:rsidRPr="00AB4964">
        <w:rPr>
          <w:sz w:val="28"/>
          <w:szCs w:val="28"/>
          <w:lang w:eastAsia="en-US"/>
        </w:rPr>
        <w:t xml:space="preserve">приказу директора </w:t>
      </w:r>
    </w:p>
    <w:p w:rsidR="000000B9" w:rsidRPr="00AB4964" w:rsidRDefault="000000B9" w:rsidP="00AB4964">
      <w:pPr>
        <w:ind w:left="5812"/>
        <w:rPr>
          <w:sz w:val="28"/>
          <w:szCs w:val="28"/>
          <w:lang w:eastAsia="en-US"/>
        </w:rPr>
      </w:pPr>
      <w:r w:rsidRPr="00AB4964">
        <w:rPr>
          <w:sz w:val="28"/>
          <w:szCs w:val="28"/>
          <w:lang w:eastAsia="en-US"/>
        </w:rPr>
        <w:t>МАУ ДПО «НИСО»</w:t>
      </w:r>
    </w:p>
    <w:p w:rsidR="000000B9" w:rsidRPr="00AB4964" w:rsidRDefault="000000B9" w:rsidP="00AB4964">
      <w:pPr>
        <w:spacing w:after="200" w:line="240" w:lineRule="atLeast"/>
        <w:ind w:left="5812"/>
        <w:jc w:val="both"/>
        <w:rPr>
          <w:sz w:val="28"/>
          <w:szCs w:val="28"/>
          <w:lang w:eastAsia="en-US"/>
        </w:rPr>
      </w:pPr>
      <w:r w:rsidRPr="00AB4964">
        <w:rPr>
          <w:sz w:val="28"/>
          <w:szCs w:val="28"/>
          <w:lang w:eastAsia="en-US"/>
        </w:rPr>
        <w:t>от ___________ № _____</w:t>
      </w:r>
    </w:p>
    <w:p w:rsidR="00AB4964" w:rsidRDefault="00AB4964" w:rsidP="00F94464">
      <w:pPr>
        <w:ind w:firstLine="709"/>
        <w:jc w:val="center"/>
        <w:rPr>
          <w:rFonts w:eastAsia="Times New Roman"/>
          <w:b/>
          <w:color w:val="222222"/>
          <w:sz w:val="28"/>
          <w:szCs w:val="28"/>
          <w:highlight w:val="white"/>
        </w:rPr>
      </w:pPr>
    </w:p>
    <w:p w:rsidR="00AB4964" w:rsidRDefault="00AB4964" w:rsidP="00F94464">
      <w:pPr>
        <w:ind w:firstLine="709"/>
        <w:jc w:val="center"/>
        <w:rPr>
          <w:rFonts w:eastAsia="Times New Roman"/>
          <w:b/>
          <w:color w:val="222222"/>
          <w:sz w:val="28"/>
          <w:szCs w:val="28"/>
          <w:highlight w:val="white"/>
        </w:rPr>
      </w:pPr>
    </w:p>
    <w:p w:rsidR="00F94464" w:rsidRPr="00F94464" w:rsidRDefault="00F94464" w:rsidP="00854A76">
      <w:pPr>
        <w:jc w:val="center"/>
        <w:rPr>
          <w:rFonts w:eastAsia="Times New Roman"/>
          <w:b/>
          <w:color w:val="222222"/>
          <w:sz w:val="28"/>
          <w:szCs w:val="28"/>
          <w:highlight w:val="white"/>
        </w:rPr>
      </w:pPr>
      <w:r w:rsidRPr="00F94464">
        <w:rPr>
          <w:rFonts w:eastAsia="Times New Roman"/>
          <w:b/>
          <w:color w:val="222222"/>
          <w:sz w:val="28"/>
          <w:szCs w:val="28"/>
          <w:highlight w:val="white"/>
        </w:rPr>
        <w:t>Порядок</w:t>
      </w:r>
    </w:p>
    <w:p w:rsidR="00F94464" w:rsidRPr="00F94464" w:rsidRDefault="00F94464" w:rsidP="00854A76">
      <w:pPr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color w:val="222222"/>
          <w:sz w:val="28"/>
          <w:szCs w:val="28"/>
          <w:highlight w:val="white"/>
        </w:rPr>
        <w:t xml:space="preserve">проведения </w:t>
      </w:r>
      <w:r w:rsidRPr="00F94464">
        <w:rPr>
          <w:rFonts w:eastAsia="Times New Roman"/>
          <w:b/>
          <w:sz w:val="28"/>
          <w:szCs w:val="28"/>
        </w:rPr>
        <w:t xml:space="preserve">городского конкурса управленческих практик </w:t>
      </w:r>
    </w:p>
    <w:p w:rsidR="00F94464" w:rsidRPr="00F94464" w:rsidRDefault="00F94464" w:rsidP="00854A76">
      <w:pPr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«</w:t>
      </w:r>
      <w:proofErr w:type="spellStart"/>
      <w:r w:rsidRPr="00F94464">
        <w:rPr>
          <w:rFonts w:eastAsia="Times New Roman"/>
          <w:b/>
          <w:sz w:val="28"/>
          <w:szCs w:val="28"/>
        </w:rPr>
        <w:t>ПроУспех</w:t>
      </w:r>
      <w:proofErr w:type="spellEnd"/>
      <w:r w:rsidRPr="00F94464">
        <w:rPr>
          <w:rFonts w:eastAsia="Times New Roman"/>
          <w:b/>
          <w:sz w:val="28"/>
          <w:szCs w:val="28"/>
        </w:rPr>
        <w:t>» в 2025 году</w:t>
      </w:r>
    </w:p>
    <w:p w:rsidR="00F94464" w:rsidRPr="00F94464" w:rsidRDefault="00F94464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F94464" w:rsidRPr="00F94464" w:rsidRDefault="00F94464" w:rsidP="00AB4964">
      <w:pPr>
        <w:numPr>
          <w:ilvl w:val="0"/>
          <w:numId w:val="9"/>
        </w:numPr>
        <w:spacing w:after="200" w:line="276" w:lineRule="auto"/>
        <w:ind w:left="0" w:firstLine="0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Общие положения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Настоящий </w:t>
      </w:r>
      <w:r w:rsidR="006B402C">
        <w:rPr>
          <w:rFonts w:eastAsia="Times New Roman"/>
          <w:sz w:val="28"/>
          <w:szCs w:val="28"/>
        </w:rPr>
        <w:t>п</w:t>
      </w:r>
      <w:r w:rsidRPr="00F94464">
        <w:rPr>
          <w:rFonts w:eastAsia="Times New Roman"/>
          <w:sz w:val="28"/>
          <w:szCs w:val="28"/>
        </w:rPr>
        <w:t>орядок устанавливает сроки и место проведения городского конкурса управленческих практик «</w:t>
      </w:r>
      <w:proofErr w:type="spellStart"/>
      <w:r w:rsidRPr="00F94464">
        <w:rPr>
          <w:rFonts w:eastAsia="Times New Roman"/>
          <w:sz w:val="28"/>
          <w:szCs w:val="28"/>
        </w:rPr>
        <w:t>ПроУспех</w:t>
      </w:r>
      <w:proofErr w:type="spellEnd"/>
      <w:r w:rsidRPr="00F94464">
        <w:rPr>
          <w:rFonts w:eastAsia="Times New Roman"/>
          <w:sz w:val="28"/>
          <w:szCs w:val="28"/>
        </w:rPr>
        <w:t>»</w:t>
      </w:r>
      <w:r w:rsidR="00854A76">
        <w:rPr>
          <w:rFonts w:eastAsia="Times New Roman"/>
          <w:sz w:val="28"/>
          <w:szCs w:val="28"/>
        </w:rPr>
        <w:t xml:space="preserve"> (далее - конкурс),</w:t>
      </w:r>
      <w:r w:rsidRPr="00F94464">
        <w:rPr>
          <w:rFonts w:eastAsia="Times New Roman"/>
          <w:sz w:val="28"/>
          <w:szCs w:val="28"/>
        </w:rPr>
        <w:t xml:space="preserve"> условия участия, перечень документов и материалов</w:t>
      </w:r>
      <w:r w:rsidR="002560B7">
        <w:rPr>
          <w:rFonts w:eastAsia="Times New Roman"/>
          <w:sz w:val="28"/>
          <w:szCs w:val="28"/>
        </w:rPr>
        <w:t>, представляемых для участия в к</w:t>
      </w:r>
      <w:r w:rsidRPr="00F94464">
        <w:rPr>
          <w:rFonts w:eastAsia="Times New Roman"/>
          <w:sz w:val="28"/>
          <w:szCs w:val="28"/>
        </w:rPr>
        <w:t>онкурсе</w:t>
      </w:r>
      <w:r w:rsidR="00854A76">
        <w:rPr>
          <w:rFonts w:eastAsia="Times New Roman"/>
          <w:sz w:val="28"/>
          <w:szCs w:val="28"/>
        </w:rPr>
        <w:t>,</w:t>
      </w:r>
      <w:r w:rsidRPr="00F94464">
        <w:rPr>
          <w:rFonts w:eastAsia="Times New Roman"/>
          <w:sz w:val="28"/>
          <w:szCs w:val="28"/>
        </w:rPr>
        <w:t xml:space="preserve"> структуру, формат проведения и крите</w:t>
      </w:r>
      <w:r w:rsidR="002560B7">
        <w:rPr>
          <w:rFonts w:eastAsia="Times New Roman"/>
          <w:sz w:val="28"/>
          <w:szCs w:val="28"/>
        </w:rPr>
        <w:t>рии оценки конкурсных испытаний, требования к формированию жюри,</w:t>
      </w:r>
      <w:r w:rsidRPr="00F94464">
        <w:rPr>
          <w:rFonts w:eastAsia="Times New Roman"/>
          <w:sz w:val="28"/>
          <w:szCs w:val="28"/>
        </w:rPr>
        <w:t xml:space="preserve"> регламент отборочных процедур, определения и награждения победителей </w:t>
      </w:r>
      <w:r w:rsidR="002560B7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онкурса.</w:t>
      </w:r>
    </w:p>
    <w:p w:rsidR="00520095" w:rsidRPr="00E8611F" w:rsidRDefault="00520095" w:rsidP="0052009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Под управленческими практиками понима</w:t>
      </w:r>
      <w:r>
        <w:rPr>
          <w:rFonts w:eastAsia="Times New Roman"/>
          <w:sz w:val="28"/>
          <w:szCs w:val="28"/>
        </w:rPr>
        <w:t>ю</w:t>
      </w:r>
      <w:r w:rsidRPr="00F94464">
        <w:rPr>
          <w:rFonts w:eastAsia="Times New Roman"/>
          <w:sz w:val="28"/>
          <w:szCs w:val="28"/>
        </w:rPr>
        <w:t xml:space="preserve">тся </w:t>
      </w:r>
      <w:r w:rsidRPr="00E8611F">
        <w:rPr>
          <w:rFonts w:eastAsia="Times New Roman"/>
          <w:sz w:val="28"/>
          <w:szCs w:val="28"/>
        </w:rPr>
        <w:t xml:space="preserve">подходы к использованию современной мотивирующей образовательной среды, </w:t>
      </w:r>
      <w:r w:rsidRPr="00F94464">
        <w:rPr>
          <w:rFonts w:eastAsia="Times New Roman"/>
          <w:sz w:val="28"/>
          <w:szCs w:val="28"/>
        </w:rPr>
        <w:t>совокупность результ</w:t>
      </w:r>
      <w:r>
        <w:rPr>
          <w:rFonts w:eastAsia="Times New Roman"/>
          <w:sz w:val="28"/>
          <w:szCs w:val="28"/>
        </w:rPr>
        <w:t>ирующих материалов и документов</w:t>
      </w:r>
      <w:r w:rsidRPr="00F94464">
        <w:rPr>
          <w:rFonts w:eastAsia="Times New Roman"/>
          <w:sz w:val="28"/>
          <w:szCs w:val="28"/>
        </w:rPr>
        <w:t xml:space="preserve"> </w:t>
      </w:r>
      <w:r w:rsidRPr="00E8611F">
        <w:rPr>
          <w:rFonts w:eastAsia="Times New Roman"/>
          <w:sz w:val="28"/>
          <w:szCs w:val="28"/>
        </w:rPr>
        <w:t>для повышения качества образовательной деятельности</w:t>
      </w:r>
      <w:r>
        <w:rPr>
          <w:rFonts w:eastAsia="Times New Roman"/>
          <w:sz w:val="28"/>
          <w:szCs w:val="28"/>
        </w:rPr>
        <w:t>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Цель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онкурса: создание условий для повышения профессионализма, мотивации и развития управленческой культуры управленческих кадров муниципальной системы образования, распространение опыта эффективного управления в </w:t>
      </w:r>
      <w:r w:rsidR="006B402C">
        <w:rPr>
          <w:rFonts w:eastAsia="Times New Roman"/>
          <w:sz w:val="28"/>
          <w:szCs w:val="28"/>
        </w:rPr>
        <w:t xml:space="preserve">муниципальных </w:t>
      </w:r>
      <w:r w:rsidRPr="00F94464">
        <w:rPr>
          <w:rFonts w:eastAsia="Times New Roman"/>
          <w:sz w:val="28"/>
          <w:szCs w:val="28"/>
        </w:rPr>
        <w:t>образовательных организациях города Новосибирска</w:t>
      </w:r>
      <w:r w:rsidR="00164C92">
        <w:rPr>
          <w:rFonts w:eastAsia="Times New Roman"/>
          <w:sz w:val="28"/>
          <w:szCs w:val="28"/>
        </w:rPr>
        <w:t xml:space="preserve"> (далее</w:t>
      </w:r>
      <w:r w:rsidR="00D239D2">
        <w:rPr>
          <w:rFonts w:eastAsia="Times New Roman"/>
          <w:sz w:val="28"/>
          <w:szCs w:val="28"/>
        </w:rPr>
        <w:t xml:space="preserve"> -</w:t>
      </w:r>
      <w:r w:rsidR="00164C92">
        <w:rPr>
          <w:rFonts w:eastAsia="Times New Roman"/>
          <w:sz w:val="28"/>
          <w:szCs w:val="28"/>
        </w:rPr>
        <w:t xml:space="preserve"> ОО)</w:t>
      </w:r>
      <w:r w:rsidRPr="00F94464">
        <w:rPr>
          <w:rFonts w:eastAsia="Times New Roman"/>
          <w:sz w:val="28"/>
          <w:szCs w:val="28"/>
        </w:rPr>
        <w:t xml:space="preserve">. </w:t>
      </w:r>
    </w:p>
    <w:p w:rsidR="00F94464" w:rsidRPr="00F94464" w:rsidRDefault="00F94464" w:rsidP="000D0F67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Задачи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онкурса: 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выявить эффективные управленческие практики по заявленным номинациям;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сформировать банк эффективных управленческих практик </w:t>
      </w:r>
      <w:r w:rsidR="006B402C" w:rsidRPr="00F94464">
        <w:rPr>
          <w:rFonts w:eastAsia="Times New Roman"/>
          <w:sz w:val="28"/>
          <w:szCs w:val="28"/>
        </w:rPr>
        <w:t xml:space="preserve">муниципальной системы образования </w:t>
      </w:r>
      <w:r w:rsidRPr="00F94464">
        <w:rPr>
          <w:rFonts w:eastAsia="Times New Roman"/>
          <w:sz w:val="28"/>
          <w:szCs w:val="28"/>
        </w:rPr>
        <w:t>для поддержки творческого и профессионального развития руководителей и заместителей руководителей ОО;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представить педагогическому сообществу эффективные управленческие практики;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создать коммуникационную площадку для обмена опытом между участниками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онкурса, содействовать дальнейшему развитию и распространению успешных управленческих практик.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Для </w:t>
      </w:r>
      <w:r w:rsidR="00164C92">
        <w:rPr>
          <w:rFonts w:eastAsia="Times New Roman"/>
          <w:sz w:val="28"/>
          <w:szCs w:val="28"/>
        </w:rPr>
        <w:t>утверждения состава участников к</w:t>
      </w:r>
      <w:r w:rsidRPr="00F94464">
        <w:rPr>
          <w:rFonts w:eastAsia="Times New Roman"/>
          <w:sz w:val="28"/>
          <w:szCs w:val="28"/>
        </w:rPr>
        <w:t>о</w:t>
      </w:r>
      <w:r w:rsidR="00164C92">
        <w:rPr>
          <w:rFonts w:eastAsia="Times New Roman"/>
          <w:sz w:val="28"/>
          <w:szCs w:val="28"/>
        </w:rPr>
        <w:t>нкурса, программы сопровождения и</w:t>
      </w:r>
      <w:r w:rsidRPr="00F94464">
        <w:rPr>
          <w:rFonts w:eastAsia="Times New Roman"/>
          <w:sz w:val="28"/>
          <w:szCs w:val="28"/>
        </w:rPr>
        <w:t xml:space="preserve"> итог</w:t>
      </w:r>
      <w:r w:rsidR="001E2FA1">
        <w:rPr>
          <w:rFonts w:eastAsia="Times New Roman"/>
          <w:sz w:val="28"/>
          <w:szCs w:val="28"/>
        </w:rPr>
        <w:t xml:space="preserve">ов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 создается организационный комитет </w:t>
      </w:r>
      <w:r w:rsidR="00164C92">
        <w:rPr>
          <w:rFonts w:eastAsia="Times New Roman"/>
          <w:sz w:val="28"/>
          <w:szCs w:val="28"/>
        </w:rPr>
        <w:t>к</w:t>
      </w:r>
      <w:r w:rsidR="006B402C">
        <w:rPr>
          <w:rFonts w:eastAsia="Times New Roman"/>
          <w:sz w:val="28"/>
          <w:szCs w:val="28"/>
        </w:rPr>
        <w:t>онкурса (далее -</w:t>
      </w:r>
      <w:r w:rsidRPr="00F94464">
        <w:rPr>
          <w:rFonts w:eastAsia="Times New Roman"/>
          <w:sz w:val="28"/>
          <w:szCs w:val="28"/>
        </w:rPr>
        <w:t xml:space="preserve"> Оргкомитет).</w:t>
      </w:r>
    </w:p>
    <w:p w:rsid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Состав Оргкомитета формируется из представителей департамента образования мэрии города Новосибирска, представителей научной общественности, председателей районных (окружного) профсоюзных организаций, руководителей образовательных организаций </w:t>
      </w:r>
      <w:r w:rsidR="00164C92">
        <w:rPr>
          <w:rFonts w:eastAsia="Times New Roman"/>
          <w:sz w:val="28"/>
          <w:szCs w:val="28"/>
        </w:rPr>
        <w:t>-</w:t>
      </w:r>
      <w:r w:rsidRPr="00F94464">
        <w:rPr>
          <w:rFonts w:eastAsia="Times New Roman"/>
          <w:sz w:val="28"/>
          <w:szCs w:val="28"/>
        </w:rPr>
        <w:t xml:space="preserve"> победителей </w:t>
      </w:r>
      <w:r w:rsidRPr="00F94464">
        <w:rPr>
          <w:rFonts w:eastAsia="Times New Roman"/>
          <w:sz w:val="28"/>
          <w:szCs w:val="28"/>
        </w:rPr>
        <w:lastRenderedPageBreak/>
        <w:t>конкурсов профессионального мастерства, работников МАУ</w:t>
      </w:r>
      <w:r w:rsidR="00164C92">
        <w:rPr>
          <w:rFonts w:eastAsia="Times New Roman"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>ДПО «НИСО», иных лиц, вносящих деятельный организационно-методический вклад в развитие муниципального конкурсного движения. В состав Оргкомитета входят председатель, заместители председателя, секретарь и иные члены.</w:t>
      </w:r>
    </w:p>
    <w:p w:rsidR="001E2FA1" w:rsidRPr="001E2FA1" w:rsidRDefault="001E2FA1" w:rsidP="00164C92">
      <w:pPr>
        <w:pStyle w:val="af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FA1">
        <w:rPr>
          <w:rFonts w:ascii="Times New Roman" w:eastAsia="Times New Roman" w:hAnsi="Times New Roman"/>
          <w:sz w:val="28"/>
          <w:szCs w:val="28"/>
          <w:lang w:eastAsia="ru-RU"/>
        </w:rPr>
        <w:t>Состав Оргкомитета утверждается приказом директора МАУ ДПО «НИСО».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Оргкомитет осуществляет свою деятельность в форме заседаний, которые могут проходить в очном и дистанционном формате.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Работой Оргкомитета руководит его председатель. В период отсутствия председателя его обязанности исполняет заместитель председателя.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Председатель Оргкомитета:</w:t>
      </w:r>
    </w:p>
    <w:p w:rsidR="00F94464" w:rsidRPr="00F94464" w:rsidRDefault="00F94464" w:rsidP="000D0F67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планирует работу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утверждает повестку заседания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назначает дату, время и место заседания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подписывает протоколы заседаний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осуществляет иные полномочия в рамках функций Оргкомитета.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Секретарь Оргкомитета:</w:t>
      </w:r>
    </w:p>
    <w:p w:rsidR="00F94464" w:rsidRPr="00F94464" w:rsidRDefault="000D0F67" w:rsidP="000D0F6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94464" w:rsidRPr="00F94464">
        <w:rPr>
          <w:rFonts w:eastAsia="Times New Roman"/>
          <w:sz w:val="28"/>
          <w:szCs w:val="28"/>
        </w:rPr>
        <w:t>осуществляет подготовку материалов к заседаниям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информирует членов Оргкомитета о дате, времени, месте и повестке заседания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оформляет протоколы заседаний Оргкомитета и иные документы, представляет их на подпись председательствующему;</w:t>
      </w:r>
    </w:p>
    <w:p w:rsidR="00F94464" w:rsidRPr="00F94464" w:rsidRDefault="000D0F67" w:rsidP="00B95D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94464" w:rsidRPr="00F94464">
        <w:rPr>
          <w:rFonts w:eastAsia="Times New Roman"/>
          <w:sz w:val="28"/>
          <w:szCs w:val="28"/>
        </w:rPr>
        <w:t xml:space="preserve">осуществляет учет и хранение документов Оргкомитета. 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Оргкомитет оставляет за с</w:t>
      </w:r>
      <w:r w:rsidR="00164C92">
        <w:rPr>
          <w:rFonts w:eastAsia="Times New Roman"/>
          <w:sz w:val="28"/>
          <w:szCs w:val="28"/>
        </w:rPr>
        <w:t>обой право вносить изменения в п</w:t>
      </w:r>
      <w:r w:rsidRPr="00F94464">
        <w:rPr>
          <w:rFonts w:eastAsia="Times New Roman"/>
          <w:sz w:val="28"/>
          <w:szCs w:val="28"/>
        </w:rPr>
        <w:t xml:space="preserve">орядок проведения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Решения Оргкомитета принимаются в ходе заседаний открытым или закрытым голосованием и оформляются протоколом, который подписывается председателем, а в его отсутствие - одним из заместителей председателя. Решение Оргкомитета</w:t>
      </w:r>
      <w:r w:rsidR="00164C92">
        <w:rPr>
          <w:rFonts w:eastAsia="Times New Roman"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>считается принятым, если за него проголосовало более половины списочного состава. В случае равенства голосов право решающего голоса остается за председательствующим на заседании Оргкомитета.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Конкурс проводится по следующим номинациям: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</w:t>
      </w:r>
      <w:r w:rsidRPr="001E2FA1">
        <w:rPr>
          <w:rFonts w:eastAsia="Times New Roman"/>
          <w:i/>
          <w:sz w:val="28"/>
          <w:szCs w:val="28"/>
        </w:rPr>
        <w:t>«Воспитание – это тренд»</w:t>
      </w:r>
      <w:r w:rsidRPr="00F94464">
        <w:rPr>
          <w:rFonts w:eastAsia="Times New Roman"/>
          <w:sz w:val="28"/>
          <w:szCs w:val="28"/>
        </w:rPr>
        <w:t xml:space="preserve"> - лучшие управленческие практики по реализации программ воспитания;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</w:t>
      </w:r>
      <w:r w:rsidRPr="001E2FA1">
        <w:rPr>
          <w:rFonts w:eastAsia="Times New Roman"/>
          <w:i/>
          <w:sz w:val="28"/>
          <w:szCs w:val="28"/>
        </w:rPr>
        <w:t>«Корпоративное обучение</w:t>
      </w:r>
      <w:r w:rsidRPr="00F94464">
        <w:rPr>
          <w:rFonts w:eastAsia="Times New Roman"/>
          <w:sz w:val="28"/>
          <w:szCs w:val="28"/>
        </w:rPr>
        <w:t xml:space="preserve"> - тренды методической работы» - лучшие практики внутрикорпоративного повышения квалификации педагогических работников образовательной организации;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«</w:t>
      </w:r>
      <w:r w:rsidRPr="001E2FA1">
        <w:rPr>
          <w:rFonts w:eastAsia="Times New Roman"/>
          <w:i/>
          <w:sz w:val="28"/>
          <w:szCs w:val="28"/>
        </w:rPr>
        <w:t>Возможности для всех»</w:t>
      </w:r>
      <w:r w:rsidRPr="00F94464">
        <w:rPr>
          <w:rFonts w:eastAsia="Times New Roman"/>
          <w:sz w:val="28"/>
          <w:szCs w:val="28"/>
        </w:rPr>
        <w:t xml:space="preserve"> - лучшие управленческие практики организации инклюзивного образования;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1E2FA1">
        <w:rPr>
          <w:rFonts w:eastAsia="Times New Roman"/>
          <w:i/>
          <w:sz w:val="28"/>
          <w:szCs w:val="28"/>
        </w:rPr>
        <w:t>«Содружество»</w:t>
      </w:r>
      <w:r w:rsidRPr="00F94464">
        <w:rPr>
          <w:rFonts w:eastAsia="Times New Roman"/>
          <w:sz w:val="28"/>
          <w:szCs w:val="28"/>
        </w:rPr>
        <w:t xml:space="preserve"> - лучшие управленческие практики по оказанию разных видов помощи и поддержки родителей по вопросам обучения, воспитания детей (консультативной, методической, психолого-педагогической);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1E2FA1">
        <w:rPr>
          <w:rFonts w:eastAsia="Times New Roman"/>
          <w:i/>
          <w:sz w:val="28"/>
          <w:szCs w:val="28"/>
        </w:rPr>
        <w:t>«Подари крылья»</w:t>
      </w:r>
      <w:r w:rsidRPr="00F94464">
        <w:rPr>
          <w:rFonts w:eastAsia="Times New Roman"/>
          <w:sz w:val="28"/>
          <w:szCs w:val="28"/>
        </w:rPr>
        <w:t xml:space="preserve"> - лучшие управленческие практики выявления и поддержки детских талантов;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1E2FA1">
        <w:rPr>
          <w:rFonts w:eastAsia="Times New Roman"/>
          <w:i/>
          <w:sz w:val="28"/>
          <w:szCs w:val="28"/>
        </w:rPr>
        <w:lastRenderedPageBreak/>
        <w:t>«Цифровой след или дополненная реальность»</w:t>
      </w:r>
      <w:r w:rsidRPr="00F94464">
        <w:rPr>
          <w:rFonts w:eastAsia="Times New Roman"/>
          <w:sz w:val="28"/>
          <w:szCs w:val="28"/>
        </w:rPr>
        <w:t xml:space="preserve"> - лучшие управленческие практики по формированию информационно-телекоммуникационной инфраструктуры образовательной организации в целях создания и внедрения цифровой образовательной среды;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</w:t>
      </w:r>
      <w:r w:rsidRPr="001E2FA1">
        <w:rPr>
          <w:rFonts w:eastAsia="Times New Roman"/>
          <w:i/>
          <w:sz w:val="28"/>
          <w:szCs w:val="28"/>
        </w:rPr>
        <w:t>«Профессиональный рост»</w:t>
      </w:r>
      <w:r w:rsidRPr="00F94464">
        <w:rPr>
          <w:rFonts w:eastAsia="Times New Roman"/>
          <w:sz w:val="28"/>
          <w:szCs w:val="28"/>
        </w:rPr>
        <w:t xml:space="preserve"> - лучшие практики по научно-методическому сопровождению педагогических работников и управленческих кадров и работе с молодыми педагогами.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Информация о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онкурсе размещается на сайте МАУДПО «НИСО» по адресу</w:t>
      </w:r>
      <w:r w:rsidR="00164C92">
        <w:rPr>
          <w:rFonts w:eastAsia="Times New Roman"/>
          <w:sz w:val="28"/>
          <w:szCs w:val="28"/>
        </w:rPr>
        <w:t>:</w:t>
      </w:r>
      <w:r w:rsidRPr="00F94464">
        <w:rPr>
          <w:rFonts w:eastAsia="Times New Roman"/>
          <w:sz w:val="28"/>
          <w:szCs w:val="28"/>
        </w:rPr>
        <w:t xml:space="preserve"> </w:t>
      </w:r>
      <w:hyperlink r:id="rId11" w:history="1">
        <w:r w:rsidRPr="00F94464">
          <w:rPr>
            <w:color w:val="0000FF"/>
            <w:sz w:val="28"/>
            <w:szCs w:val="28"/>
            <w:u w:val="single"/>
            <w:lang w:eastAsia="en-US"/>
          </w:rPr>
          <w:t>https://niso54.ru/konkursy/prof-konkursy/gorodskoy-konkurs-upravlencheskikh-praktik-prouspekh-0</w:t>
        </w:r>
      </w:hyperlink>
      <w:r w:rsidRPr="00F94464">
        <w:rPr>
          <w:sz w:val="28"/>
          <w:szCs w:val="28"/>
          <w:lang w:eastAsia="en-US"/>
        </w:rPr>
        <w:t xml:space="preserve"> </w:t>
      </w:r>
      <w:r w:rsidRPr="00F94464">
        <w:rPr>
          <w:rFonts w:eastAsia="Times New Roman"/>
          <w:color w:val="0563C1"/>
          <w:sz w:val="28"/>
          <w:szCs w:val="28"/>
        </w:rPr>
        <w:t>.</w:t>
      </w:r>
    </w:p>
    <w:p w:rsidR="00F94464" w:rsidRPr="00F94464" w:rsidRDefault="00F94464" w:rsidP="00B95DE5">
      <w:pPr>
        <w:ind w:left="709" w:firstLine="709"/>
        <w:jc w:val="both"/>
        <w:rPr>
          <w:rFonts w:eastAsia="Times New Roman"/>
          <w:sz w:val="28"/>
          <w:szCs w:val="28"/>
        </w:rPr>
      </w:pPr>
    </w:p>
    <w:p w:rsidR="00F94464" w:rsidRDefault="00F94464" w:rsidP="00B95DE5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Ср</w:t>
      </w:r>
      <w:r w:rsidR="00AB4964">
        <w:rPr>
          <w:rFonts w:eastAsia="Times New Roman"/>
          <w:b/>
          <w:sz w:val="28"/>
          <w:szCs w:val="28"/>
        </w:rPr>
        <w:t xml:space="preserve">оки и место проведения </w:t>
      </w:r>
      <w:r w:rsidR="00164C92">
        <w:rPr>
          <w:rFonts w:eastAsia="Times New Roman"/>
          <w:b/>
          <w:sz w:val="28"/>
          <w:szCs w:val="28"/>
        </w:rPr>
        <w:t>к</w:t>
      </w:r>
      <w:r w:rsidR="00AB4964">
        <w:rPr>
          <w:rFonts w:eastAsia="Times New Roman"/>
          <w:b/>
          <w:sz w:val="28"/>
          <w:szCs w:val="28"/>
        </w:rPr>
        <w:t>онкурса</w:t>
      </w:r>
    </w:p>
    <w:p w:rsidR="00164C92" w:rsidRDefault="00164C92" w:rsidP="00164C92">
      <w:pPr>
        <w:rPr>
          <w:rFonts w:eastAsia="Times New Roman"/>
          <w:b/>
          <w:sz w:val="28"/>
          <w:szCs w:val="28"/>
        </w:rPr>
      </w:pPr>
    </w:p>
    <w:p w:rsidR="00F94464" w:rsidRPr="00F94464" w:rsidRDefault="00164C92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проводится с 13.01.2025 по 31.03.2025 в два этапа: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отборочный (заочный) этап с</w:t>
      </w:r>
      <w:r w:rsidRPr="00F94464">
        <w:rPr>
          <w:rFonts w:eastAsia="Times New Roman"/>
          <w:b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>13.01.2025 по 04.03.2025</w:t>
      </w:r>
      <w:r w:rsidR="000D0F67">
        <w:rPr>
          <w:rFonts w:eastAsia="Times New Roman"/>
          <w:sz w:val="28"/>
          <w:szCs w:val="28"/>
        </w:rPr>
        <w:t>;</w:t>
      </w:r>
      <w:r w:rsidRPr="00F94464">
        <w:rPr>
          <w:rFonts w:eastAsia="Times New Roman"/>
          <w:sz w:val="28"/>
          <w:szCs w:val="28"/>
        </w:rPr>
        <w:t xml:space="preserve"> 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основной (очный) этап с 17.03.2025 </w:t>
      </w:r>
      <w:r w:rsidR="005B0EAC">
        <w:rPr>
          <w:rFonts w:eastAsia="Times New Roman"/>
          <w:sz w:val="28"/>
          <w:szCs w:val="28"/>
        </w:rPr>
        <w:t xml:space="preserve">по </w:t>
      </w:r>
      <w:r w:rsidRPr="00F94464">
        <w:rPr>
          <w:rFonts w:eastAsia="Times New Roman"/>
          <w:sz w:val="28"/>
          <w:szCs w:val="28"/>
        </w:rPr>
        <w:t>31.03.2025.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Место проведения основного (очного) этапа </w:t>
      </w:r>
      <w:r w:rsidR="00164C92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>определяется Оргкомитетом.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Отборочный (заочный этап):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с</w:t>
      </w:r>
      <w:r w:rsidRPr="00F94464">
        <w:rPr>
          <w:rFonts w:eastAsia="Times New Roman"/>
          <w:b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 xml:space="preserve">13.01.2025 по 07.02.2025 участники </w:t>
      </w:r>
      <w:r w:rsidR="00164C92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 xml:space="preserve">регистрируются и прикрепляют материалы на платформе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 по ссылке</w:t>
      </w:r>
      <w:r w:rsidR="00164C92">
        <w:rPr>
          <w:rFonts w:eastAsia="Times New Roman"/>
          <w:sz w:val="28"/>
          <w:szCs w:val="28"/>
        </w:rPr>
        <w:t>:</w:t>
      </w:r>
      <w:r w:rsidRPr="00F94464">
        <w:rPr>
          <w:rFonts w:eastAsia="Times New Roman"/>
          <w:sz w:val="28"/>
          <w:szCs w:val="28"/>
        </w:rPr>
        <w:t xml:space="preserve">  </w:t>
      </w:r>
      <w:hyperlink r:id="rId12" w:tgtFrame="_blank" w:history="1">
        <w:r w:rsidRPr="00F94464">
          <w:rPr>
            <w:rFonts w:eastAsia="Times New Roman"/>
            <w:color w:val="0000FF"/>
            <w:sz w:val="28"/>
            <w:szCs w:val="22"/>
            <w:u w:val="single"/>
            <w:lang w:eastAsia="en-US"/>
          </w:rPr>
          <w:t>http://eforms.nios.ru/form/prouspeh-2025</w:t>
        </w:r>
      </w:hyperlink>
      <w:r w:rsidRPr="00F94464">
        <w:rPr>
          <w:rFonts w:eastAsia="Times New Roman"/>
          <w:sz w:val="28"/>
          <w:szCs w:val="28"/>
        </w:rPr>
        <w:t>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 10.02.2025 по 27.02.2025 </w:t>
      </w:r>
      <w:r w:rsidR="00164C92">
        <w:rPr>
          <w:rFonts w:eastAsia="Times New Roman"/>
          <w:sz w:val="28"/>
          <w:szCs w:val="28"/>
        </w:rPr>
        <w:t>осуществляется</w:t>
      </w:r>
      <w:r w:rsidRPr="00F94464">
        <w:rPr>
          <w:rFonts w:eastAsia="Times New Roman"/>
          <w:sz w:val="28"/>
          <w:szCs w:val="28"/>
        </w:rPr>
        <w:t xml:space="preserve"> работа жюри </w:t>
      </w:r>
      <w:r w:rsidR="00164C92">
        <w:rPr>
          <w:rFonts w:eastAsia="Times New Roman"/>
          <w:sz w:val="28"/>
          <w:szCs w:val="28"/>
        </w:rPr>
        <w:t>конкурса -</w:t>
      </w:r>
      <w:r w:rsidRPr="00F94464">
        <w:rPr>
          <w:rFonts w:eastAsia="Times New Roman"/>
          <w:sz w:val="28"/>
          <w:szCs w:val="28"/>
        </w:rPr>
        <w:t xml:space="preserve"> оценивание материалов информационной карты участников отборочного (заочного) этапа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03.03.2025 - подведение итогов отборочного (заочного) этапа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04.03.2025 </w:t>
      </w:r>
      <w:r w:rsidR="005303FA">
        <w:rPr>
          <w:rFonts w:eastAsia="Times New Roman"/>
          <w:sz w:val="28"/>
          <w:szCs w:val="28"/>
        </w:rPr>
        <w:t>-</w:t>
      </w:r>
      <w:r w:rsidRPr="00F94464">
        <w:rPr>
          <w:rFonts w:eastAsia="Times New Roman"/>
          <w:sz w:val="28"/>
          <w:szCs w:val="28"/>
        </w:rPr>
        <w:t xml:space="preserve"> </w:t>
      </w:r>
      <w:r w:rsidR="005B0EAC">
        <w:rPr>
          <w:rFonts w:eastAsia="Times New Roman"/>
          <w:sz w:val="28"/>
          <w:szCs w:val="28"/>
        </w:rPr>
        <w:t xml:space="preserve">объявление и </w:t>
      </w:r>
      <w:r w:rsidR="00164C92">
        <w:rPr>
          <w:rFonts w:eastAsia="Times New Roman"/>
          <w:sz w:val="28"/>
          <w:szCs w:val="28"/>
        </w:rPr>
        <w:t>размещение</w:t>
      </w:r>
      <w:r w:rsidRPr="00F94464">
        <w:rPr>
          <w:rFonts w:eastAsia="Times New Roman"/>
          <w:sz w:val="28"/>
          <w:szCs w:val="28"/>
        </w:rPr>
        <w:t xml:space="preserve"> </w:t>
      </w:r>
      <w:r w:rsidR="00164C92" w:rsidRPr="00F94464">
        <w:rPr>
          <w:rFonts w:eastAsia="Times New Roman"/>
          <w:sz w:val="28"/>
          <w:szCs w:val="28"/>
        </w:rPr>
        <w:t xml:space="preserve">на сайте </w:t>
      </w:r>
      <w:r w:rsidR="00164C92">
        <w:rPr>
          <w:rFonts w:eastAsia="Times New Roman"/>
          <w:sz w:val="28"/>
          <w:szCs w:val="28"/>
        </w:rPr>
        <w:t>к</w:t>
      </w:r>
      <w:r w:rsidR="00164C92" w:rsidRPr="00F94464">
        <w:rPr>
          <w:rFonts w:eastAsia="Times New Roman"/>
          <w:sz w:val="28"/>
          <w:szCs w:val="28"/>
        </w:rPr>
        <w:t xml:space="preserve">онкурса </w:t>
      </w:r>
      <w:r w:rsidRPr="00F94464">
        <w:rPr>
          <w:rFonts w:eastAsia="Times New Roman"/>
          <w:sz w:val="28"/>
          <w:szCs w:val="28"/>
        </w:rPr>
        <w:t xml:space="preserve">результатов отборочного (заочного) этапа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онкурса.</w:t>
      </w:r>
    </w:p>
    <w:p w:rsidR="00F94464" w:rsidRPr="000C171D" w:rsidRDefault="00F94464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0C171D">
        <w:rPr>
          <w:rFonts w:eastAsia="Times New Roman"/>
          <w:b/>
          <w:sz w:val="28"/>
          <w:szCs w:val="28"/>
        </w:rPr>
        <w:t>Основной (очный) этап:</w:t>
      </w:r>
    </w:p>
    <w:p w:rsidR="00F94464" w:rsidRPr="00F94464" w:rsidRDefault="005B0EAC" w:rsidP="00B95D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="000D0F67">
        <w:rPr>
          <w:rFonts w:eastAsia="Times New Roman"/>
          <w:sz w:val="28"/>
          <w:szCs w:val="28"/>
        </w:rPr>
        <w:t>17.03.2025</w:t>
      </w:r>
      <w:r>
        <w:rPr>
          <w:rFonts w:eastAsia="Times New Roman"/>
          <w:sz w:val="28"/>
          <w:szCs w:val="28"/>
        </w:rPr>
        <w:t xml:space="preserve"> по</w:t>
      </w:r>
      <w:r w:rsidR="000D0F67">
        <w:rPr>
          <w:rFonts w:eastAsia="Times New Roman"/>
          <w:sz w:val="28"/>
          <w:szCs w:val="28"/>
        </w:rPr>
        <w:t xml:space="preserve"> 21.03.2025 -</w:t>
      </w:r>
      <w:r w:rsidR="00F94464" w:rsidRPr="00F94464">
        <w:rPr>
          <w:rFonts w:eastAsia="Times New Roman"/>
          <w:sz w:val="28"/>
          <w:szCs w:val="28"/>
        </w:rPr>
        <w:t xml:space="preserve"> защита управленческих практик лауреатами </w:t>
      </w:r>
      <w:r>
        <w:rPr>
          <w:rFonts w:eastAsia="Times New Roman"/>
          <w:sz w:val="28"/>
          <w:szCs w:val="28"/>
        </w:rPr>
        <w:t>к</w:t>
      </w:r>
      <w:r w:rsidR="00F94464" w:rsidRPr="00F94464">
        <w:rPr>
          <w:rFonts w:eastAsia="Times New Roman"/>
          <w:sz w:val="28"/>
          <w:szCs w:val="28"/>
        </w:rPr>
        <w:t>онкурса;</w:t>
      </w:r>
    </w:p>
    <w:p w:rsidR="00F94464" w:rsidRPr="00F94464" w:rsidRDefault="005B0EAC" w:rsidP="00B95D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="00F94464" w:rsidRPr="00F94464">
        <w:rPr>
          <w:rFonts w:eastAsia="Times New Roman"/>
          <w:sz w:val="28"/>
          <w:szCs w:val="28"/>
        </w:rPr>
        <w:t>24</w:t>
      </w:r>
      <w:r>
        <w:rPr>
          <w:rFonts w:eastAsia="Times New Roman"/>
          <w:sz w:val="28"/>
          <w:szCs w:val="28"/>
        </w:rPr>
        <w:t xml:space="preserve">.03.2025 по </w:t>
      </w:r>
      <w:r w:rsidR="00F94464" w:rsidRPr="00F94464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>.03.2025 -</w:t>
      </w:r>
      <w:r w:rsidR="00F94464" w:rsidRPr="00F94464">
        <w:rPr>
          <w:rFonts w:eastAsia="Times New Roman"/>
          <w:sz w:val="28"/>
          <w:szCs w:val="28"/>
        </w:rPr>
        <w:t xml:space="preserve"> подведение итогов основного (очного) этапа </w:t>
      </w:r>
      <w:r>
        <w:rPr>
          <w:rFonts w:eastAsia="Times New Roman"/>
          <w:sz w:val="28"/>
          <w:szCs w:val="28"/>
        </w:rPr>
        <w:t>к</w:t>
      </w:r>
      <w:r w:rsidR="00F94464" w:rsidRPr="00F94464">
        <w:rPr>
          <w:rFonts w:eastAsia="Times New Roman"/>
          <w:sz w:val="28"/>
          <w:szCs w:val="28"/>
        </w:rPr>
        <w:t>онкурса;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28.03.2025 </w:t>
      </w:r>
      <w:r w:rsidR="005303FA">
        <w:rPr>
          <w:rFonts w:eastAsia="Times New Roman"/>
          <w:sz w:val="28"/>
          <w:szCs w:val="28"/>
        </w:rPr>
        <w:t>-</w:t>
      </w:r>
      <w:r w:rsidRPr="00F94464">
        <w:rPr>
          <w:rFonts w:eastAsia="Times New Roman"/>
          <w:sz w:val="28"/>
          <w:szCs w:val="28"/>
        </w:rPr>
        <w:t xml:space="preserve"> </w:t>
      </w:r>
      <w:r w:rsidR="005B0EAC">
        <w:rPr>
          <w:rFonts w:eastAsia="Times New Roman"/>
          <w:sz w:val="28"/>
          <w:szCs w:val="28"/>
        </w:rPr>
        <w:t>объявление и размещение</w:t>
      </w:r>
      <w:r w:rsidRPr="00F94464">
        <w:rPr>
          <w:rFonts w:eastAsia="Times New Roman"/>
          <w:sz w:val="28"/>
          <w:szCs w:val="28"/>
        </w:rPr>
        <w:t xml:space="preserve"> </w:t>
      </w:r>
      <w:r w:rsidR="005B0EAC">
        <w:rPr>
          <w:rFonts w:eastAsia="Times New Roman"/>
          <w:sz w:val="28"/>
          <w:szCs w:val="28"/>
        </w:rPr>
        <w:t>на сайте к</w:t>
      </w:r>
      <w:r w:rsidR="005B0EAC" w:rsidRPr="00F94464">
        <w:rPr>
          <w:rFonts w:eastAsia="Times New Roman"/>
          <w:sz w:val="28"/>
          <w:szCs w:val="28"/>
        </w:rPr>
        <w:t xml:space="preserve">онкурса </w:t>
      </w:r>
      <w:r w:rsidRPr="00F94464">
        <w:rPr>
          <w:rFonts w:eastAsia="Times New Roman"/>
          <w:sz w:val="28"/>
          <w:szCs w:val="28"/>
        </w:rPr>
        <w:t>результатов основного (очного)</w:t>
      </w:r>
      <w:r w:rsidRPr="00F94464">
        <w:rPr>
          <w:rFonts w:eastAsia="Times New Roman"/>
          <w:b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 xml:space="preserve">этапа </w:t>
      </w:r>
      <w:r w:rsidR="005B0EAC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онкурса.</w:t>
      </w:r>
    </w:p>
    <w:p w:rsidR="00F94464" w:rsidRPr="00F94464" w:rsidRDefault="005303FA" w:rsidP="00B95D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F94464" w:rsidRPr="00F94464">
        <w:rPr>
          <w:rFonts w:eastAsia="Times New Roman"/>
          <w:sz w:val="28"/>
          <w:szCs w:val="28"/>
        </w:rPr>
        <w:t>оржественное подведение итогов</w:t>
      </w:r>
      <w:r>
        <w:rPr>
          <w:rFonts w:eastAsia="Times New Roman"/>
          <w:sz w:val="28"/>
          <w:szCs w:val="28"/>
        </w:rPr>
        <w:t xml:space="preserve"> и</w:t>
      </w:r>
      <w:r w:rsidR="00F94464" w:rsidRPr="00F94464">
        <w:rPr>
          <w:rFonts w:eastAsia="Times New Roman"/>
          <w:sz w:val="28"/>
          <w:szCs w:val="28"/>
        </w:rPr>
        <w:t xml:space="preserve"> закрытие </w:t>
      </w:r>
      <w:r>
        <w:rPr>
          <w:rFonts w:eastAsia="Times New Roman"/>
          <w:sz w:val="28"/>
          <w:szCs w:val="28"/>
        </w:rPr>
        <w:t>к</w:t>
      </w:r>
      <w:r w:rsidR="00F94464" w:rsidRPr="00F94464">
        <w:rPr>
          <w:rFonts w:eastAsia="Times New Roman"/>
          <w:sz w:val="28"/>
          <w:szCs w:val="28"/>
        </w:rPr>
        <w:t xml:space="preserve">онкурса </w:t>
      </w:r>
      <w:r>
        <w:rPr>
          <w:rFonts w:eastAsia="Times New Roman"/>
          <w:sz w:val="28"/>
          <w:szCs w:val="28"/>
        </w:rPr>
        <w:t xml:space="preserve">осуществляется </w:t>
      </w:r>
      <w:r w:rsidR="00F94464" w:rsidRPr="00F94464">
        <w:rPr>
          <w:rFonts w:eastAsia="Times New Roman"/>
          <w:sz w:val="28"/>
          <w:szCs w:val="28"/>
        </w:rPr>
        <w:t>по согласованию с Оргкомитетом.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Место проведения основного (очного) этапа согласов</w:t>
      </w:r>
      <w:r w:rsidR="005303FA">
        <w:rPr>
          <w:rFonts w:eastAsia="Times New Roman"/>
          <w:sz w:val="28"/>
          <w:szCs w:val="28"/>
        </w:rPr>
        <w:t xml:space="preserve">ывается </w:t>
      </w:r>
      <w:r w:rsidRPr="00F94464">
        <w:rPr>
          <w:rFonts w:eastAsia="Times New Roman"/>
          <w:sz w:val="28"/>
          <w:szCs w:val="28"/>
        </w:rPr>
        <w:t xml:space="preserve">с Оргкомитетом. </w:t>
      </w:r>
    </w:p>
    <w:p w:rsidR="00F94464" w:rsidRPr="00F94464" w:rsidRDefault="00F94464" w:rsidP="00AB4964">
      <w:pPr>
        <w:jc w:val="both"/>
        <w:rPr>
          <w:rFonts w:eastAsia="Times New Roman"/>
          <w:sz w:val="28"/>
          <w:szCs w:val="28"/>
        </w:rPr>
      </w:pPr>
    </w:p>
    <w:p w:rsidR="00F94464" w:rsidRDefault="00F94464" w:rsidP="00B95DE5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Условия участия, требования к конкурсным материалам</w:t>
      </w:r>
    </w:p>
    <w:p w:rsidR="00AB4964" w:rsidRPr="00F94464" w:rsidRDefault="00AB4964" w:rsidP="00B95DE5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К участию в </w:t>
      </w:r>
      <w:r w:rsidR="00D239D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онкурсе приглашаются руководители, заместители руководителей, управленческие команды </w:t>
      </w:r>
      <w:r w:rsidR="006B402C">
        <w:rPr>
          <w:rFonts w:eastAsia="Times New Roman"/>
          <w:sz w:val="28"/>
          <w:szCs w:val="28"/>
        </w:rPr>
        <w:t>ОО</w:t>
      </w:r>
      <w:r w:rsidRPr="00F94464">
        <w:rPr>
          <w:rFonts w:eastAsia="Times New Roman"/>
          <w:sz w:val="28"/>
          <w:szCs w:val="28"/>
        </w:rPr>
        <w:t>.</w:t>
      </w:r>
    </w:p>
    <w:p w:rsidR="00F94464" w:rsidRPr="00520095" w:rsidRDefault="00F94464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Победители и лауреаты </w:t>
      </w:r>
      <w:r w:rsidR="006B402C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 имеют право повторно участвовать в </w:t>
      </w:r>
      <w:r w:rsidR="006B402C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онкурсе не ранее, чем через </w:t>
      </w:r>
      <w:r w:rsidRPr="00520095">
        <w:rPr>
          <w:rFonts w:eastAsia="Times New Roman"/>
          <w:sz w:val="28"/>
          <w:szCs w:val="28"/>
        </w:rPr>
        <w:t>три года</w:t>
      </w:r>
      <w:r w:rsidR="006B402C" w:rsidRPr="00520095">
        <w:rPr>
          <w:rFonts w:eastAsia="Times New Roman"/>
          <w:sz w:val="28"/>
          <w:szCs w:val="28"/>
        </w:rPr>
        <w:t xml:space="preserve"> </w:t>
      </w:r>
      <w:r w:rsidR="00385E7F" w:rsidRPr="00520095">
        <w:rPr>
          <w:rFonts w:eastAsia="Times New Roman"/>
          <w:sz w:val="28"/>
          <w:szCs w:val="28"/>
        </w:rPr>
        <w:t xml:space="preserve">после </w:t>
      </w:r>
      <w:r w:rsidR="007C4CB0">
        <w:rPr>
          <w:rFonts w:eastAsia="Times New Roman"/>
          <w:sz w:val="28"/>
          <w:szCs w:val="28"/>
        </w:rPr>
        <w:t xml:space="preserve">участия в </w:t>
      </w:r>
      <w:r w:rsidR="00520095" w:rsidRPr="00520095">
        <w:rPr>
          <w:rFonts w:eastAsia="Times New Roman"/>
          <w:sz w:val="28"/>
          <w:szCs w:val="28"/>
        </w:rPr>
        <w:t>конкурс</w:t>
      </w:r>
      <w:r w:rsidR="007C4CB0">
        <w:rPr>
          <w:rFonts w:eastAsia="Times New Roman"/>
          <w:sz w:val="28"/>
          <w:szCs w:val="28"/>
        </w:rPr>
        <w:t>е</w:t>
      </w:r>
      <w:r w:rsidRPr="00520095">
        <w:rPr>
          <w:rFonts w:eastAsia="Times New Roman"/>
          <w:sz w:val="28"/>
          <w:szCs w:val="28"/>
        </w:rPr>
        <w:t>.</w:t>
      </w:r>
    </w:p>
    <w:p w:rsidR="00F94464" w:rsidRPr="007C4CB0" w:rsidRDefault="006B402C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Для участия в к</w:t>
      </w:r>
      <w:r w:rsidR="00F94464" w:rsidRPr="00F94464">
        <w:rPr>
          <w:rFonts w:eastAsia="Times New Roman"/>
          <w:sz w:val="28"/>
          <w:szCs w:val="28"/>
        </w:rPr>
        <w:t>онкурсе необходимо в период с 13.01.2025 по 07.02.2025 пройти регистрацию и заполнить все поля регистрационной формы по ссылке</w:t>
      </w:r>
      <w:r>
        <w:rPr>
          <w:rFonts w:eastAsia="Times New Roman"/>
          <w:sz w:val="28"/>
          <w:szCs w:val="28"/>
        </w:rPr>
        <w:t>:</w:t>
      </w:r>
      <w:r w:rsidR="00F94464" w:rsidRPr="00F94464">
        <w:rPr>
          <w:rFonts w:eastAsia="Times New Roman"/>
          <w:sz w:val="28"/>
          <w:szCs w:val="28"/>
        </w:rPr>
        <w:t xml:space="preserve"> </w:t>
      </w:r>
      <w:hyperlink r:id="rId13" w:tgtFrame="_blank" w:history="1">
        <w:r w:rsidR="00F94464" w:rsidRPr="00F94464">
          <w:rPr>
            <w:rStyle w:val="ac"/>
            <w:rFonts w:eastAsia="Times New Roman"/>
            <w:sz w:val="28"/>
            <w:szCs w:val="28"/>
          </w:rPr>
          <w:t>http://eforms.nios.ru/form/prouspeh-2025</w:t>
        </w:r>
      </w:hyperlink>
      <w:r w:rsidR="00F94464" w:rsidRPr="00F94464">
        <w:rPr>
          <w:rFonts w:eastAsia="Times New Roman"/>
          <w:sz w:val="28"/>
          <w:szCs w:val="28"/>
        </w:rPr>
        <w:t>, в том числе прикрепить</w:t>
      </w:r>
      <w:r w:rsidR="00F94464" w:rsidRPr="00F94464">
        <w:rPr>
          <w:rFonts w:eastAsia="Times New Roman"/>
          <w:b/>
          <w:sz w:val="28"/>
          <w:szCs w:val="28"/>
        </w:rPr>
        <w:t xml:space="preserve"> ссылку </w:t>
      </w:r>
      <w:r w:rsidR="00F94464" w:rsidRPr="00F543E9">
        <w:rPr>
          <w:rFonts w:eastAsia="Times New Roman"/>
          <w:sz w:val="28"/>
          <w:szCs w:val="28"/>
        </w:rPr>
        <w:t>на</w:t>
      </w:r>
      <w:r w:rsidR="00F94464" w:rsidRPr="00F94464">
        <w:rPr>
          <w:rFonts w:eastAsia="Times New Roman"/>
          <w:b/>
          <w:sz w:val="28"/>
          <w:szCs w:val="28"/>
        </w:rPr>
        <w:t xml:space="preserve"> </w:t>
      </w:r>
      <w:r w:rsidR="00F94464" w:rsidRPr="00F94464">
        <w:rPr>
          <w:rFonts w:eastAsia="Times New Roman"/>
          <w:sz w:val="28"/>
          <w:szCs w:val="28"/>
        </w:rPr>
        <w:t>информационную карту управленческой</w:t>
      </w:r>
      <w:r>
        <w:rPr>
          <w:rFonts w:eastAsia="Times New Roman"/>
          <w:sz w:val="28"/>
          <w:szCs w:val="28"/>
        </w:rPr>
        <w:t xml:space="preserve"> практики в текстовом формате в соответствии с п</w:t>
      </w:r>
      <w:r w:rsidR="00F94464" w:rsidRPr="00F94464">
        <w:rPr>
          <w:rFonts w:eastAsia="Times New Roman"/>
          <w:sz w:val="28"/>
          <w:szCs w:val="28"/>
        </w:rPr>
        <w:t>риложение</w:t>
      </w:r>
      <w:r>
        <w:rPr>
          <w:rFonts w:eastAsia="Times New Roman"/>
          <w:sz w:val="28"/>
          <w:szCs w:val="28"/>
        </w:rPr>
        <w:t>м</w:t>
      </w:r>
      <w:r w:rsidR="00F94464" w:rsidRPr="00F94464">
        <w:rPr>
          <w:rFonts w:eastAsia="Times New Roman"/>
          <w:sz w:val="28"/>
          <w:szCs w:val="28"/>
        </w:rPr>
        <w:t xml:space="preserve"> 1 к </w:t>
      </w:r>
      <w:r>
        <w:rPr>
          <w:rFonts w:eastAsia="Times New Roman"/>
          <w:sz w:val="28"/>
          <w:szCs w:val="28"/>
        </w:rPr>
        <w:t>настоящему п</w:t>
      </w:r>
      <w:r w:rsidR="00F94464" w:rsidRPr="00F94464">
        <w:rPr>
          <w:rFonts w:eastAsia="Times New Roman"/>
          <w:sz w:val="28"/>
          <w:szCs w:val="28"/>
        </w:rPr>
        <w:t>орядку), размещенную в облачном хранилище в папке «</w:t>
      </w:r>
      <w:proofErr w:type="spellStart"/>
      <w:r w:rsidR="00F94464" w:rsidRPr="00F94464">
        <w:rPr>
          <w:rFonts w:eastAsia="Times New Roman"/>
          <w:sz w:val="28"/>
          <w:szCs w:val="28"/>
        </w:rPr>
        <w:t>Участник_ОО</w:t>
      </w:r>
      <w:proofErr w:type="spellEnd"/>
      <w:r w:rsidR="00F94464" w:rsidRPr="00F94464">
        <w:rPr>
          <w:rFonts w:eastAsia="Times New Roman"/>
          <w:sz w:val="28"/>
          <w:szCs w:val="28"/>
        </w:rPr>
        <w:t>», ссылку на папку «</w:t>
      </w:r>
      <w:r w:rsidR="00F94464" w:rsidRPr="007C4CB0">
        <w:rPr>
          <w:rFonts w:eastAsia="Times New Roman"/>
          <w:sz w:val="28"/>
          <w:szCs w:val="28"/>
        </w:rPr>
        <w:t>Авторы практики» в облачном хранилище «</w:t>
      </w:r>
      <w:proofErr w:type="spellStart"/>
      <w:r w:rsidR="00F94464" w:rsidRPr="007C4CB0">
        <w:rPr>
          <w:rFonts w:eastAsia="Times New Roman"/>
          <w:sz w:val="28"/>
          <w:szCs w:val="28"/>
        </w:rPr>
        <w:t>Участник_ОО</w:t>
      </w:r>
      <w:proofErr w:type="spellEnd"/>
      <w:r w:rsidR="00F94464" w:rsidRPr="007C4CB0">
        <w:rPr>
          <w:rFonts w:eastAsia="Times New Roman"/>
          <w:sz w:val="28"/>
          <w:szCs w:val="28"/>
        </w:rPr>
        <w:t>».</w:t>
      </w:r>
    </w:p>
    <w:p w:rsidR="00F94464" w:rsidRPr="007C4CB0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7C4CB0">
        <w:rPr>
          <w:rFonts w:eastAsia="Times New Roman"/>
          <w:b/>
          <w:sz w:val="28"/>
          <w:szCs w:val="28"/>
        </w:rPr>
        <w:t>Внимание!</w:t>
      </w:r>
      <w:r w:rsidRPr="007C4CB0">
        <w:rPr>
          <w:rFonts w:eastAsia="Times New Roman"/>
          <w:sz w:val="28"/>
          <w:szCs w:val="28"/>
        </w:rPr>
        <w:t xml:space="preserve"> В папке «Авторы практики» должны быть размещены:</w:t>
      </w:r>
    </w:p>
    <w:p w:rsidR="00F94464" w:rsidRPr="007C4CB0" w:rsidRDefault="006B402C" w:rsidP="00B95DE5">
      <w:pPr>
        <w:numPr>
          <w:ilvl w:val="0"/>
          <w:numId w:val="18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7C4CB0">
        <w:rPr>
          <w:rFonts w:eastAsia="Times New Roman"/>
          <w:b/>
          <w:sz w:val="28"/>
          <w:szCs w:val="28"/>
        </w:rPr>
        <w:t>Э</w:t>
      </w:r>
      <w:r w:rsidR="00F94464" w:rsidRPr="007C4CB0">
        <w:rPr>
          <w:rFonts w:eastAsia="Times New Roman"/>
          <w:b/>
          <w:sz w:val="28"/>
          <w:szCs w:val="28"/>
        </w:rPr>
        <w:t xml:space="preserve">лектронная таблица </w:t>
      </w:r>
      <w:r w:rsidR="00F94464" w:rsidRPr="007C4CB0">
        <w:rPr>
          <w:rFonts w:eastAsia="Times New Roman"/>
          <w:sz w:val="28"/>
          <w:szCs w:val="28"/>
        </w:rPr>
        <w:t xml:space="preserve">«Авторы» с информацией о членах команды (форма таблицы в </w:t>
      </w:r>
      <w:r w:rsidRPr="007C4CB0">
        <w:rPr>
          <w:rFonts w:eastAsia="Times New Roman"/>
          <w:sz w:val="28"/>
          <w:szCs w:val="28"/>
        </w:rPr>
        <w:t>соответствии с п</w:t>
      </w:r>
      <w:r w:rsidR="00F94464" w:rsidRPr="007C4CB0">
        <w:rPr>
          <w:rFonts w:eastAsia="Times New Roman"/>
          <w:sz w:val="28"/>
          <w:szCs w:val="28"/>
        </w:rPr>
        <w:t>риложение</w:t>
      </w:r>
      <w:r w:rsidRPr="007C4CB0">
        <w:rPr>
          <w:rFonts w:eastAsia="Times New Roman"/>
          <w:sz w:val="28"/>
          <w:szCs w:val="28"/>
        </w:rPr>
        <w:t>м</w:t>
      </w:r>
      <w:r w:rsidR="00F94464" w:rsidRPr="007C4CB0">
        <w:rPr>
          <w:rFonts w:eastAsia="Times New Roman"/>
          <w:sz w:val="28"/>
          <w:szCs w:val="28"/>
        </w:rPr>
        <w:t xml:space="preserve"> 2 к </w:t>
      </w:r>
      <w:r w:rsidRPr="007C4CB0">
        <w:rPr>
          <w:rFonts w:eastAsia="Times New Roman"/>
          <w:sz w:val="28"/>
          <w:szCs w:val="28"/>
        </w:rPr>
        <w:t>настоящему п</w:t>
      </w:r>
      <w:r w:rsidR="00F94464" w:rsidRPr="007C4CB0">
        <w:rPr>
          <w:rFonts w:eastAsia="Times New Roman"/>
          <w:sz w:val="28"/>
          <w:szCs w:val="28"/>
        </w:rPr>
        <w:t>орядку),</w:t>
      </w:r>
    </w:p>
    <w:p w:rsidR="00F94464" w:rsidRPr="007C4CB0" w:rsidRDefault="006B402C" w:rsidP="007C4CB0">
      <w:pPr>
        <w:numPr>
          <w:ilvl w:val="0"/>
          <w:numId w:val="18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7C4CB0">
        <w:rPr>
          <w:rFonts w:eastAsia="Times New Roman"/>
          <w:b/>
          <w:sz w:val="28"/>
          <w:szCs w:val="28"/>
        </w:rPr>
        <w:t>С</w:t>
      </w:r>
      <w:r w:rsidR="00F94464" w:rsidRPr="007C4CB0">
        <w:rPr>
          <w:rFonts w:eastAsia="Times New Roman"/>
          <w:b/>
          <w:sz w:val="28"/>
          <w:szCs w:val="28"/>
        </w:rPr>
        <w:t>каны</w:t>
      </w:r>
      <w:r w:rsidR="00F94464" w:rsidRPr="007C4CB0">
        <w:rPr>
          <w:rFonts w:eastAsia="Times New Roman"/>
          <w:sz w:val="28"/>
          <w:szCs w:val="28"/>
        </w:rPr>
        <w:t xml:space="preserve"> </w:t>
      </w:r>
      <w:r w:rsidR="007C4CB0" w:rsidRPr="007C4CB0">
        <w:rPr>
          <w:rFonts w:eastAsia="Times New Roman"/>
          <w:sz w:val="28"/>
          <w:szCs w:val="28"/>
        </w:rPr>
        <w:t xml:space="preserve">согласий на обработку на обработку персональных данных всех членов команды участника в соответствии с </w:t>
      </w:r>
      <w:r w:rsidR="00F543E9" w:rsidRPr="007C4CB0">
        <w:rPr>
          <w:rFonts w:eastAsia="Times New Roman"/>
          <w:sz w:val="28"/>
          <w:szCs w:val="28"/>
        </w:rPr>
        <w:t>п</w:t>
      </w:r>
      <w:r w:rsidR="00F94464" w:rsidRPr="007C4CB0">
        <w:rPr>
          <w:rFonts w:eastAsia="Times New Roman"/>
          <w:sz w:val="28"/>
          <w:szCs w:val="28"/>
        </w:rPr>
        <w:t>риложение</w:t>
      </w:r>
      <w:r w:rsidR="007C4CB0" w:rsidRPr="007C4CB0">
        <w:rPr>
          <w:rFonts w:eastAsia="Times New Roman"/>
          <w:sz w:val="28"/>
          <w:szCs w:val="28"/>
        </w:rPr>
        <w:t>м</w:t>
      </w:r>
      <w:r w:rsidR="00F94464" w:rsidRPr="007C4CB0">
        <w:rPr>
          <w:rFonts w:eastAsia="Times New Roman"/>
          <w:sz w:val="28"/>
          <w:szCs w:val="28"/>
        </w:rPr>
        <w:t xml:space="preserve"> 3 к </w:t>
      </w:r>
      <w:r w:rsidR="007C4CB0" w:rsidRPr="007C4CB0">
        <w:rPr>
          <w:rFonts w:eastAsia="Times New Roman"/>
          <w:sz w:val="28"/>
          <w:szCs w:val="28"/>
        </w:rPr>
        <w:t xml:space="preserve">настоящему </w:t>
      </w:r>
      <w:r w:rsidR="00385E7F" w:rsidRPr="007C4CB0">
        <w:rPr>
          <w:rFonts w:eastAsia="Times New Roman"/>
          <w:sz w:val="28"/>
          <w:szCs w:val="28"/>
        </w:rPr>
        <w:t>п</w:t>
      </w:r>
      <w:r w:rsidR="00F94464" w:rsidRPr="007C4CB0">
        <w:rPr>
          <w:rFonts w:eastAsia="Times New Roman"/>
          <w:sz w:val="28"/>
          <w:szCs w:val="28"/>
        </w:rPr>
        <w:t>орядку.</w:t>
      </w:r>
    </w:p>
    <w:p w:rsidR="00F94464" w:rsidRPr="00F94464" w:rsidRDefault="00F94464" w:rsidP="00B95DE5">
      <w:pPr>
        <w:ind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7C4CB0">
        <w:rPr>
          <w:rFonts w:eastAsia="Times New Roman"/>
          <w:b/>
          <w:sz w:val="28"/>
          <w:szCs w:val="28"/>
        </w:rPr>
        <w:t>Облачное хранилище</w:t>
      </w:r>
      <w:r w:rsidRPr="00F94464">
        <w:rPr>
          <w:rFonts w:eastAsia="Times New Roman"/>
          <w:b/>
          <w:sz w:val="28"/>
          <w:szCs w:val="28"/>
        </w:rPr>
        <w:t xml:space="preserve"> должно быть либо «Яндекс Диск», либо «Облако Mail.ru».</w:t>
      </w:r>
    </w:p>
    <w:p w:rsidR="00F94464" w:rsidRPr="00F94464" w:rsidRDefault="00F94464" w:rsidP="00B95DE5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Материалы, поступившие после указанного срока или в другом формате, рассматриваться не будут.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Требования к конкурсным материалам:</w:t>
      </w:r>
    </w:p>
    <w:p w:rsidR="00F94464" w:rsidRPr="00F94464" w:rsidRDefault="00F94464" w:rsidP="00B95DE5">
      <w:pPr>
        <w:numPr>
          <w:ilvl w:val="2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На </w:t>
      </w:r>
      <w:r w:rsidR="00F543E9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 представляются управленческие практики, разработанные и реализованные в 2022, 2023, 2024 г</w:t>
      </w:r>
      <w:r w:rsidR="00F543E9">
        <w:rPr>
          <w:rFonts w:eastAsia="Times New Roman"/>
          <w:sz w:val="28"/>
          <w:szCs w:val="28"/>
        </w:rPr>
        <w:t>одах</w:t>
      </w:r>
      <w:r w:rsidRPr="00F94464">
        <w:rPr>
          <w:rFonts w:eastAsia="Times New Roman"/>
          <w:sz w:val="28"/>
          <w:szCs w:val="28"/>
        </w:rPr>
        <w:t>.</w:t>
      </w:r>
    </w:p>
    <w:p w:rsidR="00F94464" w:rsidRPr="00F94464" w:rsidRDefault="00F94464" w:rsidP="00B95DE5">
      <w:pPr>
        <w:numPr>
          <w:ilvl w:val="2"/>
          <w:numId w:val="1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На </w:t>
      </w:r>
      <w:r w:rsidR="00F543E9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 оформляется информационная карта управленческой практики, конкурсные материалы по представляемой практике размещаются в облачное хранилище </w:t>
      </w:r>
      <w:r w:rsidR="00F543E9">
        <w:rPr>
          <w:rFonts w:eastAsia="Times New Roman"/>
          <w:sz w:val="28"/>
          <w:szCs w:val="28"/>
        </w:rPr>
        <w:t xml:space="preserve">в соответствии с </w:t>
      </w:r>
      <w:r w:rsidRPr="00F94464">
        <w:rPr>
          <w:rFonts w:eastAsia="Times New Roman"/>
          <w:sz w:val="28"/>
          <w:szCs w:val="28"/>
        </w:rPr>
        <w:t>п</w:t>
      </w:r>
      <w:r w:rsidR="00F543E9">
        <w:rPr>
          <w:rFonts w:eastAsia="Times New Roman"/>
          <w:sz w:val="28"/>
          <w:szCs w:val="28"/>
        </w:rPr>
        <w:t xml:space="preserve">унктом </w:t>
      </w:r>
      <w:r w:rsidRPr="00F94464">
        <w:rPr>
          <w:rFonts w:eastAsia="Times New Roman"/>
          <w:sz w:val="28"/>
          <w:szCs w:val="28"/>
        </w:rPr>
        <w:t>3.3</w:t>
      </w:r>
      <w:r w:rsidR="00F543E9">
        <w:rPr>
          <w:rFonts w:eastAsia="Times New Roman"/>
          <w:sz w:val="28"/>
          <w:szCs w:val="28"/>
        </w:rPr>
        <w:t xml:space="preserve"> настоящего положения</w:t>
      </w:r>
      <w:r w:rsidR="00AB4964">
        <w:rPr>
          <w:rFonts w:eastAsia="Times New Roman"/>
          <w:sz w:val="28"/>
          <w:szCs w:val="28"/>
        </w:rPr>
        <w:t>,</w:t>
      </w:r>
      <w:r w:rsidRPr="00F94464">
        <w:rPr>
          <w:rFonts w:eastAsia="Times New Roman"/>
          <w:sz w:val="28"/>
          <w:szCs w:val="28"/>
        </w:rPr>
        <w:t xml:space="preserve"> а ссылки на них - в информационной карте. Заполняя заявку на участие через электронную форму, участник прикрепляет информационную карту. </w:t>
      </w:r>
    </w:p>
    <w:p w:rsidR="00F94464" w:rsidRPr="00F94464" w:rsidRDefault="00F94464" w:rsidP="00B95DE5">
      <w:pPr>
        <w:numPr>
          <w:ilvl w:val="2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Требования к оформлению текстов в информационной карте и других материалах управленческой практики: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текст конкурсных материалов оформляется в текстовом редакторе;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шрифт размер 12, интервал 1,0;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выравнивание – по ширине странице;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абзац – 1,25;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поля – все по 2 см.</w:t>
      </w:r>
    </w:p>
    <w:p w:rsidR="00F94464" w:rsidRPr="00F94464" w:rsidRDefault="00F94464" w:rsidP="00F94464">
      <w:pPr>
        <w:ind w:left="876"/>
        <w:rPr>
          <w:rFonts w:eastAsia="Times New Roman"/>
          <w:b/>
          <w:sz w:val="28"/>
          <w:szCs w:val="28"/>
        </w:rPr>
      </w:pPr>
    </w:p>
    <w:p w:rsidR="00F94464" w:rsidRDefault="00F94464" w:rsidP="00B95DE5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Структура </w:t>
      </w:r>
      <w:r w:rsidR="00F543E9">
        <w:rPr>
          <w:rFonts w:eastAsia="Times New Roman"/>
          <w:b/>
          <w:sz w:val="28"/>
          <w:szCs w:val="28"/>
        </w:rPr>
        <w:t>к</w:t>
      </w:r>
      <w:r w:rsidRPr="00F94464">
        <w:rPr>
          <w:rFonts w:eastAsia="Times New Roman"/>
          <w:b/>
          <w:sz w:val="28"/>
          <w:szCs w:val="28"/>
        </w:rPr>
        <w:t>онкурса. Формат, регламент и критерии оценки конкурсных испытаний</w:t>
      </w:r>
    </w:p>
    <w:p w:rsidR="00AB4964" w:rsidRPr="00F94464" w:rsidRDefault="00AB4964" w:rsidP="00AB4964">
      <w:pPr>
        <w:ind w:left="876"/>
        <w:rPr>
          <w:rFonts w:eastAsia="Times New Roman"/>
          <w:b/>
          <w:sz w:val="28"/>
          <w:szCs w:val="28"/>
        </w:rPr>
      </w:pPr>
    </w:p>
    <w:p w:rsidR="00F94464" w:rsidRPr="00F94464" w:rsidRDefault="00F94464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Отборочный (заочный) этап</w:t>
      </w:r>
    </w:p>
    <w:p w:rsidR="00E3040D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Цель: демонстрация конкурсантом/управленческой командой</w:t>
      </w:r>
      <w:r w:rsidRPr="00F94464">
        <w:rPr>
          <w:rFonts w:eastAsia="Times New Roman"/>
          <w:b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 xml:space="preserve">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 карты управленческой практики 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Формат конкурсного испытания: </w:t>
      </w:r>
      <w:r w:rsidRPr="00F94464">
        <w:rPr>
          <w:rFonts w:eastAsia="Times New Roman"/>
          <w:sz w:val="28"/>
          <w:szCs w:val="28"/>
        </w:rPr>
        <w:t>оформление и предоставление информационной карты управленческой практики.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lastRenderedPageBreak/>
        <w:t xml:space="preserve">Порядок оценивания конкурсного испытания: </w:t>
      </w:r>
      <w:r w:rsidRPr="00F94464">
        <w:rPr>
          <w:rFonts w:eastAsia="Times New Roman"/>
          <w:sz w:val="28"/>
          <w:szCs w:val="28"/>
        </w:rPr>
        <w:t xml:space="preserve">оценивание конкурсного испытания осуществляется членами жюри в дистанционном режиме. Оценивание производится по четырем критериям. 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Максимальная </w:t>
      </w:r>
      <w:r w:rsidR="002A75CA">
        <w:rPr>
          <w:rFonts w:eastAsia="Times New Roman"/>
          <w:sz w:val="28"/>
          <w:szCs w:val="28"/>
        </w:rPr>
        <w:t>оценка за конкурсное испытание -</w:t>
      </w:r>
      <w:r w:rsidRPr="00F94464">
        <w:rPr>
          <w:rFonts w:eastAsia="Times New Roman"/>
          <w:sz w:val="28"/>
          <w:szCs w:val="28"/>
        </w:rPr>
        <w:t xml:space="preserve"> </w:t>
      </w:r>
      <w:r w:rsidRPr="00F94464">
        <w:rPr>
          <w:rFonts w:eastAsia="Times New Roman"/>
          <w:b/>
          <w:sz w:val="28"/>
          <w:szCs w:val="28"/>
        </w:rPr>
        <w:t>12 баллов.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Критерии и показатели оценивания карты управленческой практики представлены в </w:t>
      </w:r>
      <w:r w:rsidR="00194021">
        <w:rPr>
          <w:rFonts w:eastAsia="Times New Roman"/>
          <w:sz w:val="28"/>
          <w:szCs w:val="28"/>
        </w:rPr>
        <w:t>п</w:t>
      </w:r>
      <w:r w:rsidRPr="00F94464">
        <w:rPr>
          <w:rFonts w:eastAsia="Times New Roman"/>
          <w:sz w:val="28"/>
          <w:szCs w:val="28"/>
        </w:rPr>
        <w:t xml:space="preserve">риложении 4 к </w:t>
      </w:r>
      <w:r w:rsidR="00194021">
        <w:rPr>
          <w:rFonts w:eastAsia="Times New Roman"/>
          <w:sz w:val="28"/>
          <w:szCs w:val="28"/>
        </w:rPr>
        <w:t>настоящему п</w:t>
      </w:r>
      <w:r w:rsidRPr="00F94464">
        <w:rPr>
          <w:rFonts w:eastAsia="Times New Roman"/>
          <w:sz w:val="28"/>
          <w:szCs w:val="28"/>
        </w:rPr>
        <w:t>орядку.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По итогам </w:t>
      </w:r>
      <w:r w:rsidR="00194021">
        <w:rPr>
          <w:rFonts w:eastAsia="Times New Roman"/>
          <w:sz w:val="28"/>
          <w:szCs w:val="28"/>
        </w:rPr>
        <w:t xml:space="preserve">отборочного (заочного) </w:t>
      </w:r>
      <w:r w:rsidRPr="00F94464">
        <w:rPr>
          <w:rFonts w:eastAsia="Times New Roman"/>
          <w:sz w:val="28"/>
          <w:szCs w:val="28"/>
        </w:rPr>
        <w:t xml:space="preserve">этапа </w:t>
      </w:r>
      <w:r w:rsidR="00194021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>для каждого участника рассчитывается оценка</w:t>
      </w:r>
      <w:r w:rsidR="00AB4964">
        <w:rPr>
          <w:rFonts w:eastAsia="Times New Roman"/>
          <w:sz w:val="28"/>
          <w:szCs w:val="28"/>
        </w:rPr>
        <w:t>,</w:t>
      </w:r>
      <w:r w:rsidRPr="00F94464">
        <w:rPr>
          <w:rFonts w:eastAsia="Times New Roman"/>
          <w:sz w:val="28"/>
          <w:szCs w:val="28"/>
        </w:rPr>
        <w:t xml:space="preserve"> представляющая собой среднее ари</w:t>
      </w:r>
      <w:r w:rsidR="00AB4964">
        <w:rPr>
          <w:rFonts w:eastAsia="Times New Roman"/>
          <w:sz w:val="28"/>
          <w:szCs w:val="28"/>
        </w:rPr>
        <w:t>фметическое оценок членов жюри.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К участию в основном (очном) этапе </w:t>
      </w:r>
      <w:r w:rsidR="00194021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 xml:space="preserve">допускается </w:t>
      </w:r>
      <w:r w:rsidRPr="00194021">
        <w:rPr>
          <w:rFonts w:eastAsia="Times New Roman"/>
          <w:b/>
          <w:sz w:val="28"/>
          <w:szCs w:val="28"/>
        </w:rPr>
        <w:t>не более</w:t>
      </w:r>
      <w:r w:rsidRPr="00F94464">
        <w:rPr>
          <w:rFonts w:eastAsia="Times New Roman"/>
          <w:sz w:val="28"/>
          <w:szCs w:val="28"/>
        </w:rPr>
        <w:t xml:space="preserve"> </w:t>
      </w:r>
      <w:r w:rsidR="00194021">
        <w:rPr>
          <w:rFonts w:eastAsia="Times New Roman"/>
          <w:b/>
          <w:sz w:val="28"/>
          <w:szCs w:val="28"/>
        </w:rPr>
        <w:t>5 </w:t>
      </w:r>
      <w:r w:rsidRPr="00F94464">
        <w:rPr>
          <w:rFonts w:eastAsia="Times New Roman"/>
          <w:b/>
          <w:sz w:val="28"/>
          <w:szCs w:val="28"/>
        </w:rPr>
        <w:t>управленческих практик</w:t>
      </w:r>
      <w:r w:rsidRPr="00F94464">
        <w:rPr>
          <w:rFonts w:eastAsia="Times New Roman"/>
          <w:sz w:val="28"/>
          <w:szCs w:val="28"/>
        </w:rPr>
        <w:t xml:space="preserve"> по каждой номинации согласно рейтинговой таблице оценок жюри. </w:t>
      </w:r>
    </w:p>
    <w:p w:rsidR="00F94464" w:rsidRPr="00F94464" w:rsidRDefault="00194021" w:rsidP="00194021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Основной (очный) этап.</w:t>
      </w:r>
    </w:p>
    <w:p w:rsidR="00F94464" w:rsidRPr="00F94464" w:rsidRDefault="00F94464" w:rsidP="00AB49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Цель:</w:t>
      </w:r>
      <w:r w:rsidRPr="00F94464">
        <w:rPr>
          <w:rFonts w:eastAsia="Times New Roman"/>
          <w:sz w:val="28"/>
          <w:szCs w:val="28"/>
        </w:rPr>
        <w:t xml:space="preserve"> демонстрация лауреатами </w:t>
      </w:r>
      <w:r w:rsidR="00194021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 педагогически целесообразных идей и подходов в решении актуальных задач образования.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Формат конкурсного испытания: </w:t>
      </w:r>
      <w:r w:rsidRPr="00F94464">
        <w:rPr>
          <w:rFonts w:eastAsia="Times New Roman"/>
          <w:sz w:val="28"/>
          <w:szCs w:val="28"/>
        </w:rPr>
        <w:t xml:space="preserve">публичная защита управленческой практики, заявленной на заочном (отборочном) этапе </w:t>
      </w:r>
      <w:r w:rsidR="00194021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 xml:space="preserve">на площадке, утвержденной Оргкомитетом в качестве площадки проведения основного (очного) этапа, в присутствии жюри и участников </w:t>
      </w:r>
      <w:r w:rsidR="00194021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онкурса. 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Очередность выступлений лауреатов определяется по результатам онлайн - жеребьевки.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Регламент конкурсного испытания: </w:t>
      </w:r>
      <w:r w:rsidRPr="00F94464">
        <w:rPr>
          <w:rFonts w:eastAsia="Times New Roman"/>
          <w:sz w:val="28"/>
          <w:szCs w:val="28"/>
        </w:rPr>
        <w:t xml:space="preserve">публичное выступление </w:t>
      </w:r>
      <w:r w:rsidR="00194021">
        <w:rPr>
          <w:rFonts w:eastAsia="Times New Roman"/>
          <w:sz w:val="28"/>
          <w:szCs w:val="28"/>
        </w:rPr>
        <w:t>-</w:t>
      </w:r>
      <w:r w:rsidRPr="00F94464">
        <w:rPr>
          <w:rFonts w:eastAsia="Times New Roman"/>
          <w:sz w:val="28"/>
          <w:szCs w:val="28"/>
        </w:rPr>
        <w:t xml:space="preserve"> до 15 минут; ответы на вопросы членов жюри </w:t>
      </w:r>
      <w:r w:rsidR="00194021">
        <w:rPr>
          <w:rFonts w:eastAsia="Times New Roman"/>
          <w:sz w:val="28"/>
          <w:szCs w:val="28"/>
        </w:rPr>
        <w:t>-</w:t>
      </w:r>
      <w:r w:rsidRPr="00F94464">
        <w:rPr>
          <w:rFonts w:eastAsia="Times New Roman"/>
          <w:sz w:val="28"/>
          <w:szCs w:val="28"/>
        </w:rPr>
        <w:t xml:space="preserve"> до 7 минут.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Порядок оценивания конкурсного испытания: </w:t>
      </w:r>
      <w:r w:rsidRPr="00F94464">
        <w:rPr>
          <w:rFonts w:eastAsia="Times New Roman"/>
          <w:sz w:val="28"/>
          <w:szCs w:val="28"/>
        </w:rPr>
        <w:t xml:space="preserve">оценивание конкурсного испытания осуществляется жюри в очном </w:t>
      </w:r>
      <w:r w:rsidR="00194021">
        <w:rPr>
          <w:rFonts w:eastAsia="Times New Roman"/>
          <w:sz w:val="28"/>
          <w:szCs w:val="28"/>
        </w:rPr>
        <w:t>формате</w:t>
      </w:r>
      <w:r w:rsidRPr="00F94464">
        <w:rPr>
          <w:rFonts w:eastAsia="Times New Roman"/>
          <w:sz w:val="28"/>
          <w:szCs w:val="28"/>
        </w:rPr>
        <w:t xml:space="preserve">. Оценивание производится по четырем критериям. 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Максимальная оценка за конкурсный этап – </w:t>
      </w:r>
      <w:r w:rsidRPr="00F94464">
        <w:rPr>
          <w:rFonts w:eastAsia="Times New Roman"/>
          <w:b/>
          <w:sz w:val="28"/>
          <w:szCs w:val="28"/>
        </w:rPr>
        <w:t>12 баллов.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Критерии и показатели оценивания карты управленческой практики представлены в </w:t>
      </w:r>
      <w:r w:rsidR="00194021">
        <w:rPr>
          <w:rFonts w:eastAsia="Times New Roman"/>
          <w:sz w:val="28"/>
          <w:szCs w:val="28"/>
        </w:rPr>
        <w:t>п</w:t>
      </w:r>
      <w:r w:rsidRPr="00F94464">
        <w:rPr>
          <w:rFonts w:eastAsia="Times New Roman"/>
          <w:sz w:val="28"/>
          <w:szCs w:val="28"/>
        </w:rPr>
        <w:t xml:space="preserve">риложении 5 к </w:t>
      </w:r>
      <w:r w:rsidR="00194021">
        <w:rPr>
          <w:rFonts w:eastAsia="Times New Roman"/>
          <w:sz w:val="28"/>
          <w:szCs w:val="28"/>
        </w:rPr>
        <w:t>настоящему п</w:t>
      </w:r>
      <w:r w:rsidRPr="00F94464">
        <w:rPr>
          <w:rFonts w:eastAsia="Times New Roman"/>
          <w:sz w:val="28"/>
          <w:szCs w:val="28"/>
        </w:rPr>
        <w:t>орядку.</w:t>
      </w:r>
    </w:p>
    <w:p w:rsidR="00F94464" w:rsidRPr="00F94464" w:rsidRDefault="00F94464" w:rsidP="00AB49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По итогам </w:t>
      </w:r>
      <w:r w:rsidR="00194021">
        <w:rPr>
          <w:rFonts w:eastAsia="Times New Roman"/>
          <w:sz w:val="28"/>
          <w:szCs w:val="28"/>
        </w:rPr>
        <w:t xml:space="preserve">основного (очного) </w:t>
      </w:r>
      <w:r w:rsidRPr="00F94464">
        <w:rPr>
          <w:rFonts w:eastAsia="Times New Roman"/>
          <w:sz w:val="28"/>
          <w:szCs w:val="28"/>
        </w:rPr>
        <w:t>этапа для каждого участника рассчитывается оценка</w:t>
      </w:r>
      <w:r w:rsidR="00AB4964">
        <w:rPr>
          <w:rFonts w:eastAsia="Times New Roman"/>
          <w:sz w:val="28"/>
          <w:szCs w:val="28"/>
        </w:rPr>
        <w:t>,</w:t>
      </w:r>
      <w:r w:rsidRPr="00F94464">
        <w:rPr>
          <w:rFonts w:eastAsia="Times New Roman"/>
          <w:sz w:val="28"/>
          <w:szCs w:val="28"/>
        </w:rPr>
        <w:t xml:space="preserve"> представляющая собой среднее арифметическое оценок членов жюри.</w:t>
      </w:r>
    </w:p>
    <w:p w:rsidR="00F94464" w:rsidRPr="00F94464" w:rsidRDefault="00F94464" w:rsidP="00F94464">
      <w:pPr>
        <w:ind w:firstLine="851"/>
        <w:jc w:val="both"/>
        <w:rPr>
          <w:rFonts w:eastAsia="Times New Roman"/>
          <w:sz w:val="28"/>
          <w:szCs w:val="28"/>
        </w:rPr>
      </w:pPr>
    </w:p>
    <w:p w:rsidR="00F94464" w:rsidRDefault="00F94464" w:rsidP="00AB4964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Жюри</w:t>
      </w:r>
    </w:p>
    <w:p w:rsidR="00AB4964" w:rsidRPr="00F94464" w:rsidRDefault="00AB4964" w:rsidP="00AB4964">
      <w:pPr>
        <w:ind w:left="709"/>
        <w:rPr>
          <w:rFonts w:eastAsia="Times New Roman"/>
          <w:b/>
          <w:sz w:val="28"/>
          <w:szCs w:val="28"/>
        </w:rPr>
      </w:pP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Для оценивания конкурсных испытаний формируется жюри </w:t>
      </w:r>
      <w:r w:rsidR="007D4900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Состав жюри </w:t>
      </w:r>
      <w:r w:rsidR="007D4900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 xml:space="preserve">утверждается приказом </w:t>
      </w:r>
      <w:r w:rsidR="007D4900">
        <w:rPr>
          <w:rFonts w:eastAsia="Times New Roman"/>
          <w:sz w:val="28"/>
          <w:szCs w:val="28"/>
        </w:rPr>
        <w:t>у</w:t>
      </w:r>
      <w:r w:rsidRPr="00F94464">
        <w:rPr>
          <w:rFonts w:eastAsia="Times New Roman"/>
          <w:sz w:val="28"/>
          <w:szCs w:val="28"/>
        </w:rPr>
        <w:t xml:space="preserve">чредителя </w:t>
      </w:r>
      <w:r w:rsidR="007D4900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онкурса. 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В состав жюри </w:t>
      </w:r>
      <w:r w:rsidR="007D4900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 входят: победители, призеры, лауреаты Всероссийских профессиональных конкурсов, учредителями которых являются Мин</w:t>
      </w:r>
      <w:r w:rsidR="007D4900">
        <w:rPr>
          <w:rFonts w:eastAsia="Times New Roman"/>
          <w:sz w:val="28"/>
          <w:szCs w:val="28"/>
        </w:rPr>
        <w:t xml:space="preserve">истерство </w:t>
      </w:r>
      <w:r w:rsidRPr="00F94464">
        <w:rPr>
          <w:rFonts w:eastAsia="Times New Roman"/>
          <w:sz w:val="28"/>
          <w:szCs w:val="28"/>
        </w:rPr>
        <w:t>просвещения Росси</w:t>
      </w:r>
      <w:r w:rsidR="007D4900">
        <w:rPr>
          <w:rFonts w:eastAsia="Times New Roman"/>
          <w:sz w:val="28"/>
          <w:szCs w:val="28"/>
        </w:rPr>
        <w:t>йской Федерации</w:t>
      </w:r>
      <w:r w:rsidRPr="00F94464">
        <w:rPr>
          <w:rFonts w:eastAsia="Times New Roman"/>
          <w:sz w:val="28"/>
          <w:szCs w:val="28"/>
        </w:rPr>
        <w:t xml:space="preserve">, Министерство образования Новосибирской области, департамент образования мэрии города Новосибирска; действующие директора образовательных организаций; представители </w:t>
      </w:r>
      <w:r w:rsidR="007D4900">
        <w:rPr>
          <w:rFonts w:eastAsia="Times New Roman"/>
          <w:sz w:val="28"/>
          <w:szCs w:val="28"/>
        </w:rPr>
        <w:t xml:space="preserve">образовательных </w:t>
      </w:r>
      <w:r w:rsidRPr="00F94464">
        <w:rPr>
          <w:rFonts w:eastAsia="Times New Roman"/>
          <w:sz w:val="28"/>
          <w:szCs w:val="28"/>
        </w:rPr>
        <w:t xml:space="preserve">организаций высшего образования и дополнительного профессионального образования, реализующих программы </w:t>
      </w:r>
      <w:r w:rsidRPr="00F94464">
        <w:rPr>
          <w:rFonts w:eastAsia="Times New Roman"/>
          <w:sz w:val="28"/>
          <w:szCs w:val="28"/>
        </w:rPr>
        <w:lastRenderedPageBreak/>
        <w:t>подготовки и переподготовки управленческих кадров; представители органов исполнительной власти, осуществляющих управление в сфере образования; представители попечительских советов, родительской общественности, общественных ассоциаций и фондов, средств массовой информации; предст</w:t>
      </w:r>
      <w:r w:rsidR="007D4900">
        <w:rPr>
          <w:rFonts w:eastAsia="Times New Roman"/>
          <w:sz w:val="28"/>
          <w:szCs w:val="28"/>
        </w:rPr>
        <w:t>авители партнеров к</w:t>
      </w:r>
      <w:r w:rsidRPr="00F94464">
        <w:rPr>
          <w:rFonts w:eastAsia="Times New Roman"/>
          <w:sz w:val="28"/>
          <w:szCs w:val="28"/>
        </w:rPr>
        <w:t>онкурса.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Жюри </w:t>
      </w:r>
      <w:r w:rsidR="007D4900">
        <w:rPr>
          <w:rFonts w:eastAsia="Times New Roman"/>
          <w:color w:val="000000"/>
          <w:sz w:val="28"/>
          <w:szCs w:val="28"/>
        </w:rPr>
        <w:t xml:space="preserve">конкурса </w:t>
      </w:r>
      <w:r w:rsidRPr="00F94464">
        <w:rPr>
          <w:rFonts w:eastAsia="Times New Roman"/>
          <w:color w:val="000000"/>
          <w:sz w:val="28"/>
          <w:szCs w:val="28"/>
        </w:rPr>
        <w:t>осуществляет оценку конкурсных испытаний в соответствии с критериями и показателями, определенными п</w:t>
      </w:r>
      <w:r w:rsidR="005E193A">
        <w:rPr>
          <w:rFonts w:eastAsia="Times New Roman"/>
          <w:color w:val="000000"/>
          <w:sz w:val="28"/>
          <w:szCs w:val="28"/>
        </w:rPr>
        <w:t>унктом</w:t>
      </w:r>
      <w:r w:rsidRPr="00F94464">
        <w:rPr>
          <w:rFonts w:eastAsia="Times New Roman"/>
          <w:color w:val="000000"/>
          <w:sz w:val="28"/>
          <w:szCs w:val="28"/>
        </w:rPr>
        <w:t xml:space="preserve"> 4 настоящего </w:t>
      </w:r>
      <w:r w:rsidR="005E193A">
        <w:rPr>
          <w:rFonts w:eastAsia="Times New Roman"/>
          <w:color w:val="000000"/>
          <w:sz w:val="28"/>
          <w:szCs w:val="28"/>
        </w:rPr>
        <w:t>п</w:t>
      </w:r>
      <w:r w:rsidRPr="00F94464">
        <w:rPr>
          <w:rFonts w:eastAsia="Times New Roman"/>
          <w:color w:val="000000"/>
          <w:sz w:val="28"/>
          <w:szCs w:val="28"/>
        </w:rPr>
        <w:t>орядка.</w:t>
      </w:r>
    </w:p>
    <w:p w:rsidR="00EF20FC" w:rsidRPr="00F94464" w:rsidRDefault="00EF20FC" w:rsidP="00AB4964">
      <w:pPr>
        <w:ind w:firstLine="709"/>
        <w:jc w:val="both"/>
        <w:rPr>
          <w:rFonts w:eastAsia="Times New Roman"/>
          <w:sz w:val="28"/>
          <w:szCs w:val="28"/>
        </w:rPr>
      </w:pPr>
    </w:p>
    <w:p w:rsidR="00F94464" w:rsidRDefault="00F94464" w:rsidP="00AB4964">
      <w:pPr>
        <w:numPr>
          <w:ilvl w:val="0"/>
          <w:numId w:val="10"/>
        </w:numPr>
        <w:ind w:left="0" w:firstLine="709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Порядок отборочных процедур, определения и награждения победителей</w:t>
      </w:r>
      <w:r w:rsidR="005C46A5">
        <w:rPr>
          <w:rFonts w:eastAsia="Times New Roman"/>
          <w:b/>
          <w:sz w:val="28"/>
          <w:szCs w:val="28"/>
        </w:rPr>
        <w:t xml:space="preserve"> конкурса</w:t>
      </w:r>
    </w:p>
    <w:p w:rsidR="00AB4964" w:rsidRPr="00F94464" w:rsidRDefault="00AB4964" w:rsidP="00AB4964">
      <w:pPr>
        <w:ind w:left="709"/>
        <w:rPr>
          <w:rFonts w:eastAsia="Times New Roman"/>
          <w:b/>
          <w:sz w:val="28"/>
          <w:szCs w:val="28"/>
        </w:rPr>
      </w:pP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По результатам </w:t>
      </w:r>
      <w:r w:rsidR="005C46A5">
        <w:rPr>
          <w:rFonts w:eastAsia="Times New Roman"/>
          <w:color w:val="000000"/>
          <w:sz w:val="28"/>
          <w:szCs w:val="28"/>
        </w:rPr>
        <w:t>отборочн</w:t>
      </w:r>
      <w:r w:rsidRPr="00F94464">
        <w:rPr>
          <w:rFonts w:eastAsia="Times New Roman"/>
          <w:color w:val="000000"/>
          <w:sz w:val="28"/>
          <w:szCs w:val="28"/>
        </w:rPr>
        <w:t xml:space="preserve">ого (заочного) этапа </w:t>
      </w:r>
      <w:r w:rsidR="005C46A5">
        <w:rPr>
          <w:rFonts w:eastAsia="Times New Roman"/>
          <w:color w:val="000000"/>
          <w:sz w:val="28"/>
          <w:szCs w:val="28"/>
        </w:rPr>
        <w:t xml:space="preserve">конкурса </w:t>
      </w:r>
      <w:r w:rsidRPr="00F94464">
        <w:rPr>
          <w:rFonts w:eastAsia="Times New Roman"/>
          <w:color w:val="000000"/>
          <w:sz w:val="28"/>
          <w:szCs w:val="28"/>
        </w:rPr>
        <w:t xml:space="preserve">формируются рейтинговые списки участников (от большего к меньшему результату) по каждой номинации. В основной (очный) этап </w:t>
      </w:r>
      <w:r w:rsidR="005C46A5">
        <w:rPr>
          <w:rFonts w:eastAsia="Times New Roman"/>
          <w:color w:val="000000"/>
          <w:sz w:val="28"/>
          <w:szCs w:val="28"/>
        </w:rPr>
        <w:t>к</w:t>
      </w:r>
      <w:r w:rsidRPr="00F94464">
        <w:rPr>
          <w:rFonts w:eastAsia="Times New Roman"/>
          <w:color w:val="000000"/>
          <w:sz w:val="28"/>
          <w:szCs w:val="28"/>
        </w:rPr>
        <w:t>онкурса проходят 5 участников. Участникам основного (очного) этапа присуждается звание лауреатов конкурса.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Списочный состав участников основного (очного) этапа утверждается </w:t>
      </w:r>
      <w:r w:rsidR="005C46A5">
        <w:rPr>
          <w:rFonts w:eastAsia="Times New Roman"/>
          <w:color w:val="000000"/>
          <w:sz w:val="28"/>
          <w:szCs w:val="28"/>
        </w:rPr>
        <w:t>О</w:t>
      </w:r>
      <w:r w:rsidRPr="00F94464">
        <w:rPr>
          <w:rFonts w:eastAsia="Times New Roman"/>
          <w:color w:val="000000"/>
          <w:sz w:val="28"/>
          <w:szCs w:val="28"/>
        </w:rPr>
        <w:t>рг</w:t>
      </w:r>
      <w:r w:rsidR="005C46A5">
        <w:rPr>
          <w:rFonts w:eastAsia="Times New Roman"/>
          <w:color w:val="000000"/>
          <w:sz w:val="28"/>
          <w:szCs w:val="28"/>
        </w:rPr>
        <w:t>комитетом</w:t>
      </w:r>
      <w:r w:rsidRPr="00F94464">
        <w:rPr>
          <w:rFonts w:eastAsia="Times New Roman"/>
          <w:color w:val="000000"/>
          <w:sz w:val="28"/>
          <w:szCs w:val="28"/>
        </w:rPr>
        <w:t>.</w:t>
      </w:r>
    </w:p>
    <w:p w:rsidR="005C46A5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Баллы, полученные участниками </w:t>
      </w:r>
      <w:r w:rsidR="005C46A5">
        <w:rPr>
          <w:rFonts w:eastAsia="Times New Roman"/>
          <w:color w:val="000000"/>
          <w:sz w:val="28"/>
          <w:szCs w:val="28"/>
        </w:rPr>
        <w:t>основного (</w:t>
      </w:r>
      <w:r w:rsidRPr="00F94464">
        <w:rPr>
          <w:rFonts w:eastAsia="Times New Roman"/>
          <w:color w:val="000000"/>
          <w:sz w:val="28"/>
          <w:szCs w:val="28"/>
        </w:rPr>
        <w:t>очного</w:t>
      </w:r>
      <w:r w:rsidR="005C46A5">
        <w:rPr>
          <w:rFonts w:eastAsia="Times New Roman"/>
          <w:color w:val="000000"/>
          <w:sz w:val="28"/>
          <w:szCs w:val="28"/>
        </w:rPr>
        <w:t>)</w:t>
      </w:r>
      <w:r w:rsidRPr="00F94464">
        <w:rPr>
          <w:rFonts w:eastAsia="Times New Roman"/>
          <w:color w:val="000000"/>
          <w:sz w:val="28"/>
          <w:szCs w:val="28"/>
        </w:rPr>
        <w:t xml:space="preserve"> этапа за </w:t>
      </w:r>
      <w:r w:rsidR="005C46A5">
        <w:rPr>
          <w:rFonts w:eastAsia="Times New Roman"/>
          <w:color w:val="000000"/>
          <w:sz w:val="28"/>
          <w:szCs w:val="28"/>
        </w:rPr>
        <w:t>участие в отборочном (заочном)</w:t>
      </w:r>
      <w:r w:rsidRPr="00F94464">
        <w:rPr>
          <w:rFonts w:eastAsia="Times New Roman"/>
          <w:color w:val="000000"/>
          <w:sz w:val="28"/>
          <w:szCs w:val="28"/>
        </w:rPr>
        <w:t xml:space="preserve"> этап</w:t>
      </w:r>
      <w:r w:rsidR="005C46A5">
        <w:rPr>
          <w:rFonts w:eastAsia="Times New Roman"/>
          <w:color w:val="000000"/>
          <w:sz w:val="28"/>
          <w:szCs w:val="28"/>
        </w:rPr>
        <w:t>е конкурса</w:t>
      </w:r>
      <w:r w:rsidRPr="00F94464">
        <w:rPr>
          <w:rFonts w:eastAsia="Times New Roman"/>
          <w:color w:val="000000"/>
          <w:sz w:val="28"/>
          <w:szCs w:val="28"/>
        </w:rPr>
        <w:t xml:space="preserve">, суммируются с результатами </w:t>
      </w:r>
      <w:r w:rsidR="005C46A5">
        <w:rPr>
          <w:rFonts w:eastAsia="Times New Roman"/>
          <w:color w:val="000000"/>
          <w:sz w:val="28"/>
          <w:szCs w:val="28"/>
        </w:rPr>
        <w:t>основного (</w:t>
      </w:r>
      <w:r w:rsidRPr="00F94464">
        <w:rPr>
          <w:rFonts w:eastAsia="Times New Roman"/>
          <w:color w:val="000000"/>
          <w:sz w:val="28"/>
          <w:szCs w:val="28"/>
        </w:rPr>
        <w:t>очного</w:t>
      </w:r>
      <w:r w:rsidR="005C46A5">
        <w:rPr>
          <w:rFonts w:eastAsia="Times New Roman"/>
          <w:color w:val="000000"/>
          <w:sz w:val="28"/>
          <w:szCs w:val="28"/>
        </w:rPr>
        <w:t>)</w:t>
      </w:r>
      <w:r w:rsidRPr="00F94464">
        <w:rPr>
          <w:rFonts w:eastAsia="Times New Roman"/>
          <w:color w:val="000000"/>
          <w:sz w:val="28"/>
          <w:szCs w:val="28"/>
        </w:rPr>
        <w:t xml:space="preserve"> этапа</w:t>
      </w:r>
      <w:r w:rsidR="005C46A5">
        <w:rPr>
          <w:rFonts w:eastAsia="Times New Roman"/>
          <w:color w:val="000000"/>
          <w:sz w:val="28"/>
          <w:szCs w:val="28"/>
        </w:rPr>
        <w:t xml:space="preserve"> конкурса</w:t>
      </w:r>
      <w:r w:rsidRPr="00F94464">
        <w:rPr>
          <w:rFonts w:eastAsia="Times New Roman"/>
          <w:color w:val="000000"/>
          <w:sz w:val="28"/>
          <w:szCs w:val="28"/>
        </w:rPr>
        <w:t xml:space="preserve">. </w:t>
      </w:r>
    </w:p>
    <w:p w:rsidR="00F94464" w:rsidRPr="00F94464" w:rsidRDefault="00F94464" w:rsidP="005C46A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>По итогам основного (очного) этапа для каждого конкурсанта рассчитывается оценка, представляющая собой среднее арифметическое оценок членов жюри.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>По итогам основного (очного) этапа</w:t>
      </w:r>
      <w:r w:rsidR="005C46A5">
        <w:rPr>
          <w:rFonts w:eastAsia="Times New Roman"/>
          <w:color w:val="000000"/>
          <w:sz w:val="28"/>
          <w:szCs w:val="28"/>
        </w:rPr>
        <w:t xml:space="preserve"> конкурса</w:t>
      </w:r>
      <w:r w:rsidRPr="00F94464">
        <w:rPr>
          <w:rFonts w:eastAsia="Times New Roman"/>
          <w:color w:val="000000"/>
          <w:sz w:val="28"/>
          <w:szCs w:val="28"/>
        </w:rPr>
        <w:t xml:space="preserve"> конкурсанты</w:t>
      </w:r>
      <w:r w:rsidR="00E3040D">
        <w:rPr>
          <w:rFonts w:eastAsia="Times New Roman"/>
          <w:color w:val="000000"/>
          <w:sz w:val="28"/>
          <w:szCs w:val="28"/>
        </w:rPr>
        <w:t>,</w:t>
      </w:r>
      <w:r w:rsidRPr="00F94464">
        <w:rPr>
          <w:rFonts w:eastAsia="Times New Roman"/>
          <w:color w:val="000000"/>
          <w:sz w:val="28"/>
          <w:szCs w:val="28"/>
        </w:rPr>
        <w:t xml:space="preserve"> набравшие наибольшее количество баллов в каждой номинации, объявляются победителями конкурса 2025 год</w:t>
      </w:r>
      <w:r w:rsidR="005C46A5">
        <w:rPr>
          <w:rFonts w:eastAsia="Times New Roman"/>
          <w:color w:val="000000"/>
          <w:sz w:val="28"/>
          <w:szCs w:val="28"/>
        </w:rPr>
        <w:t>а</w:t>
      </w:r>
      <w:r w:rsidRPr="00F94464">
        <w:rPr>
          <w:rFonts w:eastAsia="Times New Roman"/>
          <w:color w:val="000000"/>
          <w:sz w:val="28"/>
          <w:szCs w:val="28"/>
        </w:rPr>
        <w:t xml:space="preserve">. </w:t>
      </w:r>
    </w:p>
    <w:p w:rsidR="00F94464" w:rsidRPr="00F94464" w:rsidRDefault="00E3040D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Победителю </w:t>
      </w:r>
      <w:r w:rsidR="00F94464" w:rsidRPr="00F94464">
        <w:rPr>
          <w:rFonts w:eastAsia="Times New Roman"/>
          <w:color w:val="000000"/>
          <w:sz w:val="28"/>
          <w:szCs w:val="28"/>
        </w:rPr>
        <w:t xml:space="preserve">и лауреатам </w:t>
      </w:r>
      <w:r w:rsidR="005C46A5">
        <w:rPr>
          <w:rFonts w:eastAsia="Times New Roman"/>
          <w:color w:val="000000"/>
          <w:sz w:val="28"/>
          <w:szCs w:val="28"/>
        </w:rPr>
        <w:t>к</w:t>
      </w:r>
      <w:r w:rsidR="00F94464" w:rsidRPr="00F94464">
        <w:rPr>
          <w:rFonts w:eastAsia="Times New Roman"/>
          <w:color w:val="000000"/>
          <w:sz w:val="28"/>
          <w:szCs w:val="28"/>
        </w:rPr>
        <w:t xml:space="preserve">онкурса вручаются дипломы МАУ ДПО </w:t>
      </w:r>
      <w:r>
        <w:rPr>
          <w:rFonts w:eastAsia="Times New Roman"/>
          <w:color w:val="000000"/>
          <w:sz w:val="28"/>
          <w:szCs w:val="28"/>
        </w:rPr>
        <w:t>«НИСО».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Участникам </w:t>
      </w:r>
      <w:r w:rsidR="005C46A5">
        <w:rPr>
          <w:rFonts w:eastAsia="Times New Roman"/>
          <w:color w:val="000000"/>
          <w:sz w:val="28"/>
          <w:szCs w:val="28"/>
        </w:rPr>
        <w:t>отборочно</w:t>
      </w:r>
      <w:r w:rsidRPr="00F94464">
        <w:rPr>
          <w:rFonts w:eastAsia="Times New Roman"/>
          <w:color w:val="000000"/>
          <w:sz w:val="28"/>
          <w:szCs w:val="28"/>
        </w:rPr>
        <w:t>го (заочного) этапа</w:t>
      </w:r>
      <w:r w:rsidR="005C46A5">
        <w:rPr>
          <w:rFonts w:eastAsia="Times New Roman"/>
          <w:color w:val="000000"/>
          <w:sz w:val="28"/>
          <w:szCs w:val="28"/>
        </w:rPr>
        <w:t xml:space="preserve"> конкурса</w:t>
      </w:r>
      <w:r w:rsidRPr="00F94464">
        <w:rPr>
          <w:rFonts w:eastAsia="Times New Roman"/>
          <w:color w:val="000000"/>
          <w:sz w:val="28"/>
          <w:szCs w:val="28"/>
        </w:rPr>
        <w:t>, не вошедшим в число участников основного (очного) этапа</w:t>
      </w:r>
      <w:r w:rsidR="005C46A5">
        <w:rPr>
          <w:rFonts w:eastAsia="Times New Roman"/>
          <w:color w:val="000000"/>
          <w:sz w:val="28"/>
          <w:szCs w:val="28"/>
        </w:rPr>
        <w:t xml:space="preserve"> конкурса</w:t>
      </w:r>
      <w:r w:rsidRPr="00F94464">
        <w:rPr>
          <w:rFonts w:eastAsia="Times New Roman"/>
          <w:color w:val="000000"/>
          <w:sz w:val="28"/>
          <w:szCs w:val="28"/>
        </w:rPr>
        <w:t xml:space="preserve">, на адрес электронной почты, указанной при регистрации, высылается электронный сертификат участника </w:t>
      </w:r>
      <w:r w:rsidR="005C46A5">
        <w:rPr>
          <w:rFonts w:eastAsia="Times New Roman"/>
          <w:color w:val="000000"/>
          <w:sz w:val="28"/>
          <w:szCs w:val="28"/>
        </w:rPr>
        <w:t>к</w:t>
      </w:r>
      <w:r w:rsidRPr="00F94464">
        <w:rPr>
          <w:rFonts w:eastAsia="Times New Roman"/>
          <w:color w:val="000000"/>
          <w:sz w:val="28"/>
          <w:szCs w:val="28"/>
        </w:rPr>
        <w:t>онкурса.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Партнеры </w:t>
      </w:r>
      <w:r w:rsidR="005C46A5">
        <w:rPr>
          <w:rFonts w:eastAsia="Times New Roman"/>
          <w:color w:val="000000"/>
          <w:sz w:val="28"/>
          <w:szCs w:val="28"/>
        </w:rPr>
        <w:t>к</w:t>
      </w:r>
      <w:r w:rsidRPr="00F94464">
        <w:rPr>
          <w:rFonts w:eastAsia="Times New Roman"/>
          <w:color w:val="000000"/>
          <w:sz w:val="28"/>
          <w:szCs w:val="28"/>
        </w:rPr>
        <w:t>онкурса вправе устанавливать дополнительные формы поощрения участников основного (очного) этапа</w:t>
      </w:r>
      <w:r w:rsidR="005C46A5">
        <w:rPr>
          <w:rFonts w:eastAsia="Times New Roman"/>
          <w:color w:val="000000"/>
          <w:sz w:val="28"/>
          <w:szCs w:val="28"/>
        </w:rPr>
        <w:t xml:space="preserve"> конкурса</w:t>
      </w:r>
      <w:r w:rsidRPr="00F94464">
        <w:rPr>
          <w:rFonts w:eastAsia="Times New Roman"/>
          <w:color w:val="000000"/>
          <w:sz w:val="28"/>
          <w:szCs w:val="28"/>
        </w:rPr>
        <w:t>.</w:t>
      </w:r>
    </w:p>
    <w:p w:rsid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Итоги </w:t>
      </w:r>
      <w:r w:rsidR="005C46A5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 оформляются протоколом Оргкомитета, который публикуется на сайте МАУ ДПО «НИСО».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</w:p>
    <w:p w:rsidR="00F94464" w:rsidRDefault="00F94464" w:rsidP="00F94464">
      <w:pPr>
        <w:numPr>
          <w:ilvl w:val="0"/>
          <w:numId w:val="10"/>
        </w:numPr>
        <w:ind w:hanging="25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Авторские права участников конкурса</w:t>
      </w:r>
    </w:p>
    <w:p w:rsidR="00AB4964" w:rsidRPr="00F94464" w:rsidRDefault="00AB4964" w:rsidP="00AB4964">
      <w:pPr>
        <w:ind w:left="876"/>
        <w:rPr>
          <w:rFonts w:eastAsia="Times New Roman"/>
          <w:b/>
          <w:sz w:val="28"/>
          <w:szCs w:val="28"/>
        </w:rPr>
      </w:pPr>
    </w:p>
    <w:p w:rsidR="00F94464" w:rsidRPr="00F94464" w:rsidRDefault="00F94464" w:rsidP="00C45DCC">
      <w:pPr>
        <w:numPr>
          <w:ilvl w:val="1"/>
          <w:numId w:val="10"/>
        </w:numPr>
        <w:ind w:left="0"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Материалы, представляемые на </w:t>
      </w:r>
      <w:r w:rsidR="00410DE5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онкурс, не рецензируются и не возвращаются. </w:t>
      </w:r>
    </w:p>
    <w:p w:rsidR="00F94464" w:rsidRPr="00F94464" w:rsidRDefault="00F94464" w:rsidP="00C45DCC">
      <w:pPr>
        <w:numPr>
          <w:ilvl w:val="1"/>
          <w:numId w:val="10"/>
        </w:numPr>
        <w:ind w:left="0"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Ответственность за содержание представленных на </w:t>
      </w:r>
      <w:r w:rsidR="00410DE5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 работ организаторы </w:t>
      </w:r>
      <w:r w:rsidR="00410DE5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 не несут. Претензии, связанные с нарушением </w:t>
      </w:r>
      <w:r w:rsidRPr="00F94464">
        <w:rPr>
          <w:rFonts w:eastAsia="Times New Roman"/>
          <w:sz w:val="28"/>
          <w:szCs w:val="28"/>
        </w:rPr>
        <w:lastRenderedPageBreak/>
        <w:t>авторских прав, направляются непосредственно лицам, представившим материалы на конкурс.</w:t>
      </w:r>
    </w:p>
    <w:p w:rsidR="00F94464" w:rsidRPr="00C45DCC" w:rsidRDefault="00F94464" w:rsidP="00C45DCC">
      <w:pPr>
        <w:numPr>
          <w:ilvl w:val="1"/>
          <w:numId w:val="10"/>
        </w:numPr>
        <w:ind w:left="0"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Поступление материалов на </w:t>
      </w:r>
      <w:r w:rsidR="00410DE5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 будет рассматриваться как согласие автора (авторов) на обработку персональных данных и на возможную публикацию материалов в </w:t>
      </w:r>
      <w:r w:rsidR="00410DE5">
        <w:rPr>
          <w:rFonts w:eastAsia="Times New Roman"/>
          <w:sz w:val="28"/>
          <w:szCs w:val="28"/>
        </w:rPr>
        <w:t xml:space="preserve">информационно-телекоммуникационной </w:t>
      </w:r>
      <w:r w:rsidRPr="00F94464">
        <w:rPr>
          <w:rFonts w:eastAsia="Times New Roman"/>
          <w:sz w:val="28"/>
          <w:szCs w:val="28"/>
        </w:rPr>
        <w:t xml:space="preserve">сети </w:t>
      </w:r>
      <w:r w:rsidR="00410DE5">
        <w:rPr>
          <w:rFonts w:eastAsia="Times New Roman"/>
          <w:sz w:val="28"/>
          <w:szCs w:val="28"/>
        </w:rPr>
        <w:t>«</w:t>
      </w:r>
      <w:r w:rsidRPr="00F94464">
        <w:rPr>
          <w:rFonts w:eastAsia="Times New Roman"/>
          <w:sz w:val="28"/>
          <w:szCs w:val="28"/>
        </w:rPr>
        <w:t>Интернет</w:t>
      </w:r>
      <w:r w:rsidR="00410DE5">
        <w:rPr>
          <w:rFonts w:eastAsia="Times New Roman"/>
          <w:sz w:val="28"/>
          <w:szCs w:val="28"/>
        </w:rPr>
        <w:t>»</w:t>
      </w:r>
      <w:r w:rsidRPr="00F94464">
        <w:rPr>
          <w:rFonts w:eastAsia="Times New Roman"/>
          <w:sz w:val="28"/>
          <w:szCs w:val="28"/>
        </w:rPr>
        <w:t>, в том числе включение в муниципальный банк лучших практик.</w:t>
      </w: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F94464" w:rsidRPr="000D0F67" w:rsidRDefault="00F94464" w:rsidP="000D0F67">
      <w:pPr>
        <w:ind w:left="5103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lastRenderedPageBreak/>
        <w:t>Приложение 1</w:t>
      </w:r>
    </w:p>
    <w:p w:rsidR="00F94464" w:rsidRPr="000D0F67" w:rsidRDefault="000D0F67" w:rsidP="000D0F67">
      <w:pPr>
        <w:ind w:left="51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 w:rsidR="007F19FA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орядку проведения </w:t>
      </w:r>
      <w:r w:rsidR="00F94464" w:rsidRPr="000D0F67">
        <w:rPr>
          <w:rFonts w:eastAsia="Times New Roman"/>
          <w:sz w:val="28"/>
          <w:szCs w:val="28"/>
        </w:rPr>
        <w:t>городского конкурса управленческих практик «</w:t>
      </w:r>
      <w:proofErr w:type="spellStart"/>
      <w:r w:rsidR="00F94464" w:rsidRPr="000D0F67">
        <w:rPr>
          <w:rFonts w:eastAsia="Times New Roman"/>
          <w:sz w:val="28"/>
          <w:szCs w:val="28"/>
        </w:rPr>
        <w:t>ПроУспех</w:t>
      </w:r>
      <w:proofErr w:type="spellEnd"/>
      <w:r w:rsidR="00F94464" w:rsidRPr="000D0F67">
        <w:rPr>
          <w:rFonts w:eastAsia="Times New Roman"/>
          <w:sz w:val="28"/>
          <w:szCs w:val="28"/>
        </w:rPr>
        <w:t xml:space="preserve">» в 2025 году </w:t>
      </w:r>
    </w:p>
    <w:p w:rsidR="00F94464" w:rsidRPr="00F94464" w:rsidRDefault="00F94464" w:rsidP="00F94464">
      <w:pPr>
        <w:ind w:firstLine="709"/>
        <w:jc w:val="right"/>
        <w:rPr>
          <w:rFonts w:eastAsia="Times New Roman"/>
          <w:sz w:val="28"/>
          <w:szCs w:val="28"/>
          <w:highlight w:val="yellow"/>
        </w:rPr>
      </w:pPr>
      <w:r w:rsidRPr="00F94464">
        <w:rPr>
          <w:rFonts w:eastAsia="Times New Roman"/>
          <w:sz w:val="28"/>
          <w:szCs w:val="28"/>
          <w:highlight w:val="yellow"/>
        </w:rPr>
        <w:t xml:space="preserve"> </w:t>
      </w:r>
    </w:p>
    <w:p w:rsidR="007F19FA" w:rsidRPr="007F19FA" w:rsidRDefault="00F94464" w:rsidP="007F19FA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Информационная карта управленческой практики</w:t>
      </w:r>
      <w:r w:rsidR="007F19FA" w:rsidRPr="007F19FA">
        <w:t xml:space="preserve"> </w:t>
      </w:r>
      <w:r w:rsidR="007F19FA" w:rsidRPr="007F19FA">
        <w:rPr>
          <w:rFonts w:eastAsia="Times New Roman"/>
          <w:b/>
          <w:sz w:val="28"/>
          <w:szCs w:val="28"/>
        </w:rPr>
        <w:t xml:space="preserve">городского конкурса управленческих практик  </w:t>
      </w:r>
    </w:p>
    <w:p w:rsidR="00F94464" w:rsidRPr="00F94464" w:rsidRDefault="007F19FA" w:rsidP="007F19FA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7F19FA">
        <w:rPr>
          <w:rFonts w:eastAsia="Times New Roman"/>
          <w:b/>
          <w:sz w:val="28"/>
          <w:szCs w:val="28"/>
        </w:rPr>
        <w:t>«</w:t>
      </w:r>
      <w:proofErr w:type="spellStart"/>
      <w:r w:rsidRPr="007F19FA">
        <w:rPr>
          <w:rFonts w:eastAsia="Times New Roman"/>
          <w:b/>
          <w:sz w:val="28"/>
          <w:szCs w:val="28"/>
        </w:rPr>
        <w:t>ПроУспех</w:t>
      </w:r>
      <w:proofErr w:type="spellEnd"/>
      <w:r w:rsidRPr="007F19FA">
        <w:rPr>
          <w:rFonts w:eastAsia="Times New Roman"/>
          <w:b/>
          <w:sz w:val="28"/>
          <w:szCs w:val="28"/>
        </w:rPr>
        <w:t>»</w:t>
      </w:r>
      <w:r w:rsidR="00F94464" w:rsidRPr="00F94464">
        <w:rPr>
          <w:rFonts w:eastAsia="Times New Roman"/>
          <w:b/>
          <w:sz w:val="28"/>
          <w:szCs w:val="28"/>
        </w:rPr>
        <w:t xml:space="preserve"> (2025 г.)</w:t>
      </w:r>
    </w:p>
    <w:p w:rsidR="00F94464" w:rsidRPr="00F94464" w:rsidRDefault="00F94464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tbl>
      <w:tblPr>
        <w:tblW w:w="9739" w:type="dxa"/>
        <w:tblLayout w:type="fixed"/>
        <w:tblLook w:val="0600" w:firstRow="0" w:lastRow="0" w:firstColumn="0" w:lastColumn="0" w:noHBand="1" w:noVBand="1"/>
      </w:tblPr>
      <w:tblGrid>
        <w:gridCol w:w="5629"/>
        <w:gridCol w:w="2152"/>
        <w:gridCol w:w="1958"/>
      </w:tblGrid>
      <w:tr w:rsidR="00F94464" w:rsidRPr="005323C1" w:rsidTr="00C83054">
        <w:trPr>
          <w:trHeight w:val="320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0D0F67" w:rsidP="00C8305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Номинация Конкурса: </w:t>
            </w:r>
          </w:p>
        </w:tc>
      </w:tr>
      <w:tr w:rsidR="00F94464" w:rsidRPr="005323C1" w:rsidTr="00C83054">
        <w:trPr>
          <w:trHeight w:val="342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0D0F67" w:rsidP="00C8305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Полное название ОО (по Уставу)</w:t>
            </w:r>
          </w:p>
        </w:tc>
      </w:tr>
      <w:tr w:rsidR="00F94464" w:rsidRPr="005323C1" w:rsidTr="00C83054">
        <w:trPr>
          <w:trHeight w:val="364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0D0F67" w:rsidP="00C8305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Краткое название ОО (по Уставу)</w:t>
            </w:r>
          </w:p>
        </w:tc>
      </w:tr>
      <w:tr w:rsidR="00F94464" w:rsidRPr="005323C1" w:rsidTr="00C83054">
        <w:trPr>
          <w:trHeight w:val="485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C8305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b/>
                <w:sz w:val="24"/>
                <w:szCs w:val="24"/>
              </w:rPr>
              <w:t xml:space="preserve">Ответственный за связь с Оргкомитетом </w:t>
            </w:r>
            <w:r w:rsidR="007F19FA">
              <w:rPr>
                <w:rFonts w:eastAsia="Times New Roman"/>
                <w:b/>
                <w:sz w:val="24"/>
                <w:szCs w:val="24"/>
              </w:rPr>
              <w:t>к</w:t>
            </w:r>
            <w:r w:rsidRPr="005323C1">
              <w:rPr>
                <w:rFonts w:eastAsia="Times New Roman"/>
                <w:b/>
                <w:sz w:val="24"/>
                <w:szCs w:val="24"/>
              </w:rPr>
              <w:t>онкурса</w:t>
            </w:r>
          </w:p>
          <w:p w:rsidR="00F94464" w:rsidRPr="005323C1" w:rsidRDefault="00F94464" w:rsidP="00C8305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ФИО:</w:t>
            </w:r>
          </w:p>
          <w:p w:rsidR="00F94464" w:rsidRPr="005323C1" w:rsidRDefault="00F94464" w:rsidP="00C8305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Должность: </w:t>
            </w:r>
          </w:p>
          <w:p w:rsidR="00F94464" w:rsidRPr="005323C1" w:rsidRDefault="00F94464" w:rsidP="00C8305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Сотовый телефон: </w:t>
            </w:r>
          </w:p>
          <w:p w:rsidR="00F94464" w:rsidRPr="005323C1" w:rsidRDefault="00F94464" w:rsidP="00C8305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Электронная почта:</w:t>
            </w:r>
          </w:p>
        </w:tc>
      </w:tr>
      <w:tr w:rsidR="00F94464" w:rsidRPr="005323C1" w:rsidTr="00C83054">
        <w:trPr>
          <w:trHeight w:val="316"/>
        </w:trPr>
        <w:tc>
          <w:tcPr>
            <w:tcW w:w="7781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Количество человек в команде</w:t>
            </w:r>
          </w:p>
        </w:tc>
        <w:tc>
          <w:tcPr>
            <w:tcW w:w="19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_______ (чел)</w:t>
            </w:r>
          </w:p>
        </w:tc>
      </w:tr>
      <w:tr w:rsidR="00F94464" w:rsidRPr="005323C1" w:rsidTr="00C83054">
        <w:trPr>
          <w:trHeight w:val="947"/>
        </w:trPr>
        <w:tc>
          <w:tcPr>
            <w:tcW w:w="7781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b/>
                <w:i/>
                <w:sz w:val="24"/>
                <w:szCs w:val="24"/>
              </w:rPr>
              <w:t>Ссылка</w:t>
            </w:r>
            <w:r w:rsidRPr="005323C1">
              <w:rPr>
                <w:rFonts w:eastAsia="Times New Roman"/>
                <w:sz w:val="24"/>
                <w:szCs w:val="24"/>
              </w:rPr>
              <w:t xml:space="preserve"> на таблицу «Авторы практики»</w:t>
            </w:r>
          </w:p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(размещается в облачном хранилище).</w:t>
            </w:r>
          </w:p>
          <w:p w:rsidR="000D0F67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Таблица должна быть создана в электронных таблицах. </w:t>
            </w:r>
          </w:p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Пример таблицы ниже </w:t>
            </w:r>
            <w:r w:rsidRPr="005323C1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767"/>
        </w:trPr>
        <w:tc>
          <w:tcPr>
            <w:tcW w:w="7781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b/>
                <w:i/>
                <w:sz w:val="24"/>
                <w:szCs w:val="24"/>
              </w:rPr>
              <w:t>Ссылка</w:t>
            </w:r>
            <w:r w:rsidRPr="005323C1">
              <w:rPr>
                <w:rFonts w:eastAsia="Times New Roman"/>
                <w:sz w:val="24"/>
                <w:szCs w:val="24"/>
              </w:rPr>
              <w:t xml:space="preserve"> на папку «Участники команды» в облачном хранилище, где размещены согласия на использование личных данных и анкеты всех членов команды</w:t>
            </w:r>
          </w:p>
        </w:tc>
        <w:tc>
          <w:tcPr>
            <w:tcW w:w="19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308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b/>
                <w:sz w:val="24"/>
                <w:szCs w:val="24"/>
              </w:rPr>
              <w:t>2.Сущностные характеристики и описание опыта реализации практики</w:t>
            </w:r>
          </w:p>
        </w:tc>
      </w:tr>
      <w:tr w:rsidR="00F94464" w:rsidRPr="005323C1" w:rsidTr="00C83054">
        <w:trPr>
          <w:trHeight w:val="230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r w:rsidRPr="005323C1">
              <w:t xml:space="preserve"> </w:t>
            </w:r>
          </w:p>
        </w:tc>
      </w:tr>
      <w:tr w:rsidR="00F94464" w:rsidRPr="005323C1" w:rsidTr="00C83054">
        <w:trPr>
          <w:trHeight w:val="344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Целевая аудитория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94464" w:rsidRPr="005323C1" w:rsidTr="00C83054">
        <w:trPr>
          <w:trHeight w:val="30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Концепция практики 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94464" w:rsidRPr="005323C1" w:rsidTr="00C83054">
        <w:trPr>
          <w:trHeight w:val="184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Условия и этапы организации практики (коротко)</w:t>
            </w:r>
          </w:p>
        </w:tc>
      </w:tr>
      <w:tr w:rsidR="00F94464" w:rsidRPr="005323C1" w:rsidTr="00C83054">
        <w:trPr>
          <w:trHeight w:val="650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Количество времени, в течение которого реализуется практика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53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Участие других организаций в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319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Финансирование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59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Содержательное описание опыта реализации управленческой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484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3.Требования к внедрению практики </w:t>
            </w:r>
            <w:r w:rsidRPr="005323C1">
              <w:rPr>
                <w:rFonts w:eastAsia="Times New Roman"/>
                <w:b/>
                <w:i/>
                <w:sz w:val="24"/>
                <w:szCs w:val="24"/>
              </w:rPr>
              <w:t>(коротко)</w:t>
            </w:r>
          </w:p>
        </w:tc>
      </w:tr>
      <w:tr w:rsidR="00F94464" w:rsidRPr="005323C1" w:rsidTr="00C83054">
        <w:trPr>
          <w:trHeight w:val="334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Требования к кадровым условиям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52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Материально-технические требования для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568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Другие ресурсы, необходимые для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262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b/>
                <w:sz w:val="24"/>
                <w:szCs w:val="24"/>
              </w:rPr>
              <w:t>4.Результат практики, социальные эффекты</w:t>
            </w:r>
          </w:p>
        </w:tc>
      </w:tr>
      <w:tr w:rsidR="00F94464" w:rsidRPr="005323C1" w:rsidTr="00C83054">
        <w:trPr>
          <w:trHeight w:val="519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Описание результатов, социальных эффектов и индикаторов их оценки 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94464" w:rsidRPr="005323C1" w:rsidTr="00C83054">
        <w:trPr>
          <w:trHeight w:val="264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Публикации о практике (при наличии)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94464" w:rsidRPr="005323C1" w:rsidTr="00C83054">
        <w:trPr>
          <w:trHeight w:val="58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Результаты проведения внешней оценки результатов практики (при наличии)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25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Готовы ли вы поддержать внедрение представленной практики в профессиональном сообществе (проведение консультаций, мастер-классы, семинары и т.д.). </w:t>
            </w:r>
          </w:p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Если да, то в какой форме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F94464" w:rsidRPr="00F94464" w:rsidRDefault="00F94464" w:rsidP="000D0F67">
      <w:pPr>
        <w:rPr>
          <w:rFonts w:eastAsia="Times New Roman"/>
          <w:sz w:val="28"/>
          <w:szCs w:val="28"/>
        </w:rPr>
      </w:pPr>
    </w:p>
    <w:p w:rsidR="00F94464" w:rsidRPr="00F94464" w:rsidRDefault="00E3040D" w:rsidP="000D0F6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Авторы практики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07"/>
        <w:gridCol w:w="2855"/>
        <w:gridCol w:w="1359"/>
        <w:gridCol w:w="1800"/>
        <w:gridCol w:w="3234"/>
      </w:tblGrid>
      <w:tr w:rsidR="00F94464" w:rsidRPr="00F94464" w:rsidTr="00F94464">
        <w:tc>
          <w:tcPr>
            <w:tcW w:w="512" w:type="dxa"/>
          </w:tcPr>
          <w:p w:rsidR="00F94464" w:rsidRPr="005323C1" w:rsidRDefault="00F94464" w:rsidP="000D0F67">
            <w:pPr>
              <w:jc w:val="center"/>
              <w:rPr>
                <w:rFonts w:eastAsia="Times New Roman"/>
                <w:sz w:val="24"/>
                <w:szCs w:val="24"/>
                <w:lang w:val="en-US" w:bidi="hi-IN"/>
              </w:rPr>
            </w:pPr>
            <w:r w:rsidRPr="005323C1">
              <w:rPr>
                <w:rFonts w:eastAsia="Times New Roman"/>
                <w:sz w:val="24"/>
                <w:szCs w:val="24"/>
                <w:lang w:val="en-US" w:bidi="hi-IN"/>
              </w:rPr>
              <w:t>№</w:t>
            </w:r>
            <w:r w:rsidR="000D0F67">
              <w:rPr>
                <w:rFonts w:eastAsia="Times New Roman"/>
                <w:sz w:val="24"/>
                <w:szCs w:val="24"/>
                <w:lang w:bidi="hi-IN"/>
              </w:rPr>
              <w:t xml:space="preserve"> п/п</w:t>
            </w:r>
            <w:r w:rsidRPr="005323C1">
              <w:rPr>
                <w:rFonts w:eastAsia="Times New Roman"/>
                <w:sz w:val="24"/>
                <w:szCs w:val="24"/>
                <w:lang w:val="en-US" w:bidi="hi-IN"/>
              </w:rPr>
              <w:t>;</w:t>
            </w:r>
          </w:p>
        </w:tc>
        <w:tc>
          <w:tcPr>
            <w:tcW w:w="2998" w:type="dxa"/>
          </w:tcPr>
          <w:p w:rsidR="00F94464" w:rsidRPr="005323C1" w:rsidRDefault="00F94464" w:rsidP="000D0F67">
            <w:pPr>
              <w:jc w:val="center"/>
              <w:rPr>
                <w:rFonts w:eastAsia="Times New Roman"/>
                <w:sz w:val="24"/>
                <w:szCs w:val="24"/>
                <w:lang w:val="en-US" w:bidi="hi-IN"/>
              </w:rPr>
            </w:pPr>
            <w:proofErr w:type="spellStart"/>
            <w:r w:rsidRPr="005323C1">
              <w:rPr>
                <w:rFonts w:eastAsia="Times New Roman"/>
                <w:sz w:val="24"/>
                <w:szCs w:val="24"/>
                <w:lang w:val="en-US" w:bidi="hi-IN"/>
              </w:rPr>
              <w:t>Фамилия</w:t>
            </w:r>
            <w:proofErr w:type="spellEnd"/>
          </w:p>
        </w:tc>
        <w:tc>
          <w:tcPr>
            <w:tcW w:w="1418" w:type="dxa"/>
          </w:tcPr>
          <w:p w:rsidR="00F94464" w:rsidRPr="005323C1" w:rsidRDefault="00F94464" w:rsidP="000D0F67">
            <w:pPr>
              <w:jc w:val="center"/>
              <w:rPr>
                <w:rFonts w:eastAsia="Times New Roman"/>
                <w:sz w:val="24"/>
                <w:szCs w:val="24"/>
                <w:lang w:val="en-US" w:bidi="hi-IN"/>
              </w:rPr>
            </w:pPr>
            <w:proofErr w:type="spellStart"/>
            <w:r w:rsidRPr="005323C1">
              <w:rPr>
                <w:rFonts w:eastAsia="Times New Roman"/>
                <w:sz w:val="24"/>
                <w:szCs w:val="24"/>
                <w:lang w:val="en-US" w:bidi="hi-IN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F94464" w:rsidRPr="000D0F67" w:rsidRDefault="00F94464" w:rsidP="000D0F67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proofErr w:type="spellStart"/>
            <w:r w:rsidRPr="005323C1">
              <w:rPr>
                <w:rFonts w:eastAsia="Times New Roman"/>
                <w:sz w:val="24"/>
                <w:szCs w:val="24"/>
                <w:lang w:val="en-US" w:bidi="hi-IN"/>
              </w:rPr>
              <w:t>Отчество</w:t>
            </w:r>
            <w:proofErr w:type="spellEnd"/>
            <w:r w:rsidR="000D0F67">
              <w:rPr>
                <w:rFonts w:eastAsia="Times New Roman"/>
                <w:sz w:val="24"/>
                <w:szCs w:val="24"/>
                <w:lang w:bidi="hi-IN"/>
              </w:rPr>
              <w:t>*</w:t>
            </w:r>
          </w:p>
        </w:tc>
        <w:tc>
          <w:tcPr>
            <w:tcW w:w="3366" w:type="dxa"/>
          </w:tcPr>
          <w:p w:rsidR="00F94464" w:rsidRPr="005323C1" w:rsidRDefault="00F94464" w:rsidP="000D0F67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5323C1">
              <w:rPr>
                <w:rFonts w:eastAsia="Times New Roman"/>
                <w:sz w:val="24"/>
                <w:szCs w:val="24"/>
                <w:lang w:bidi="hi-IN"/>
              </w:rPr>
              <w:t xml:space="preserve">Должность </w:t>
            </w:r>
            <w:r w:rsidRPr="005323C1">
              <w:rPr>
                <w:rFonts w:eastAsia="Times New Roman"/>
                <w:b/>
                <w:sz w:val="24"/>
                <w:szCs w:val="24"/>
                <w:lang w:bidi="hi-IN"/>
              </w:rPr>
              <w:t>(в соответствии с трудовой книжкой)</w:t>
            </w:r>
          </w:p>
        </w:tc>
      </w:tr>
      <w:tr w:rsidR="00F94464" w:rsidRPr="00F94464" w:rsidTr="00F94464">
        <w:tc>
          <w:tcPr>
            <w:tcW w:w="512" w:type="dxa"/>
          </w:tcPr>
          <w:p w:rsidR="00F94464" w:rsidRPr="00F94464" w:rsidRDefault="00F94464" w:rsidP="000D0F67">
            <w:pPr>
              <w:rPr>
                <w:rFonts w:eastAsia="Times New Roman"/>
                <w:sz w:val="28"/>
                <w:szCs w:val="28"/>
                <w:lang w:bidi="hi-IN"/>
              </w:rPr>
            </w:pPr>
          </w:p>
        </w:tc>
        <w:tc>
          <w:tcPr>
            <w:tcW w:w="2998" w:type="dxa"/>
          </w:tcPr>
          <w:p w:rsidR="00F94464" w:rsidRPr="00F94464" w:rsidRDefault="00F94464" w:rsidP="000D0F67">
            <w:pPr>
              <w:rPr>
                <w:rFonts w:eastAsia="Times New Roman"/>
                <w:sz w:val="28"/>
                <w:szCs w:val="28"/>
                <w:lang w:bidi="hi-IN"/>
              </w:rPr>
            </w:pPr>
          </w:p>
        </w:tc>
        <w:tc>
          <w:tcPr>
            <w:tcW w:w="1418" w:type="dxa"/>
          </w:tcPr>
          <w:p w:rsidR="00F94464" w:rsidRPr="00F94464" w:rsidRDefault="00F94464" w:rsidP="000D0F67">
            <w:pPr>
              <w:rPr>
                <w:rFonts w:eastAsia="Times New Roman"/>
                <w:sz w:val="28"/>
                <w:szCs w:val="28"/>
                <w:lang w:bidi="hi-IN"/>
              </w:rPr>
            </w:pPr>
          </w:p>
        </w:tc>
        <w:tc>
          <w:tcPr>
            <w:tcW w:w="1843" w:type="dxa"/>
          </w:tcPr>
          <w:p w:rsidR="00F94464" w:rsidRPr="00F94464" w:rsidRDefault="00F94464" w:rsidP="000D0F67">
            <w:pPr>
              <w:rPr>
                <w:rFonts w:eastAsia="Times New Roman"/>
                <w:sz w:val="28"/>
                <w:szCs w:val="28"/>
                <w:lang w:bidi="hi-IN"/>
              </w:rPr>
            </w:pPr>
          </w:p>
        </w:tc>
        <w:tc>
          <w:tcPr>
            <w:tcW w:w="3366" w:type="dxa"/>
          </w:tcPr>
          <w:p w:rsidR="00F94464" w:rsidRPr="00F94464" w:rsidRDefault="00F94464" w:rsidP="000D0F67">
            <w:pPr>
              <w:rPr>
                <w:rFonts w:eastAsia="Times New Roman"/>
                <w:sz w:val="28"/>
                <w:szCs w:val="28"/>
                <w:lang w:bidi="hi-IN"/>
              </w:rPr>
            </w:pPr>
          </w:p>
        </w:tc>
      </w:tr>
    </w:tbl>
    <w:p w:rsidR="00F94464" w:rsidRPr="00F94464" w:rsidRDefault="00F94464" w:rsidP="000D0F67">
      <w:pPr>
        <w:rPr>
          <w:rFonts w:eastAsia="Times New Roman"/>
          <w:sz w:val="28"/>
          <w:szCs w:val="28"/>
        </w:rPr>
      </w:pPr>
    </w:p>
    <w:p w:rsidR="00F94464" w:rsidRDefault="00F94464" w:rsidP="00F94464">
      <w:pPr>
        <w:rPr>
          <w:rFonts w:eastAsia="Times New Roman"/>
          <w:i/>
          <w:sz w:val="28"/>
          <w:szCs w:val="28"/>
        </w:rPr>
      </w:pPr>
      <w:r w:rsidRPr="00F94464">
        <w:rPr>
          <w:rFonts w:eastAsia="Times New Roman"/>
          <w:i/>
          <w:sz w:val="28"/>
          <w:szCs w:val="28"/>
        </w:rPr>
        <w:t>Во всех пунктах могут быть ссылки на подтверждающие материалы.</w:t>
      </w: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7F19FA" w:rsidRDefault="007F19FA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E3040D" w:rsidRDefault="000D0F67">
      <w:pPr>
        <w:rPr>
          <w:rFonts w:eastAsia="Times New Roman"/>
          <w:i/>
          <w:sz w:val="28"/>
          <w:szCs w:val="28"/>
        </w:rPr>
      </w:pPr>
      <w:r w:rsidRPr="000D0F67">
        <w:rPr>
          <w:rFonts w:eastAsia="Times New Roman"/>
          <w:i/>
          <w:sz w:val="22"/>
          <w:szCs w:val="22"/>
        </w:rPr>
        <w:t>*отчество при наличии</w:t>
      </w:r>
    </w:p>
    <w:p w:rsidR="00F94464" w:rsidRPr="000D0F67" w:rsidRDefault="00F94464" w:rsidP="000D0F67">
      <w:pPr>
        <w:ind w:left="5245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lastRenderedPageBreak/>
        <w:t>Приложение 2</w:t>
      </w:r>
    </w:p>
    <w:p w:rsidR="00E3040D" w:rsidRPr="000D0F67" w:rsidRDefault="00E3040D" w:rsidP="000D0F67">
      <w:pPr>
        <w:ind w:left="5245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t xml:space="preserve">к </w:t>
      </w:r>
      <w:r w:rsidR="007F19FA">
        <w:rPr>
          <w:rFonts w:eastAsia="Times New Roman"/>
          <w:sz w:val="28"/>
          <w:szCs w:val="28"/>
        </w:rPr>
        <w:t>п</w:t>
      </w:r>
      <w:r w:rsidRPr="000D0F67">
        <w:rPr>
          <w:rFonts w:eastAsia="Times New Roman"/>
          <w:sz w:val="28"/>
          <w:szCs w:val="28"/>
        </w:rPr>
        <w:t>орядку проведения городского конкурса управленческих практик «</w:t>
      </w:r>
      <w:proofErr w:type="spellStart"/>
      <w:r w:rsidRPr="000D0F67">
        <w:rPr>
          <w:rFonts w:eastAsia="Times New Roman"/>
          <w:sz w:val="28"/>
          <w:szCs w:val="28"/>
        </w:rPr>
        <w:t>ПроУспех</w:t>
      </w:r>
      <w:proofErr w:type="spellEnd"/>
      <w:r w:rsidRPr="000D0F67">
        <w:rPr>
          <w:rFonts w:eastAsia="Times New Roman"/>
          <w:sz w:val="28"/>
          <w:szCs w:val="28"/>
        </w:rPr>
        <w:t xml:space="preserve">» в 2025 году </w:t>
      </w:r>
    </w:p>
    <w:p w:rsidR="00F94464" w:rsidRDefault="00F94464" w:rsidP="000D0F67">
      <w:pPr>
        <w:ind w:left="5245"/>
        <w:rPr>
          <w:sz w:val="28"/>
          <w:szCs w:val="28"/>
          <w:lang w:eastAsia="en-US"/>
        </w:rPr>
      </w:pPr>
    </w:p>
    <w:p w:rsidR="000D0F67" w:rsidRPr="000D0F67" w:rsidRDefault="000D0F67" w:rsidP="000D0F67">
      <w:pPr>
        <w:ind w:left="5245"/>
        <w:rPr>
          <w:sz w:val="28"/>
          <w:szCs w:val="28"/>
          <w:lang w:eastAsia="en-US"/>
        </w:rPr>
      </w:pPr>
    </w:p>
    <w:p w:rsidR="000D0F67" w:rsidRDefault="00F94464" w:rsidP="000D0F67">
      <w:pPr>
        <w:jc w:val="center"/>
        <w:rPr>
          <w:b/>
          <w:sz w:val="28"/>
          <w:szCs w:val="28"/>
          <w:lang w:eastAsia="en-US"/>
        </w:rPr>
      </w:pPr>
      <w:r w:rsidRPr="00F94464">
        <w:rPr>
          <w:b/>
          <w:sz w:val="28"/>
          <w:szCs w:val="28"/>
          <w:lang w:eastAsia="en-US"/>
        </w:rPr>
        <w:t>Таблица «Авторы»</w:t>
      </w:r>
    </w:p>
    <w:p w:rsidR="00F94464" w:rsidRDefault="00F94464" w:rsidP="000D0F67">
      <w:pPr>
        <w:jc w:val="center"/>
        <w:rPr>
          <w:b/>
          <w:sz w:val="28"/>
          <w:szCs w:val="28"/>
          <w:lang w:eastAsia="en-US"/>
        </w:rPr>
      </w:pPr>
      <w:r w:rsidRPr="00F94464">
        <w:rPr>
          <w:b/>
          <w:sz w:val="28"/>
          <w:szCs w:val="28"/>
          <w:lang w:eastAsia="en-US"/>
        </w:rPr>
        <w:t>(Таблицу формируем в электронных таблицах!)</w:t>
      </w:r>
    </w:p>
    <w:p w:rsidR="000D0F67" w:rsidRPr="00F94464" w:rsidRDefault="000D0F67" w:rsidP="00F94464">
      <w:pPr>
        <w:rPr>
          <w:b/>
          <w:sz w:val="28"/>
          <w:szCs w:val="28"/>
          <w:lang w:eastAsia="en-US"/>
        </w:rPr>
      </w:pPr>
    </w:p>
    <w:tbl>
      <w:tblPr>
        <w:tblW w:w="11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850"/>
        <w:gridCol w:w="993"/>
        <w:gridCol w:w="850"/>
        <w:gridCol w:w="851"/>
        <w:gridCol w:w="850"/>
        <w:gridCol w:w="993"/>
        <w:gridCol w:w="993"/>
        <w:gridCol w:w="992"/>
        <w:gridCol w:w="992"/>
        <w:gridCol w:w="858"/>
      </w:tblGrid>
      <w:tr w:rsidR="00F94464" w:rsidRPr="00E3040D" w:rsidTr="008D2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 xml:space="preserve">Должность </w:t>
            </w:r>
          </w:p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(по трудовой книжке)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Кв.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Стаж педагогической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Возраст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Статус многодетной семьи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Наличие педагогической династии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Членство в профсоюзной организации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Телефон мобильный участника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Почта участника</w:t>
            </w:r>
          </w:p>
        </w:tc>
      </w:tr>
      <w:tr w:rsidR="00F94464" w:rsidRPr="00E3040D" w:rsidTr="008D2345">
        <w:tc>
          <w:tcPr>
            <w:tcW w:w="567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</w:tr>
      <w:tr w:rsidR="00F94464" w:rsidRPr="00E3040D" w:rsidTr="008D2345">
        <w:tc>
          <w:tcPr>
            <w:tcW w:w="567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8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</w:tr>
    </w:tbl>
    <w:p w:rsidR="00F94464" w:rsidRPr="00F94464" w:rsidRDefault="00F94464" w:rsidP="00F94464">
      <w:pPr>
        <w:ind w:firstLine="709"/>
        <w:jc w:val="center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br w:type="page" w:clear="all"/>
      </w:r>
    </w:p>
    <w:p w:rsidR="00E3040D" w:rsidRPr="000D0F67" w:rsidRDefault="00E3040D" w:rsidP="000D0F67">
      <w:pPr>
        <w:ind w:left="5245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lastRenderedPageBreak/>
        <w:t>Приложение 3</w:t>
      </w:r>
    </w:p>
    <w:p w:rsidR="00E3040D" w:rsidRPr="000D0F67" w:rsidRDefault="00E3040D" w:rsidP="000D0F67">
      <w:pPr>
        <w:ind w:left="5245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t xml:space="preserve">к </w:t>
      </w:r>
      <w:r w:rsidR="007F19FA">
        <w:rPr>
          <w:rFonts w:eastAsia="Times New Roman"/>
          <w:sz w:val="28"/>
          <w:szCs w:val="28"/>
        </w:rPr>
        <w:t>п</w:t>
      </w:r>
      <w:r w:rsidRPr="000D0F67">
        <w:rPr>
          <w:rFonts w:eastAsia="Times New Roman"/>
          <w:sz w:val="28"/>
          <w:szCs w:val="28"/>
        </w:rPr>
        <w:t xml:space="preserve">орядку проведения </w:t>
      </w:r>
      <w:r w:rsidR="000D0F67">
        <w:rPr>
          <w:rFonts w:eastAsia="Times New Roman"/>
          <w:sz w:val="28"/>
          <w:szCs w:val="28"/>
        </w:rPr>
        <w:t>г</w:t>
      </w:r>
      <w:r w:rsidRPr="000D0F67">
        <w:rPr>
          <w:rFonts w:eastAsia="Times New Roman"/>
          <w:sz w:val="28"/>
          <w:szCs w:val="28"/>
        </w:rPr>
        <w:t>ородского конкурса управленческих практик «</w:t>
      </w:r>
      <w:proofErr w:type="spellStart"/>
      <w:r w:rsidRPr="000D0F67">
        <w:rPr>
          <w:rFonts w:eastAsia="Times New Roman"/>
          <w:sz w:val="28"/>
          <w:szCs w:val="28"/>
        </w:rPr>
        <w:t>ПроУспех</w:t>
      </w:r>
      <w:proofErr w:type="spellEnd"/>
      <w:r w:rsidRPr="000D0F67">
        <w:rPr>
          <w:rFonts w:eastAsia="Times New Roman"/>
          <w:sz w:val="28"/>
          <w:szCs w:val="28"/>
        </w:rPr>
        <w:t xml:space="preserve">» в 2025 году </w:t>
      </w:r>
    </w:p>
    <w:p w:rsidR="00E3040D" w:rsidRDefault="00E3040D" w:rsidP="00F94464">
      <w:pPr>
        <w:jc w:val="center"/>
        <w:rPr>
          <w:rFonts w:eastAsia="Times New Roman"/>
          <w:sz w:val="28"/>
          <w:szCs w:val="28"/>
        </w:rPr>
      </w:pPr>
    </w:p>
    <w:p w:rsidR="009650C5" w:rsidRDefault="009650C5" w:rsidP="00F94464">
      <w:pPr>
        <w:jc w:val="center"/>
        <w:rPr>
          <w:rFonts w:eastAsia="Times New Roman"/>
          <w:sz w:val="28"/>
          <w:szCs w:val="28"/>
        </w:rPr>
      </w:pPr>
    </w:p>
    <w:p w:rsidR="00F94464" w:rsidRPr="00BC1F31" w:rsidRDefault="00F94464" w:rsidP="00F94464">
      <w:pPr>
        <w:jc w:val="center"/>
        <w:rPr>
          <w:rFonts w:eastAsia="Times New Roman"/>
          <w:b/>
          <w:sz w:val="28"/>
          <w:szCs w:val="28"/>
        </w:rPr>
      </w:pPr>
      <w:r w:rsidRPr="00BC1F31">
        <w:rPr>
          <w:rFonts w:eastAsia="Times New Roman"/>
          <w:b/>
          <w:sz w:val="28"/>
          <w:szCs w:val="28"/>
        </w:rPr>
        <w:t xml:space="preserve">Согласие на обработку персональных данных </w:t>
      </w:r>
    </w:p>
    <w:p w:rsidR="00F94464" w:rsidRPr="00BC1F31" w:rsidRDefault="00F94464" w:rsidP="00F94464">
      <w:pPr>
        <w:jc w:val="center"/>
        <w:rPr>
          <w:rFonts w:eastAsia="Times New Roman"/>
          <w:b/>
          <w:sz w:val="28"/>
          <w:szCs w:val="28"/>
        </w:rPr>
      </w:pPr>
      <w:r w:rsidRPr="00BC1F31">
        <w:rPr>
          <w:rFonts w:eastAsia="Times New Roman"/>
          <w:b/>
          <w:sz w:val="28"/>
          <w:szCs w:val="28"/>
        </w:rPr>
        <w:t xml:space="preserve">участников городского конкурса </w:t>
      </w:r>
      <w:r w:rsidR="00BC1F31" w:rsidRPr="00BC1F31">
        <w:rPr>
          <w:rFonts w:eastAsia="Times New Roman"/>
          <w:b/>
          <w:sz w:val="28"/>
          <w:szCs w:val="28"/>
        </w:rPr>
        <w:t>управленческих</w:t>
      </w:r>
      <w:r w:rsidRPr="00BC1F31">
        <w:rPr>
          <w:rFonts w:eastAsia="Times New Roman"/>
          <w:b/>
          <w:sz w:val="28"/>
          <w:szCs w:val="28"/>
        </w:rPr>
        <w:t xml:space="preserve"> практик  </w:t>
      </w:r>
    </w:p>
    <w:p w:rsidR="00F94464" w:rsidRDefault="00F94464" w:rsidP="00F94464">
      <w:pPr>
        <w:jc w:val="center"/>
        <w:rPr>
          <w:rFonts w:eastAsia="Times New Roman"/>
          <w:b/>
          <w:sz w:val="28"/>
          <w:szCs w:val="28"/>
        </w:rPr>
      </w:pPr>
      <w:r w:rsidRPr="00BC1F31">
        <w:rPr>
          <w:rFonts w:eastAsia="Times New Roman"/>
          <w:b/>
          <w:sz w:val="28"/>
          <w:szCs w:val="28"/>
        </w:rPr>
        <w:t>«</w:t>
      </w:r>
      <w:proofErr w:type="spellStart"/>
      <w:r w:rsidR="00BC1F31" w:rsidRPr="00BC1F31">
        <w:rPr>
          <w:rFonts w:eastAsia="Times New Roman"/>
          <w:b/>
          <w:sz w:val="28"/>
          <w:szCs w:val="28"/>
        </w:rPr>
        <w:t>ПроУспех</w:t>
      </w:r>
      <w:proofErr w:type="spellEnd"/>
      <w:r w:rsidRPr="00BC1F31">
        <w:rPr>
          <w:rFonts w:eastAsia="Times New Roman"/>
          <w:b/>
          <w:sz w:val="28"/>
          <w:szCs w:val="28"/>
        </w:rPr>
        <w:t>»</w:t>
      </w:r>
    </w:p>
    <w:p w:rsidR="009650C5" w:rsidRPr="00BC1F31" w:rsidRDefault="009650C5" w:rsidP="00F94464">
      <w:pPr>
        <w:jc w:val="center"/>
        <w:rPr>
          <w:rFonts w:eastAsia="Times New Roman"/>
          <w:b/>
          <w:sz w:val="28"/>
          <w:szCs w:val="28"/>
        </w:rPr>
      </w:pPr>
    </w:p>
    <w:p w:rsidR="00F94464" w:rsidRPr="00F94464" w:rsidRDefault="00F94464" w:rsidP="00F94464">
      <w:pPr>
        <w:pBdr>
          <w:bottom w:val="single" w:sz="12" w:space="1" w:color="auto"/>
        </w:pBd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 </w:t>
      </w:r>
      <w:r w:rsidRPr="00F94464">
        <w:rPr>
          <w:rFonts w:eastAsia="Times New Roman"/>
          <w:sz w:val="28"/>
          <w:szCs w:val="28"/>
        </w:rPr>
        <w:tab/>
        <w:t xml:space="preserve">Настоящим, во исполнение требований Федерального закона от 27.07.2006 г. № 152-ФЗ «О персональных данных», Федерального закона от 25.07.2011 № 261-ФЗ «О внесении изменений в Федеральный закон «О персональных данных» я, 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____.____.______________ года рождения,  паспорт ____________    выдан __________________________________ «____» _____________ __________ г., адрес регистрации: _____________________________________________, даю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Согласие муниципальному автономному учреждению дополнительного профессионального образования «Новосибирский Институт Современного Образования»  (место нахождения: город Новосибирск,  ул. Котовского, д. 8) (далее </w:t>
      </w:r>
      <w:r w:rsidR="009650C5">
        <w:rPr>
          <w:rFonts w:eastAsia="Times New Roman"/>
          <w:sz w:val="28"/>
          <w:szCs w:val="28"/>
        </w:rPr>
        <w:t xml:space="preserve">- </w:t>
      </w:r>
      <w:r w:rsidRPr="00F94464">
        <w:rPr>
          <w:rFonts w:eastAsia="Times New Roman"/>
          <w:sz w:val="28"/>
          <w:szCs w:val="28"/>
        </w:rPr>
        <w:t>Учреждение)  на сбор, запись, систематизацию, накопление, хранение, уточнение (обновление, изменение), использование, передачу (в случаях прямо предусмотренных действующим законодательством РФ с соблюдением требований внутренних актов Учреждения), обезличивание, блокирование, уничтожение, удаление моих персональных данных и разрешаю использовать их для составления списков участников конкурса, опубликования списков на сайте, создания  наградных документов, для размещения на дисках, в базе данных методических разработок педагогов профессиональных образовательных организаций.</w:t>
      </w:r>
    </w:p>
    <w:p w:rsidR="00F94464" w:rsidRPr="00F94464" w:rsidRDefault="00F94464" w:rsidP="00F94464">
      <w:pPr>
        <w:shd w:val="clear" w:color="auto" w:fill="FFFFFF"/>
        <w:ind w:right="20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Целью обработки (в том числе распространения) персональных данных является обеспечение участия педагогов в городском конкурсе успешных педагогических практик «От замысла до воплощения».</w:t>
      </w:r>
    </w:p>
    <w:p w:rsidR="00F94464" w:rsidRPr="00F94464" w:rsidRDefault="00F94464" w:rsidP="00F94464">
      <w:pPr>
        <w:shd w:val="clear" w:color="auto" w:fill="FFFFFF"/>
        <w:ind w:right="20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заявки, анкет, конкурсных работ и других документов, относящихся к моему участию в городском конкурсе лучших педагогических практик «От замысла до воплощения», в том числе: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фамилия, имя, отчество, место работы, должность.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Я обязуюсь взять письменное согласие третьих лиц, чьи персональные данные использованы в конкурсной работе, на передачу Учреждению для обработки в целях обобщения и распространения педагогического опыта.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lastRenderedPageBreak/>
        <w:t xml:space="preserve">  </w:t>
      </w:r>
      <w:r w:rsidRPr="00F94464">
        <w:rPr>
          <w:rFonts w:eastAsia="Times New Roman"/>
          <w:sz w:val="28"/>
          <w:szCs w:val="28"/>
        </w:rPr>
        <w:tab/>
        <w:t>Обра</w:t>
      </w:r>
      <w:r w:rsidR="000D0F67">
        <w:rPr>
          <w:rFonts w:eastAsia="Times New Roman"/>
          <w:sz w:val="28"/>
          <w:szCs w:val="28"/>
        </w:rPr>
        <w:t xml:space="preserve">ботка персональных данных может </w:t>
      </w:r>
      <w:r w:rsidRPr="00F94464">
        <w:rPr>
          <w:rFonts w:eastAsia="Times New Roman"/>
          <w:sz w:val="28"/>
          <w:szCs w:val="28"/>
        </w:rPr>
        <w:t>быть как автоматизированная, так и без использования средств автоматизации.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Настоящее согласие выдано без ограничения срока его действия.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Отзыв настоящего согласия осуществляется предоставлением в Учреждение подлинника такого отзыва</w:t>
      </w:r>
      <w:r w:rsidRPr="00F94464">
        <w:rPr>
          <w:rFonts w:eastAsia="Times New Roman"/>
          <w:b/>
          <w:sz w:val="28"/>
          <w:szCs w:val="28"/>
        </w:rPr>
        <w:t>,</w:t>
      </w:r>
      <w:r w:rsidRPr="00F94464">
        <w:rPr>
          <w:rFonts w:eastAsia="Times New Roman"/>
          <w:sz w:val="28"/>
          <w:szCs w:val="28"/>
        </w:rPr>
        <w:t xml:space="preserve"> непосредственно или по почте.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В случае изменения моих персональных данных обязуюсь сообщать в Учреждение в десятидневный срок.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Настоящим принимаю, что при отзыве настоящего согласия уничтожение моих персональных данных будет осуществлено в десятидневный срок.</w:t>
      </w:r>
    </w:p>
    <w:p w:rsid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в городском конкурсе успешных педагогических практик «От замысла до воплощения».</w:t>
      </w:r>
    </w:p>
    <w:p w:rsidR="000D0F67" w:rsidRPr="00F94464" w:rsidRDefault="000D0F67" w:rsidP="00F94464">
      <w:pPr>
        <w:jc w:val="both"/>
        <w:rPr>
          <w:rFonts w:eastAsia="Times New Roman"/>
          <w:b/>
          <w:sz w:val="28"/>
          <w:szCs w:val="28"/>
        </w:rPr>
      </w:pP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__________________________________________  _________________      </w:t>
      </w:r>
      <w:r w:rsidRPr="00F94464">
        <w:rPr>
          <w:rFonts w:eastAsia="Times New Roman"/>
          <w:sz w:val="28"/>
          <w:szCs w:val="28"/>
        </w:rPr>
        <w:tab/>
      </w:r>
    </w:p>
    <w:p w:rsidR="00F94464" w:rsidRPr="000D0F67" w:rsidRDefault="00F94464" w:rsidP="000D0F67">
      <w:pPr>
        <w:jc w:val="center"/>
        <w:rPr>
          <w:rFonts w:eastAsia="Times New Roman"/>
          <w:sz w:val="22"/>
          <w:szCs w:val="22"/>
        </w:rPr>
      </w:pPr>
      <w:r w:rsidRPr="000D0F67">
        <w:rPr>
          <w:rFonts w:eastAsia="Times New Roman"/>
          <w:sz w:val="22"/>
          <w:szCs w:val="22"/>
        </w:rPr>
        <w:t>(Ф.И</w:t>
      </w:r>
      <w:r w:rsidRPr="000D0F67">
        <w:rPr>
          <w:rFonts w:eastAsia="Times New Roman"/>
          <w:color w:val="007F00"/>
          <w:sz w:val="22"/>
          <w:szCs w:val="22"/>
        </w:rPr>
        <w:t>.</w:t>
      </w:r>
      <w:r w:rsidR="000D0F67">
        <w:rPr>
          <w:rFonts w:eastAsia="Times New Roman"/>
          <w:sz w:val="22"/>
          <w:szCs w:val="22"/>
        </w:rPr>
        <w:t>О</w:t>
      </w:r>
      <w:r w:rsidR="007F19FA">
        <w:rPr>
          <w:rFonts w:eastAsia="Times New Roman"/>
          <w:sz w:val="22"/>
          <w:szCs w:val="22"/>
        </w:rPr>
        <w:t>*</w:t>
      </w:r>
      <w:r w:rsidR="000D0F67">
        <w:rPr>
          <w:rFonts w:eastAsia="Times New Roman"/>
          <w:sz w:val="22"/>
          <w:szCs w:val="22"/>
        </w:rPr>
        <w:t>. полностью)</w:t>
      </w:r>
      <w:r w:rsidRPr="000D0F67">
        <w:rPr>
          <w:rFonts w:eastAsia="Times New Roman"/>
          <w:sz w:val="22"/>
          <w:szCs w:val="22"/>
        </w:rPr>
        <w:t xml:space="preserve">       </w:t>
      </w:r>
      <w:r w:rsidR="000D0F67">
        <w:rPr>
          <w:rFonts w:eastAsia="Times New Roman"/>
          <w:sz w:val="22"/>
          <w:szCs w:val="22"/>
        </w:rPr>
        <w:t xml:space="preserve">         </w:t>
      </w:r>
      <w:r w:rsidRPr="000D0F67">
        <w:rPr>
          <w:rFonts w:eastAsia="Times New Roman"/>
          <w:sz w:val="22"/>
          <w:szCs w:val="22"/>
        </w:rPr>
        <w:t xml:space="preserve">                        </w:t>
      </w:r>
      <w:r w:rsidR="000D0F67">
        <w:rPr>
          <w:rFonts w:eastAsia="Times New Roman"/>
          <w:sz w:val="22"/>
          <w:szCs w:val="22"/>
        </w:rPr>
        <w:t xml:space="preserve">         </w:t>
      </w:r>
      <w:r w:rsidRPr="000D0F67">
        <w:rPr>
          <w:rFonts w:eastAsia="Times New Roman"/>
          <w:sz w:val="22"/>
          <w:szCs w:val="22"/>
        </w:rPr>
        <w:t xml:space="preserve">  (подпись)</w:t>
      </w: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«___»_________________ 20___г.</w:t>
      </w: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F94464" w:rsidRPr="007F19FA" w:rsidRDefault="007F19FA" w:rsidP="00F94464">
      <w:pPr>
        <w:jc w:val="both"/>
        <w:rPr>
          <w:rFonts w:eastAsia="Times New Roman"/>
          <w:sz w:val="22"/>
          <w:szCs w:val="22"/>
        </w:rPr>
      </w:pPr>
      <w:r w:rsidRPr="007F19FA">
        <w:rPr>
          <w:rFonts w:eastAsia="Times New Roman"/>
          <w:sz w:val="22"/>
          <w:szCs w:val="22"/>
        </w:rPr>
        <w:t>*отчество при наличии</w:t>
      </w:r>
      <w:r w:rsidR="00F94464" w:rsidRPr="007F19FA">
        <w:rPr>
          <w:rFonts w:eastAsia="Times New Roman"/>
          <w:sz w:val="22"/>
          <w:szCs w:val="22"/>
        </w:rPr>
        <w:br w:type="page"/>
      </w:r>
    </w:p>
    <w:p w:rsidR="00F94464" w:rsidRPr="000D0F67" w:rsidRDefault="00F94464" w:rsidP="000D0F67">
      <w:pPr>
        <w:ind w:left="4962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lastRenderedPageBreak/>
        <w:t>Приложение 4</w:t>
      </w:r>
    </w:p>
    <w:p w:rsidR="00F94464" w:rsidRPr="000D0F67" w:rsidRDefault="007F19FA" w:rsidP="000D0F67">
      <w:pPr>
        <w:ind w:left="4962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к п</w:t>
      </w:r>
      <w:r w:rsidR="000D0F67">
        <w:rPr>
          <w:rFonts w:eastAsia="Times New Roman"/>
          <w:sz w:val="28"/>
          <w:szCs w:val="28"/>
        </w:rPr>
        <w:t xml:space="preserve">орядку проведения </w:t>
      </w:r>
      <w:r w:rsidR="00F94464" w:rsidRPr="000D0F67">
        <w:rPr>
          <w:rFonts w:eastAsia="Times New Roman"/>
          <w:sz w:val="28"/>
          <w:szCs w:val="28"/>
        </w:rPr>
        <w:t>городского конкурса управленческих практик «</w:t>
      </w:r>
      <w:proofErr w:type="spellStart"/>
      <w:r w:rsidR="00F94464" w:rsidRPr="000D0F67">
        <w:rPr>
          <w:rFonts w:eastAsia="Times New Roman"/>
          <w:sz w:val="28"/>
          <w:szCs w:val="28"/>
        </w:rPr>
        <w:t>ПроУспех</w:t>
      </w:r>
      <w:proofErr w:type="spellEnd"/>
      <w:r w:rsidR="00F94464" w:rsidRPr="000D0F67">
        <w:rPr>
          <w:rFonts w:eastAsia="Times New Roman"/>
          <w:sz w:val="28"/>
          <w:szCs w:val="28"/>
        </w:rPr>
        <w:t>» в 2025 году</w:t>
      </w:r>
      <w:r w:rsidR="00F94464" w:rsidRPr="000D0F67">
        <w:rPr>
          <w:rFonts w:eastAsia="Times New Roman"/>
          <w:sz w:val="28"/>
          <w:szCs w:val="28"/>
          <w:highlight w:val="yellow"/>
        </w:rPr>
        <w:t xml:space="preserve"> </w:t>
      </w:r>
    </w:p>
    <w:p w:rsidR="00F94464" w:rsidRPr="00F94464" w:rsidRDefault="00F94464" w:rsidP="00F94464">
      <w:pPr>
        <w:ind w:left="6521"/>
        <w:rPr>
          <w:rFonts w:eastAsia="Times New Roman"/>
          <w:b/>
          <w:sz w:val="28"/>
          <w:szCs w:val="28"/>
        </w:rPr>
      </w:pPr>
    </w:p>
    <w:p w:rsidR="00E3040D" w:rsidRDefault="00E3040D" w:rsidP="00F94464">
      <w:pPr>
        <w:jc w:val="center"/>
        <w:rPr>
          <w:rFonts w:eastAsia="Times New Roman"/>
          <w:sz w:val="28"/>
          <w:szCs w:val="28"/>
        </w:rPr>
      </w:pPr>
    </w:p>
    <w:p w:rsidR="00F94464" w:rsidRDefault="00F94464" w:rsidP="007F19FA">
      <w:pPr>
        <w:jc w:val="center"/>
        <w:rPr>
          <w:rFonts w:eastAsia="Times New Roman"/>
          <w:b/>
          <w:sz w:val="28"/>
          <w:szCs w:val="28"/>
        </w:rPr>
      </w:pPr>
      <w:r w:rsidRPr="00BC1F31">
        <w:rPr>
          <w:rFonts w:eastAsia="Times New Roman"/>
          <w:b/>
          <w:sz w:val="28"/>
          <w:szCs w:val="28"/>
        </w:rPr>
        <w:t xml:space="preserve">Критерии оценивания управленческой практики на отборочном (заочном) этапе </w:t>
      </w:r>
      <w:r w:rsidR="007F19FA" w:rsidRPr="007F19FA">
        <w:rPr>
          <w:rFonts w:eastAsia="Times New Roman"/>
          <w:b/>
          <w:sz w:val="28"/>
          <w:szCs w:val="28"/>
        </w:rPr>
        <w:t>городского к</w:t>
      </w:r>
      <w:r w:rsidR="007F19FA">
        <w:rPr>
          <w:rFonts w:eastAsia="Times New Roman"/>
          <w:b/>
          <w:sz w:val="28"/>
          <w:szCs w:val="28"/>
        </w:rPr>
        <w:t xml:space="preserve">онкурса управленческих практик </w:t>
      </w:r>
      <w:r w:rsidR="007F19FA" w:rsidRPr="007F19FA">
        <w:rPr>
          <w:rFonts w:eastAsia="Times New Roman"/>
          <w:b/>
          <w:sz w:val="28"/>
          <w:szCs w:val="28"/>
        </w:rPr>
        <w:t>«</w:t>
      </w:r>
      <w:proofErr w:type="spellStart"/>
      <w:r w:rsidR="007F19FA" w:rsidRPr="007F19FA">
        <w:rPr>
          <w:rFonts w:eastAsia="Times New Roman"/>
          <w:b/>
          <w:sz w:val="28"/>
          <w:szCs w:val="28"/>
        </w:rPr>
        <w:t>ПроУспех</w:t>
      </w:r>
      <w:proofErr w:type="spellEnd"/>
      <w:r w:rsidR="007F19FA" w:rsidRPr="007F19FA">
        <w:rPr>
          <w:rFonts w:eastAsia="Times New Roman"/>
          <w:b/>
          <w:sz w:val="28"/>
          <w:szCs w:val="28"/>
        </w:rPr>
        <w:t>»</w:t>
      </w:r>
    </w:p>
    <w:p w:rsidR="00A56C21" w:rsidRDefault="00A56C21" w:rsidP="007F19FA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976"/>
        <w:gridCol w:w="1560"/>
        <w:gridCol w:w="1984"/>
        <w:gridCol w:w="1843"/>
        <w:gridCol w:w="1701"/>
      </w:tblGrid>
      <w:tr w:rsidR="00F94464" w:rsidRPr="00E3040D" w:rsidTr="00330CC3">
        <w:tc>
          <w:tcPr>
            <w:tcW w:w="568" w:type="dxa"/>
            <w:vMerge w:val="restart"/>
          </w:tcPr>
          <w:p w:rsidR="00F94464" w:rsidRPr="00E3040D" w:rsidRDefault="00F94464" w:rsidP="000D0F67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F94464" w:rsidRPr="00E3040D" w:rsidRDefault="00F94464" w:rsidP="00F94464">
            <w:pPr>
              <w:ind w:firstLine="709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7088" w:type="dxa"/>
            <w:gridSpan w:val="4"/>
          </w:tcPr>
          <w:p w:rsidR="00F94464" w:rsidRPr="00E3040D" w:rsidRDefault="00F94464" w:rsidP="00F94464">
            <w:pPr>
              <w:ind w:firstLine="709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Баллы</w:t>
            </w:r>
          </w:p>
        </w:tc>
      </w:tr>
      <w:tr w:rsidR="00F94464" w:rsidRPr="00E3040D" w:rsidTr="007F19FA">
        <w:tc>
          <w:tcPr>
            <w:tcW w:w="568" w:type="dxa"/>
            <w:vMerge/>
          </w:tcPr>
          <w:p w:rsidR="00F94464" w:rsidRPr="00E3040D" w:rsidRDefault="00F94464" w:rsidP="00F94464">
            <w:pPr>
              <w:widowControl w:val="0"/>
              <w:ind w:firstLine="709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976" w:type="dxa"/>
            <w:vMerge/>
          </w:tcPr>
          <w:p w:rsidR="00F94464" w:rsidRPr="00E3040D" w:rsidRDefault="00F94464" w:rsidP="00F94464">
            <w:pPr>
              <w:widowControl w:val="0"/>
              <w:ind w:firstLine="709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94464" w:rsidRPr="00E3040D" w:rsidRDefault="00F94464" w:rsidP="00FF41D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0</w:t>
            </w:r>
          </w:p>
        </w:tc>
        <w:tc>
          <w:tcPr>
            <w:tcW w:w="1984" w:type="dxa"/>
          </w:tcPr>
          <w:p w:rsidR="00F94464" w:rsidRPr="00E3040D" w:rsidRDefault="00F94464" w:rsidP="00FF41D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F94464" w:rsidRPr="00E3040D" w:rsidRDefault="00F94464" w:rsidP="00FF41D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F94464" w:rsidRPr="00E3040D" w:rsidRDefault="00F94464" w:rsidP="00FF41D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3</w:t>
            </w:r>
          </w:p>
        </w:tc>
      </w:tr>
      <w:tr w:rsidR="00F94464" w:rsidRPr="00E3040D" w:rsidTr="00330CC3">
        <w:tc>
          <w:tcPr>
            <w:tcW w:w="568" w:type="dxa"/>
          </w:tcPr>
          <w:p w:rsidR="00F94464" w:rsidRPr="00E3040D" w:rsidRDefault="00330CC3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F94464" w:rsidRPr="00E3040D" w:rsidRDefault="00F94464" w:rsidP="00330CC3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Актуальность управленческой практики в соответствии с приоритетными направлениями, новизна содержания</w:t>
            </w:r>
          </w:p>
        </w:tc>
        <w:tc>
          <w:tcPr>
            <w:tcW w:w="1560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Критерий отсутствует</w:t>
            </w:r>
          </w:p>
        </w:tc>
        <w:tc>
          <w:tcPr>
            <w:tcW w:w="1984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в полной мере</w:t>
            </w:r>
          </w:p>
        </w:tc>
      </w:tr>
      <w:tr w:rsidR="00F94464" w:rsidRPr="00E3040D" w:rsidTr="00330CC3">
        <w:trPr>
          <w:trHeight w:val="1929"/>
        </w:trPr>
        <w:tc>
          <w:tcPr>
            <w:tcW w:w="568" w:type="dxa"/>
          </w:tcPr>
          <w:p w:rsidR="00F94464" w:rsidRPr="00E3040D" w:rsidRDefault="00330CC3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F94464" w:rsidRPr="00E3040D" w:rsidRDefault="00F94464" w:rsidP="00330CC3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Степень проработанности методического описания управленческой практики (модели, форматы, технологии, активности и др.), соответствие цели  планируемым и достигнутым результатам</w:t>
            </w:r>
          </w:p>
        </w:tc>
        <w:tc>
          <w:tcPr>
            <w:tcW w:w="1560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Критерий отсутствует</w:t>
            </w:r>
          </w:p>
        </w:tc>
        <w:tc>
          <w:tcPr>
            <w:tcW w:w="1984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в полной мере</w:t>
            </w:r>
          </w:p>
        </w:tc>
      </w:tr>
      <w:tr w:rsidR="00F94464" w:rsidRPr="00E3040D" w:rsidTr="00330CC3">
        <w:tc>
          <w:tcPr>
            <w:tcW w:w="568" w:type="dxa"/>
          </w:tcPr>
          <w:p w:rsidR="00F94464" w:rsidRPr="00E3040D" w:rsidRDefault="00330CC3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2976" w:type="dxa"/>
          </w:tcPr>
          <w:p w:rsidR="00F94464" w:rsidRPr="00E3040D" w:rsidRDefault="00F94464" w:rsidP="00330CC3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Материалы разработаны в соответствии с муниципальными механизмами управления качеством образования</w:t>
            </w:r>
          </w:p>
        </w:tc>
        <w:tc>
          <w:tcPr>
            <w:tcW w:w="1560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Критерий отсутствует</w:t>
            </w:r>
          </w:p>
        </w:tc>
        <w:tc>
          <w:tcPr>
            <w:tcW w:w="1984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в полной мере</w:t>
            </w:r>
          </w:p>
        </w:tc>
      </w:tr>
      <w:tr w:rsidR="00F94464" w:rsidRPr="00E3040D" w:rsidTr="00330CC3">
        <w:tc>
          <w:tcPr>
            <w:tcW w:w="568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2976" w:type="dxa"/>
          </w:tcPr>
          <w:p w:rsidR="00F94464" w:rsidRPr="00E3040D" w:rsidRDefault="00F94464" w:rsidP="00330CC3">
            <w:pPr>
              <w:ind w:firstLine="34"/>
              <w:jc w:val="both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Результативность управленческой практики (представлены документы, подтверждающие результативность)</w:t>
            </w:r>
          </w:p>
        </w:tc>
        <w:tc>
          <w:tcPr>
            <w:tcW w:w="1560" w:type="dxa"/>
          </w:tcPr>
          <w:p w:rsidR="00F94464" w:rsidRPr="00E3040D" w:rsidRDefault="00F94464" w:rsidP="00330CC3">
            <w:pPr>
              <w:ind w:firstLine="34"/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Критерий отсутствует</w:t>
            </w:r>
          </w:p>
        </w:tc>
        <w:tc>
          <w:tcPr>
            <w:tcW w:w="1984" w:type="dxa"/>
          </w:tcPr>
          <w:p w:rsidR="00F94464" w:rsidRPr="00E3040D" w:rsidRDefault="00F94464" w:rsidP="00330CC3">
            <w:pPr>
              <w:ind w:firstLine="34"/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F94464" w:rsidRPr="00E3040D" w:rsidRDefault="00F94464" w:rsidP="00330CC3">
            <w:pPr>
              <w:ind w:firstLine="34"/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F94464" w:rsidRPr="00E3040D" w:rsidRDefault="00F94464" w:rsidP="00330CC3">
            <w:pPr>
              <w:ind w:firstLine="34"/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в полной мере</w:t>
            </w:r>
          </w:p>
        </w:tc>
      </w:tr>
      <w:tr w:rsidR="00F94464" w:rsidRPr="00E3040D" w:rsidTr="00330CC3">
        <w:tc>
          <w:tcPr>
            <w:tcW w:w="568" w:type="dxa"/>
          </w:tcPr>
          <w:p w:rsidR="00F94464" w:rsidRPr="00E3040D" w:rsidRDefault="00F94464" w:rsidP="00F94464">
            <w:pPr>
              <w:ind w:firstLine="709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0064" w:type="dxa"/>
            <w:gridSpan w:val="5"/>
          </w:tcPr>
          <w:p w:rsidR="00F94464" w:rsidRPr="00E3040D" w:rsidRDefault="00F94464" w:rsidP="00F94464">
            <w:pPr>
              <w:ind w:firstLine="709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Максимальное количество баллов - 12</w:t>
            </w:r>
          </w:p>
        </w:tc>
      </w:tr>
    </w:tbl>
    <w:p w:rsidR="00F94464" w:rsidRPr="00F94464" w:rsidRDefault="00F94464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EF20FC" w:rsidRDefault="00EF20FC" w:rsidP="00E3040D">
      <w:pPr>
        <w:ind w:left="6096"/>
        <w:rPr>
          <w:rFonts w:eastAsia="Times New Roman"/>
          <w:sz w:val="28"/>
          <w:szCs w:val="28"/>
        </w:rPr>
      </w:pPr>
    </w:p>
    <w:p w:rsidR="00EF20FC" w:rsidRDefault="00EF20FC" w:rsidP="00E3040D">
      <w:pPr>
        <w:ind w:left="6096"/>
        <w:rPr>
          <w:rFonts w:eastAsia="Times New Roman"/>
          <w:sz w:val="28"/>
          <w:szCs w:val="28"/>
        </w:rPr>
      </w:pPr>
    </w:p>
    <w:p w:rsidR="00C06D22" w:rsidRDefault="00C06D22" w:rsidP="00E3040D">
      <w:pPr>
        <w:ind w:left="6096"/>
        <w:rPr>
          <w:rFonts w:eastAsia="Times New Roman"/>
          <w:sz w:val="28"/>
          <w:szCs w:val="28"/>
        </w:rPr>
      </w:pPr>
    </w:p>
    <w:p w:rsidR="00C06D22" w:rsidRDefault="00C06D22" w:rsidP="00E3040D">
      <w:pPr>
        <w:ind w:left="6096"/>
        <w:rPr>
          <w:rFonts w:eastAsia="Times New Roman"/>
          <w:sz w:val="28"/>
          <w:szCs w:val="28"/>
        </w:rPr>
      </w:pPr>
    </w:p>
    <w:p w:rsidR="007D4F40" w:rsidRDefault="007D4F40" w:rsidP="00E3040D">
      <w:pPr>
        <w:ind w:left="6096"/>
        <w:rPr>
          <w:rFonts w:eastAsia="Times New Roman"/>
          <w:sz w:val="28"/>
          <w:szCs w:val="28"/>
        </w:rPr>
      </w:pPr>
    </w:p>
    <w:p w:rsidR="00C06D22" w:rsidRDefault="00C06D22" w:rsidP="00E3040D">
      <w:pPr>
        <w:ind w:left="6096"/>
        <w:rPr>
          <w:rFonts w:eastAsia="Times New Roman"/>
          <w:sz w:val="28"/>
          <w:szCs w:val="28"/>
        </w:rPr>
      </w:pPr>
    </w:p>
    <w:p w:rsidR="007C4CB0" w:rsidRDefault="007C4CB0" w:rsidP="00E3040D">
      <w:pPr>
        <w:ind w:left="6096"/>
        <w:rPr>
          <w:rFonts w:eastAsia="Times New Roman"/>
          <w:sz w:val="28"/>
          <w:szCs w:val="28"/>
        </w:rPr>
      </w:pPr>
    </w:p>
    <w:p w:rsidR="007C4CB0" w:rsidRDefault="007C4CB0" w:rsidP="00E3040D">
      <w:pPr>
        <w:ind w:left="6096"/>
        <w:rPr>
          <w:rFonts w:eastAsia="Times New Roman"/>
          <w:sz w:val="28"/>
          <w:szCs w:val="28"/>
        </w:rPr>
      </w:pPr>
    </w:p>
    <w:p w:rsidR="007C4CB0" w:rsidRDefault="007C4CB0" w:rsidP="00E3040D">
      <w:pPr>
        <w:ind w:left="6096"/>
        <w:rPr>
          <w:rFonts w:eastAsia="Times New Roman"/>
          <w:sz w:val="28"/>
          <w:szCs w:val="28"/>
        </w:rPr>
      </w:pPr>
    </w:p>
    <w:p w:rsidR="00C06D22" w:rsidRDefault="00C06D22" w:rsidP="00E3040D">
      <w:pPr>
        <w:ind w:left="6096"/>
        <w:rPr>
          <w:rFonts w:eastAsia="Times New Roman"/>
          <w:sz w:val="28"/>
          <w:szCs w:val="28"/>
        </w:rPr>
      </w:pPr>
    </w:p>
    <w:p w:rsidR="00C06D22" w:rsidRDefault="00C06D22" w:rsidP="00E3040D">
      <w:pPr>
        <w:ind w:left="6096"/>
        <w:rPr>
          <w:rFonts w:eastAsia="Times New Roman"/>
          <w:sz w:val="28"/>
          <w:szCs w:val="28"/>
        </w:rPr>
      </w:pPr>
    </w:p>
    <w:p w:rsidR="00E3040D" w:rsidRPr="00C06D22" w:rsidRDefault="00E3040D" w:rsidP="00C06D22">
      <w:pPr>
        <w:ind w:left="5387"/>
        <w:rPr>
          <w:rFonts w:eastAsia="Times New Roman"/>
          <w:sz w:val="28"/>
          <w:szCs w:val="28"/>
        </w:rPr>
      </w:pPr>
      <w:r w:rsidRPr="00C06D22">
        <w:rPr>
          <w:rFonts w:eastAsia="Times New Roman"/>
          <w:sz w:val="28"/>
          <w:szCs w:val="28"/>
        </w:rPr>
        <w:lastRenderedPageBreak/>
        <w:t>Приложение 5</w:t>
      </w:r>
    </w:p>
    <w:p w:rsidR="00E3040D" w:rsidRPr="00C06D22" w:rsidRDefault="00C06D22" w:rsidP="00C06D22">
      <w:pPr>
        <w:ind w:left="5387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 xml:space="preserve">к </w:t>
      </w:r>
      <w:r w:rsidR="00A56C21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орядку проведения </w:t>
      </w:r>
      <w:r w:rsidR="00E3040D" w:rsidRPr="00C06D22">
        <w:rPr>
          <w:rFonts w:eastAsia="Times New Roman"/>
          <w:sz w:val="28"/>
          <w:szCs w:val="28"/>
        </w:rPr>
        <w:t>городского конкурса управленческих практик «</w:t>
      </w:r>
      <w:proofErr w:type="spellStart"/>
      <w:r w:rsidR="00E3040D" w:rsidRPr="00C06D22">
        <w:rPr>
          <w:rFonts w:eastAsia="Times New Roman"/>
          <w:sz w:val="28"/>
          <w:szCs w:val="28"/>
        </w:rPr>
        <w:t>ПроУспех</w:t>
      </w:r>
      <w:proofErr w:type="spellEnd"/>
      <w:r w:rsidR="00E3040D" w:rsidRPr="00C06D22">
        <w:rPr>
          <w:rFonts w:eastAsia="Times New Roman"/>
          <w:sz w:val="28"/>
          <w:szCs w:val="28"/>
        </w:rPr>
        <w:t>» в 2025 году</w:t>
      </w:r>
      <w:r w:rsidR="00E3040D" w:rsidRPr="00C06D22">
        <w:rPr>
          <w:rFonts w:eastAsia="Times New Roman"/>
          <w:sz w:val="28"/>
          <w:szCs w:val="28"/>
          <w:highlight w:val="yellow"/>
        </w:rPr>
        <w:t xml:space="preserve"> </w:t>
      </w:r>
    </w:p>
    <w:p w:rsidR="00F94464" w:rsidRPr="00F94464" w:rsidRDefault="00F94464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C06D22" w:rsidRDefault="00C06D22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7F19FA" w:rsidRPr="007F19FA" w:rsidRDefault="00F94464" w:rsidP="007F19FA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Критерии оценивания публичной</w:t>
      </w:r>
      <w:r w:rsidR="00E3040D">
        <w:rPr>
          <w:rFonts w:eastAsia="Times New Roman"/>
          <w:b/>
          <w:sz w:val="28"/>
          <w:szCs w:val="28"/>
        </w:rPr>
        <w:t xml:space="preserve"> защиты управленческой практики</w:t>
      </w:r>
      <w:r w:rsidRPr="00F94464">
        <w:rPr>
          <w:rFonts w:eastAsia="Times New Roman"/>
          <w:b/>
          <w:sz w:val="28"/>
          <w:szCs w:val="28"/>
        </w:rPr>
        <w:t xml:space="preserve"> на основном (очном) этапе</w:t>
      </w:r>
      <w:r w:rsidR="007F19FA" w:rsidRPr="007F19FA">
        <w:t xml:space="preserve"> </w:t>
      </w:r>
      <w:r w:rsidR="007F19FA" w:rsidRPr="007F19FA">
        <w:rPr>
          <w:rFonts w:eastAsia="Times New Roman"/>
          <w:b/>
          <w:sz w:val="28"/>
          <w:szCs w:val="28"/>
        </w:rPr>
        <w:t xml:space="preserve">городского конкурса управленческих практик  </w:t>
      </w:r>
    </w:p>
    <w:p w:rsidR="00F94464" w:rsidRPr="00F94464" w:rsidRDefault="007F19FA" w:rsidP="007F19FA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7F19FA">
        <w:rPr>
          <w:rFonts w:eastAsia="Times New Roman"/>
          <w:b/>
          <w:sz w:val="28"/>
          <w:szCs w:val="28"/>
        </w:rPr>
        <w:t>«</w:t>
      </w:r>
      <w:proofErr w:type="spellStart"/>
      <w:r w:rsidRPr="007F19FA">
        <w:rPr>
          <w:rFonts w:eastAsia="Times New Roman"/>
          <w:b/>
          <w:sz w:val="28"/>
          <w:szCs w:val="28"/>
        </w:rPr>
        <w:t>ПроУспех</w:t>
      </w:r>
      <w:proofErr w:type="spellEnd"/>
      <w:r w:rsidRPr="007F19FA">
        <w:rPr>
          <w:rFonts w:eastAsia="Times New Roman"/>
          <w:b/>
          <w:sz w:val="28"/>
          <w:szCs w:val="28"/>
        </w:rPr>
        <w:t>»</w:t>
      </w:r>
    </w:p>
    <w:p w:rsidR="00A56C21" w:rsidRPr="00F94464" w:rsidRDefault="00A56C21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F94464" w:rsidRPr="00A56C21" w:rsidRDefault="00A56C21" w:rsidP="00A56C21">
      <w:pPr>
        <w:ind w:firstLine="709"/>
        <w:jc w:val="both"/>
        <w:rPr>
          <w:rFonts w:eastAsia="Times New Roman"/>
          <w:sz w:val="28"/>
          <w:szCs w:val="28"/>
        </w:rPr>
      </w:pPr>
      <w:r w:rsidRPr="00A56C21">
        <w:rPr>
          <w:rFonts w:eastAsia="Times New Roman"/>
          <w:sz w:val="28"/>
          <w:szCs w:val="28"/>
        </w:rPr>
        <w:t>Участник основного (очного) этапа городского конкурса управленческих практик «</w:t>
      </w:r>
      <w:proofErr w:type="spellStart"/>
      <w:r w:rsidRPr="00A56C21">
        <w:rPr>
          <w:rFonts w:eastAsia="Times New Roman"/>
          <w:sz w:val="28"/>
          <w:szCs w:val="28"/>
        </w:rPr>
        <w:t>ПроУспех</w:t>
      </w:r>
      <w:proofErr w:type="spellEnd"/>
      <w:r w:rsidRPr="00A56C21">
        <w:rPr>
          <w:rFonts w:eastAsia="Times New Roman"/>
          <w:sz w:val="28"/>
          <w:szCs w:val="28"/>
        </w:rPr>
        <w:t xml:space="preserve">» (далее - конкурс), набравший </w:t>
      </w:r>
      <w:r>
        <w:rPr>
          <w:rFonts w:eastAsia="Times New Roman"/>
          <w:sz w:val="28"/>
          <w:szCs w:val="28"/>
        </w:rPr>
        <w:t xml:space="preserve">от </w:t>
      </w:r>
      <w:r w:rsidR="00F94464" w:rsidRPr="00A56C21">
        <w:rPr>
          <w:rFonts w:eastAsia="Times New Roman"/>
          <w:sz w:val="28"/>
          <w:szCs w:val="28"/>
        </w:rPr>
        <w:t>10,1</w:t>
      </w:r>
      <w:r>
        <w:rPr>
          <w:rFonts w:eastAsia="Times New Roman"/>
          <w:sz w:val="28"/>
          <w:szCs w:val="28"/>
        </w:rPr>
        <w:t xml:space="preserve"> до </w:t>
      </w:r>
      <w:r w:rsidR="00F94464" w:rsidRPr="00A56C21">
        <w:rPr>
          <w:rFonts w:eastAsia="Times New Roman"/>
          <w:sz w:val="28"/>
          <w:szCs w:val="28"/>
        </w:rPr>
        <w:t>12,0 баллов</w:t>
      </w:r>
      <w:r>
        <w:rPr>
          <w:rFonts w:eastAsia="Times New Roman"/>
          <w:sz w:val="28"/>
          <w:szCs w:val="28"/>
        </w:rPr>
        <w:t>,</w:t>
      </w:r>
      <w:r w:rsidR="00F94464" w:rsidRPr="00A56C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признается победителем конкурса</w:t>
      </w:r>
      <w:r w:rsidR="00F94464" w:rsidRPr="00A56C21">
        <w:rPr>
          <w:rFonts w:eastAsia="Times New Roman"/>
          <w:sz w:val="28"/>
          <w:szCs w:val="28"/>
        </w:rPr>
        <w:t>;</w:t>
      </w:r>
    </w:p>
    <w:p w:rsidR="007C4CB0" w:rsidRDefault="007C4CB0" w:rsidP="007C4CB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894A03">
        <w:rPr>
          <w:rFonts w:eastAsia="Times New Roman"/>
          <w:sz w:val="28"/>
          <w:szCs w:val="28"/>
        </w:rPr>
        <w:t xml:space="preserve">частник </w:t>
      </w:r>
      <w:r>
        <w:rPr>
          <w:rFonts w:eastAsia="Times New Roman"/>
          <w:sz w:val="28"/>
          <w:szCs w:val="28"/>
        </w:rPr>
        <w:t>конкурса</w:t>
      </w:r>
      <w:r w:rsidRPr="00894A03">
        <w:rPr>
          <w:rFonts w:eastAsia="Times New Roman"/>
          <w:sz w:val="28"/>
          <w:szCs w:val="28"/>
        </w:rPr>
        <w:t xml:space="preserve">, набравший от </w:t>
      </w:r>
      <w:r>
        <w:rPr>
          <w:rFonts w:eastAsia="Times New Roman"/>
          <w:sz w:val="28"/>
          <w:szCs w:val="28"/>
        </w:rPr>
        <w:t xml:space="preserve">8,1 до </w:t>
      </w:r>
      <w:r w:rsidRPr="00894A03">
        <w:rPr>
          <w:rFonts w:eastAsia="Times New Roman"/>
          <w:sz w:val="28"/>
          <w:szCs w:val="28"/>
        </w:rPr>
        <w:t>10 баллов, признается лауреат</w:t>
      </w:r>
      <w:r>
        <w:rPr>
          <w:rFonts w:eastAsia="Times New Roman"/>
          <w:sz w:val="28"/>
          <w:szCs w:val="28"/>
        </w:rPr>
        <w:t>ом</w:t>
      </w:r>
      <w:r w:rsidRPr="00894A03">
        <w:rPr>
          <w:rFonts w:eastAsia="Times New Roman"/>
          <w:sz w:val="28"/>
          <w:szCs w:val="28"/>
        </w:rPr>
        <w:t xml:space="preserve"> I степени;</w:t>
      </w:r>
    </w:p>
    <w:p w:rsidR="007C4CB0" w:rsidRPr="00894A03" w:rsidRDefault="007C4CB0" w:rsidP="007C4CB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894A03">
        <w:rPr>
          <w:rFonts w:eastAsia="Times New Roman"/>
          <w:sz w:val="28"/>
          <w:szCs w:val="28"/>
        </w:rPr>
        <w:t>частник конкурса, набравший от 5,1</w:t>
      </w:r>
      <w:r>
        <w:rPr>
          <w:rFonts w:eastAsia="Times New Roman"/>
          <w:sz w:val="28"/>
          <w:szCs w:val="28"/>
        </w:rPr>
        <w:t xml:space="preserve"> до </w:t>
      </w:r>
      <w:r w:rsidRPr="00894A03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</w:t>
      </w:r>
      <w:r w:rsidRPr="00894A03">
        <w:rPr>
          <w:rFonts w:eastAsia="Times New Roman"/>
          <w:sz w:val="28"/>
          <w:szCs w:val="28"/>
        </w:rPr>
        <w:t>баллов, признается лауреат</w:t>
      </w:r>
      <w:r>
        <w:rPr>
          <w:rFonts w:eastAsia="Times New Roman"/>
          <w:sz w:val="28"/>
          <w:szCs w:val="28"/>
        </w:rPr>
        <w:t>ом</w:t>
      </w:r>
      <w:r w:rsidRPr="00894A03">
        <w:rPr>
          <w:rFonts w:eastAsia="Times New Roman"/>
          <w:sz w:val="28"/>
          <w:szCs w:val="28"/>
        </w:rPr>
        <w:t xml:space="preserve"> II степени;</w:t>
      </w:r>
    </w:p>
    <w:p w:rsidR="007C4CB0" w:rsidRPr="00894A03" w:rsidRDefault="007C4CB0" w:rsidP="007C4CB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894A03">
        <w:rPr>
          <w:rFonts w:eastAsia="Times New Roman"/>
          <w:sz w:val="28"/>
          <w:szCs w:val="28"/>
        </w:rPr>
        <w:t xml:space="preserve">частник конкурса, набравший от </w:t>
      </w:r>
      <w:r>
        <w:rPr>
          <w:rFonts w:eastAsia="Times New Roman"/>
          <w:sz w:val="28"/>
          <w:szCs w:val="28"/>
        </w:rPr>
        <w:t xml:space="preserve">0 до </w:t>
      </w:r>
      <w:r w:rsidRPr="00894A03">
        <w:rPr>
          <w:rFonts w:eastAsia="Times New Roman"/>
          <w:sz w:val="28"/>
          <w:szCs w:val="28"/>
        </w:rPr>
        <w:t>5,0 баллов, признается лауреат</w:t>
      </w:r>
      <w:r>
        <w:rPr>
          <w:rFonts w:eastAsia="Times New Roman"/>
          <w:sz w:val="28"/>
          <w:szCs w:val="28"/>
        </w:rPr>
        <w:t>ом</w:t>
      </w:r>
      <w:r w:rsidRPr="00894A03">
        <w:rPr>
          <w:rFonts w:eastAsia="Times New Roman"/>
          <w:sz w:val="28"/>
          <w:szCs w:val="28"/>
        </w:rPr>
        <w:t xml:space="preserve"> III степени</w:t>
      </w:r>
      <w:r>
        <w:rPr>
          <w:rFonts w:eastAsia="Times New Roman"/>
          <w:sz w:val="28"/>
          <w:szCs w:val="28"/>
        </w:rPr>
        <w:t>.</w:t>
      </w:r>
    </w:p>
    <w:p w:rsidR="00F94464" w:rsidRPr="00F94464" w:rsidRDefault="00F94464" w:rsidP="00F94464">
      <w:pPr>
        <w:ind w:firstLine="709"/>
        <w:rPr>
          <w:rFonts w:eastAsia="Times New Roman"/>
          <w:b/>
          <w:sz w:val="28"/>
          <w:szCs w:val="28"/>
        </w:rPr>
      </w:pPr>
    </w:p>
    <w:tbl>
      <w:tblPr>
        <w:tblW w:w="9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688"/>
        <w:gridCol w:w="1335"/>
        <w:gridCol w:w="1830"/>
        <w:gridCol w:w="1545"/>
        <w:gridCol w:w="1695"/>
      </w:tblGrid>
      <w:tr w:rsidR="00F94464" w:rsidRPr="005323C1" w:rsidTr="00C06D22">
        <w:tc>
          <w:tcPr>
            <w:tcW w:w="680" w:type="dxa"/>
            <w:vMerge w:val="restart"/>
          </w:tcPr>
          <w:p w:rsidR="00F94464" w:rsidRPr="00FF41DE" w:rsidRDefault="00C06D22" w:rsidP="00FF41DE">
            <w:pPr>
              <w:jc w:val="center"/>
              <w:rPr>
                <w:sz w:val="24"/>
                <w:szCs w:val="24"/>
              </w:rPr>
            </w:pPr>
            <w:r w:rsidRPr="00FF41DE">
              <w:rPr>
                <w:sz w:val="24"/>
                <w:szCs w:val="24"/>
              </w:rPr>
              <w:t>№ п/п</w:t>
            </w:r>
          </w:p>
        </w:tc>
        <w:tc>
          <w:tcPr>
            <w:tcW w:w="2688" w:type="dxa"/>
            <w:vMerge w:val="restart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405" w:type="dxa"/>
            <w:gridSpan w:val="4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Баллы</w:t>
            </w:r>
          </w:p>
        </w:tc>
      </w:tr>
      <w:tr w:rsidR="00F94464" w:rsidRPr="005323C1" w:rsidTr="00FF41DE">
        <w:trPr>
          <w:trHeight w:val="191"/>
        </w:trPr>
        <w:tc>
          <w:tcPr>
            <w:tcW w:w="680" w:type="dxa"/>
            <w:vMerge/>
          </w:tcPr>
          <w:p w:rsidR="00F94464" w:rsidRPr="00FF41DE" w:rsidRDefault="00F94464" w:rsidP="00FF4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3</w:t>
            </w:r>
          </w:p>
        </w:tc>
      </w:tr>
      <w:tr w:rsidR="00F94464" w:rsidRPr="005323C1" w:rsidTr="00C06D22">
        <w:tc>
          <w:tcPr>
            <w:tcW w:w="680" w:type="dxa"/>
          </w:tcPr>
          <w:p w:rsidR="00F94464" w:rsidRPr="005323C1" w:rsidRDefault="00C06D22" w:rsidP="00C06D22">
            <w:pPr>
              <w:pStyle w:val="15"/>
            </w:pPr>
            <w:r>
              <w:t>1</w:t>
            </w:r>
          </w:p>
        </w:tc>
        <w:tc>
          <w:tcPr>
            <w:tcW w:w="2688" w:type="dxa"/>
          </w:tcPr>
          <w:p w:rsidR="00F94464" w:rsidRPr="005323C1" w:rsidRDefault="00F94464" w:rsidP="00C06D22">
            <w:pPr>
              <w:pStyle w:val="15"/>
              <w:jc w:val="both"/>
            </w:pPr>
            <w:r w:rsidRPr="005323C1">
              <w:t>Знание и понимание современных тенденций развития образования</w:t>
            </w:r>
          </w:p>
        </w:tc>
        <w:tc>
          <w:tcPr>
            <w:tcW w:w="133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Не владеет</w:t>
            </w:r>
          </w:p>
        </w:tc>
        <w:tc>
          <w:tcPr>
            <w:tcW w:w="1830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недостаточно</w:t>
            </w:r>
          </w:p>
        </w:tc>
        <w:tc>
          <w:tcPr>
            <w:tcW w:w="154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</w:t>
            </w:r>
          </w:p>
        </w:tc>
        <w:tc>
          <w:tcPr>
            <w:tcW w:w="169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в полной мере</w:t>
            </w:r>
          </w:p>
        </w:tc>
      </w:tr>
      <w:tr w:rsidR="00F94464" w:rsidRPr="005323C1" w:rsidTr="00C06D22">
        <w:trPr>
          <w:trHeight w:val="1201"/>
        </w:trPr>
        <w:tc>
          <w:tcPr>
            <w:tcW w:w="680" w:type="dxa"/>
          </w:tcPr>
          <w:p w:rsidR="00F94464" w:rsidRPr="005323C1" w:rsidRDefault="00C06D22" w:rsidP="00C06D22">
            <w:pPr>
              <w:pStyle w:val="15"/>
            </w:pPr>
            <w:r>
              <w:t>2</w:t>
            </w:r>
          </w:p>
        </w:tc>
        <w:tc>
          <w:tcPr>
            <w:tcW w:w="2688" w:type="dxa"/>
          </w:tcPr>
          <w:p w:rsidR="00F94464" w:rsidRPr="005323C1" w:rsidRDefault="00F94464" w:rsidP="00C06D22">
            <w:pPr>
              <w:pStyle w:val="15"/>
              <w:jc w:val="both"/>
            </w:pPr>
            <w:r w:rsidRPr="005323C1">
              <w:t>Креативность и оригинальность представления управленческой практики</w:t>
            </w:r>
          </w:p>
        </w:tc>
        <w:tc>
          <w:tcPr>
            <w:tcW w:w="133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Не владеет</w:t>
            </w:r>
          </w:p>
        </w:tc>
        <w:tc>
          <w:tcPr>
            <w:tcW w:w="1830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недостаточно</w:t>
            </w:r>
          </w:p>
        </w:tc>
        <w:tc>
          <w:tcPr>
            <w:tcW w:w="154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</w:t>
            </w:r>
          </w:p>
        </w:tc>
        <w:tc>
          <w:tcPr>
            <w:tcW w:w="169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в полной мере</w:t>
            </w:r>
          </w:p>
        </w:tc>
      </w:tr>
      <w:tr w:rsidR="00F94464" w:rsidRPr="005323C1" w:rsidTr="00C06D22">
        <w:tc>
          <w:tcPr>
            <w:tcW w:w="680" w:type="dxa"/>
          </w:tcPr>
          <w:p w:rsidR="00F94464" w:rsidRPr="005323C1" w:rsidRDefault="00C06D22" w:rsidP="00C06D22">
            <w:pPr>
              <w:pStyle w:val="15"/>
            </w:pPr>
            <w:r>
              <w:t>3</w:t>
            </w:r>
          </w:p>
        </w:tc>
        <w:tc>
          <w:tcPr>
            <w:tcW w:w="2688" w:type="dxa"/>
          </w:tcPr>
          <w:p w:rsidR="00F94464" w:rsidRPr="005323C1" w:rsidRDefault="00F94464" w:rsidP="00C06D22">
            <w:pPr>
              <w:pStyle w:val="15"/>
              <w:jc w:val="both"/>
            </w:pPr>
            <w:r w:rsidRPr="005323C1">
              <w:t>Аргументированность, обоснованность, логичность</w:t>
            </w:r>
          </w:p>
        </w:tc>
        <w:tc>
          <w:tcPr>
            <w:tcW w:w="133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Не владеет</w:t>
            </w:r>
          </w:p>
        </w:tc>
        <w:tc>
          <w:tcPr>
            <w:tcW w:w="1830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недостаточно</w:t>
            </w:r>
          </w:p>
        </w:tc>
        <w:tc>
          <w:tcPr>
            <w:tcW w:w="154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</w:t>
            </w:r>
          </w:p>
        </w:tc>
        <w:tc>
          <w:tcPr>
            <w:tcW w:w="169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в полной мере</w:t>
            </w:r>
          </w:p>
        </w:tc>
      </w:tr>
      <w:tr w:rsidR="00F94464" w:rsidRPr="005323C1" w:rsidTr="00C06D22">
        <w:tc>
          <w:tcPr>
            <w:tcW w:w="680" w:type="dxa"/>
          </w:tcPr>
          <w:p w:rsidR="00F94464" w:rsidRPr="005323C1" w:rsidRDefault="00C06D22" w:rsidP="00C06D22">
            <w:pPr>
              <w:pStyle w:val="15"/>
            </w:pPr>
            <w:r>
              <w:t>4</w:t>
            </w:r>
          </w:p>
        </w:tc>
        <w:tc>
          <w:tcPr>
            <w:tcW w:w="2688" w:type="dxa"/>
          </w:tcPr>
          <w:p w:rsidR="00F94464" w:rsidRPr="005323C1" w:rsidRDefault="00F94464" w:rsidP="00C06D22">
            <w:pPr>
              <w:pStyle w:val="15"/>
              <w:jc w:val="both"/>
            </w:pPr>
            <w:r w:rsidRPr="005323C1">
              <w:t>Культура дискуссии, соответствие принципам деловой этики</w:t>
            </w:r>
          </w:p>
        </w:tc>
        <w:tc>
          <w:tcPr>
            <w:tcW w:w="133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Не владеет</w:t>
            </w:r>
          </w:p>
        </w:tc>
        <w:tc>
          <w:tcPr>
            <w:tcW w:w="1830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недостаточно</w:t>
            </w:r>
          </w:p>
        </w:tc>
        <w:tc>
          <w:tcPr>
            <w:tcW w:w="154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</w:t>
            </w:r>
          </w:p>
        </w:tc>
        <w:tc>
          <w:tcPr>
            <w:tcW w:w="169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в полной мере</w:t>
            </w:r>
          </w:p>
        </w:tc>
      </w:tr>
      <w:tr w:rsidR="00F94464" w:rsidRPr="005323C1" w:rsidTr="00C06D22">
        <w:tc>
          <w:tcPr>
            <w:tcW w:w="680" w:type="dxa"/>
          </w:tcPr>
          <w:p w:rsidR="00F94464" w:rsidRPr="005323C1" w:rsidRDefault="00F94464" w:rsidP="00F94464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93" w:type="dxa"/>
            <w:gridSpan w:val="5"/>
          </w:tcPr>
          <w:p w:rsidR="00F94464" w:rsidRPr="005323C1" w:rsidRDefault="00F94464" w:rsidP="00F94464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b/>
                <w:sz w:val="24"/>
                <w:szCs w:val="24"/>
              </w:rPr>
              <w:t>Максимальное количество баллов - 12</w:t>
            </w:r>
          </w:p>
        </w:tc>
      </w:tr>
    </w:tbl>
    <w:p w:rsidR="000000B9" w:rsidRPr="005323C1" w:rsidRDefault="000000B9" w:rsidP="00F94464">
      <w:pPr>
        <w:rPr>
          <w:sz w:val="24"/>
          <w:szCs w:val="24"/>
        </w:rPr>
      </w:pPr>
    </w:p>
    <w:sectPr w:rsidR="000000B9" w:rsidRPr="005323C1" w:rsidSect="00E3040D">
      <w:headerReference w:type="first" r:id="rId14"/>
      <w:pgSz w:w="11906" w:h="16838"/>
      <w:pgMar w:top="1135" w:right="849" w:bottom="851" w:left="1418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EF" w:rsidRDefault="00C37CEF">
      <w:pPr>
        <w:pStyle w:val="15"/>
        <w:spacing w:after="0" w:line="240" w:lineRule="auto"/>
      </w:pPr>
      <w:r>
        <w:separator/>
      </w:r>
    </w:p>
  </w:endnote>
  <w:endnote w:type="continuationSeparator" w:id="0">
    <w:p w:rsidR="00C37CEF" w:rsidRDefault="00C37CEF">
      <w:pPr>
        <w:pStyle w:val="15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EF" w:rsidRDefault="00C37CEF">
      <w:pPr>
        <w:pStyle w:val="15"/>
        <w:spacing w:after="0" w:line="240" w:lineRule="auto"/>
      </w:pPr>
      <w:r>
        <w:separator/>
      </w:r>
    </w:p>
  </w:footnote>
  <w:footnote w:type="continuationSeparator" w:id="0">
    <w:p w:rsidR="00C37CEF" w:rsidRDefault="00C37CEF">
      <w:pPr>
        <w:pStyle w:val="15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2B" w:rsidRDefault="00CD6F2B">
    <w:pPr>
      <w:pStyle w:val="a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744"/>
    <w:multiLevelType w:val="multilevel"/>
    <w:tmpl w:val="A0E64222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1">
    <w:nsid w:val="117C0380"/>
    <w:multiLevelType w:val="multilevel"/>
    <w:tmpl w:val="F59A9646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222635E9"/>
    <w:multiLevelType w:val="hybridMultilevel"/>
    <w:tmpl w:val="C0BCA67C"/>
    <w:lvl w:ilvl="0" w:tplc="7AFA4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B7E14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0CDCE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CC0889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73C7E8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E8E2A5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8C0EE5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0DA9EE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FAAD24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C45CC2"/>
    <w:multiLevelType w:val="hybridMultilevel"/>
    <w:tmpl w:val="B6E27DF4"/>
    <w:lvl w:ilvl="0" w:tplc="70169E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DA7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5EE5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12DD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1203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A0E3F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D8259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6EEBF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3AD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5A143D6"/>
    <w:multiLevelType w:val="hybridMultilevel"/>
    <w:tmpl w:val="7798A1CC"/>
    <w:lvl w:ilvl="0" w:tplc="0419000F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011D4E"/>
    <w:multiLevelType w:val="hybridMultilevel"/>
    <w:tmpl w:val="2BF6F81A"/>
    <w:lvl w:ilvl="0" w:tplc="B756016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943186"/>
    <w:multiLevelType w:val="multilevel"/>
    <w:tmpl w:val="CB32B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5D61E4C"/>
    <w:multiLevelType w:val="multilevel"/>
    <w:tmpl w:val="950EC7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abstractNum w:abstractNumId="8">
    <w:nsid w:val="37381C62"/>
    <w:multiLevelType w:val="hybridMultilevel"/>
    <w:tmpl w:val="1A0E0BAC"/>
    <w:lvl w:ilvl="0" w:tplc="1374A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C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8E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09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8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6D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9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E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6AD7"/>
    <w:multiLevelType w:val="multilevel"/>
    <w:tmpl w:val="331627A0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E585E02"/>
    <w:multiLevelType w:val="multilevel"/>
    <w:tmpl w:val="B16E774A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F4306C5"/>
    <w:multiLevelType w:val="hybridMultilevel"/>
    <w:tmpl w:val="A3489F8A"/>
    <w:lvl w:ilvl="0" w:tplc="FB5A55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18C5CD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CC6772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218560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83E423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6129F9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5F2D4B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C08DB8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258B1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922349E"/>
    <w:multiLevelType w:val="hybridMultilevel"/>
    <w:tmpl w:val="63DED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320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D755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00C4EFA"/>
    <w:multiLevelType w:val="hybridMultilevel"/>
    <w:tmpl w:val="D21E4FD0"/>
    <w:lvl w:ilvl="0" w:tplc="7D489A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77CF1623"/>
    <w:multiLevelType w:val="hybridMultilevel"/>
    <w:tmpl w:val="DC4260AA"/>
    <w:lvl w:ilvl="0" w:tplc="ECDC3ED2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AE0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C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8E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09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8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6D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9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E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4770D"/>
    <w:multiLevelType w:val="multilevel"/>
    <w:tmpl w:val="CE5E94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86" w:hanging="76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7"/>
  </w:num>
  <w:num w:numId="6">
    <w:abstractNumId w:val="4"/>
  </w:num>
  <w:num w:numId="7">
    <w:abstractNumId w:val="17"/>
    <w:lvlOverride w:ilvl="0">
      <w:lvl w:ilvl="0">
        <w:start w:val="1"/>
        <w:numFmt w:val="decimal"/>
        <w:lvlText w:val="%1."/>
        <w:lvlJc w:val="left"/>
        <w:pPr>
          <w:ind w:left="680" w:hanging="3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cs="Times New Roman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2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6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32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8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00" w:hanging="2160"/>
        </w:pPr>
        <w:rPr>
          <w:rFonts w:cs="Times New Roman" w:hint="default"/>
        </w:rPr>
      </w:lvl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5"/>
  </w:num>
  <w:num w:numId="15">
    <w:abstractNumId w:val="13"/>
  </w:num>
  <w:num w:numId="16">
    <w:abstractNumId w:val="10"/>
  </w:num>
  <w:num w:numId="17">
    <w:abstractNumId w:val="14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A"/>
    <w:rsid w:val="000000B9"/>
    <w:rsid w:val="00020F4F"/>
    <w:rsid w:val="00031F44"/>
    <w:rsid w:val="000438F7"/>
    <w:rsid w:val="000536C6"/>
    <w:rsid w:val="00070BAD"/>
    <w:rsid w:val="00085E63"/>
    <w:rsid w:val="0009514A"/>
    <w:rsid w:val="000B68C6"/>
    <w:rsid w:val="000C171D"/>
    <w:rsid w:val="000D0F67"/>
    <w:rsid w:val="000E2231"/>
    <w:rsid w:val="000F7278"/>
    <w:rsid w:val="00102F44"/>
    <w:rsid w:val="001201B7"/>
    <w:rsid w:val="00154463"/>
    <w:rsid w:val="001615CE"/>
    <w:rsid w:val="00164C92"/>
    <w:rsid w:val="00173023"/>
    <w:rsid w:val="00174249"/>
    <w:rsid w:val="00184B02"/>
    <w:rsid w:val="00192A89"/>
    <w:rsid w:val="00194021"/>
    <w:rsid w:val="001A091C"/>
    <w:rsid w:val="001A62E6"/>
    <w:rsid w:val="001D7381"/>
    <w:rsid w:val="001E2FA1"/>
    <w:rsid w:val="001E3478"/>
    <w:rsid w:val="001E751F"/>
    <w:rsid w:val="00254D55"/>
    <w:rsid w:val="002560B7"/>
    <w:rsid w:val="002758F9"/>
    <w:rsid w:val="002A29E0"/>
    <w:rsid w:val="002A75CA"/>
    <w:rsid w:val="002D50CA"/>
    <w:rsid w:val="002D6D2B"/>
    <w:rsid w:val="002D777F"/>
    <w:rsid w:val="002D7B1E"/>
    <w:rsid w:val="002E1938"/>
    <w:rsid w:val="002F0484"/>
    <w:rsid w:val="002F057D"/>
    <w:rsid w:val="0031002F"/>
    <w:rsid w:val="00330CC3"/>
    <w:rsid w:val="00340456"/>
    <w:rsid w:val="003611F2"/>
    <w:rsid w:val="00381E00"/>
    <w:rsid w:val="00385E7F"/>
    <w:rsid w:val="00385E9B"/>
    <w:rsid w:val="003B2276"/>
    <w:rsid w:val="003D0838"/>
    <w:rsid w:val="003F54F6"/>
    <w:rsid w:val="003F569E"/>
    <w:rsid w:val="00410DE5"/>
    <w:rsid w:val="004111A0"/>
    <w:rsid w:val="00424FBE"/>
    <w:rsid w:val="004259F9"/>
    <w:rsid w:val="004261C5"/>
    <w:rsid w:val="00426BB1"/>
    <w:rsid w:val="004367B8"/>
    <w:rsid w:val="004829F0"/>
    <w:rsid w:val="004A0245"/>
    <w:rsid w:val="004D6746"/>
    <w:rsid w:val="004E06EA"/>
    <w:rsid w:val="004F11F5"/>
    <w:rsid w:val="00512229"/>
    <w:rsid w:val="00520095"/>
    <w:rsid w:val="00521F31"/>
    <w:rsid w:val="0052746E"/>
    <w:rsid w:val="005303FA"/>
    <w:rsid w:val="005323C1"/>
    <w:rsid w:val="00536FDB"/>
    <w:rsid w:val="005570FD"/>
    <w:rsid w:val="00590069"/>
    <w:rsid w:val="005958DD"/>
    <w:rsid w:val="005A4E0A"/>
    <w:rsid w:val="005A6D54"/>
    <w:rsid w:val="005B0EAC"/>
    <w:rsid w:val="005B6A13"/>
    <w:rsid w:val="005C46A5"/>
    <w:rsid w:val="005C6FF2"/>
    <w:rsid w:val="005E193A"/>
    <w:rsid w:val="005E297C"/>
    <w:rsid w:val="005F6F6A"/>
    <w:rsid w:val="00610918"/>
    <w:rsid w:val="0062328F"/>
    <w:rsid w:val="00625076"/>
    <w:rsid w:val="006324D3"/>
    <w:rsid w:val="006360F7"/>
    <w:rsid w:val="00661097"/>
    <w:rsid w:val="00664F61"/>
    <w:rsid w:val="006B402C"/>
    <w:rsid w:val="006E61F3"/>
    <w:rsid w:val="006F3603"/>
    <w:rsid w:val="00710F1A"/>
    <w:rsid w:val="00711D2E"/>
    <w:rsid w:val="00746E42"/>
    <w:rsid w:val="00747541"/>
    <w:rsid w:val="00754533"/>
    <w:rsid w:val="00767068"/>
    <w:rsid w:val="00780E52"/>
    <w:rsid w:val="007813E5"/>
    <w:rsid w:val="007959DC"/>
    <w:rsid w:val="007A2B53"/>
    <w:rsid w:val="007A414B"/>
    <w:rsid w:val="007B0AFA"/>
    <w:rsid w:val="007C4CB0"/>
    <w:rsid w:val="007D4900"/>
    <w:rsid w:val="007D4F40"/>
    <w:rsid w:val="007F19FA"/>
    <w:rsid w:val="00831D0C"/>
    <w:rsid w:val="00854A76"/>
    <w:rsid w:val="00864E4B"/>
    <w:rsid w:val="008668D0"/>
    <w:rsid w:val="00882D25"/>
    <w:rsid w:val="008A1AAA"/>
    <w:rsid w:val="008A1EB1"/>
    <w:rsid w:val="008D2345"/>
    <w:rsid w:val="008D42A1"/>
    <w:rsid w:val="008D6C4F"/>
    <w:rsid w:val="008E01DF"/>
    <w:rsid w:val="008E79EB"/>
    <w:rsid w:val="00920AE4"/>
    <w:rsid w:val="00933A2C"/>
    <w:rsid w:val="00945D43"/>
    <w:rsid w:val="009650C5"/>
    <w:rsid w:val="00984238"/>
    <w:rsid w:val="009A114D"/>
    <w:rsid w:val="009D24BC"/>
    <w:rsid w:val="009D5697"/>
    <w:rsid w:val="009F5165"/>
    <w:rsid w:val="00A2562C"/>
    <w:rsid w:val="00A45C80"/>
    <w:rsid w:val="00A52901"/>
    <w:rsid w:val="00A56C21"/>
    <w:rsid w:val="00A743DD"/>
    <w:rsid w:val="00A81169"/>
    <w:rsid w:val="00A81497"/>
    <w:rsid w:val="00A96F29"/>
    <w:rsid w:val="00AB0BA0"/>
    <w:rsid w:val="00AB4964"/>
    <w:rsid w:val="00AD3E8B"/>
    <w:rsid w:val="00AE11E0"/>
    <w:rsid w:val="00AE4917"/>
    <w:rsid w:val="00AF3C6C"/>
    <w:rsid w:val="00B04DB3"/>
    <w:rsid w:val="00B227AA"/>
    <w:rsid w:val="00B33E4B"/>
    <w:rsid w:val="00B4194F"/>
    <w:rsid w:val="00B6767B"/>
    <w:rsid w:val="00B67AF9"/>
    <w:rsid w:val="00B77F3A"/>
    <w:rsid w:val="00B77F72"/>
    <w:rsid w:val="00B95DE5"/>
    <w:rsid w:val="00BB0851"/>
    <w:rsid w:val="00BC1F31"/>
    <w:rsid w:val="00BD5F75"/>
    <w:rsid w:val="00BE325F"/>
    <w:rsid w:val="00BF1559"/>
    <w:rsid w:val="00BF2D4F"/>
    <w:rsid w:val="00BF7744"/>
    <w:rsid w:val="00C06D22"/>
    <w:rsid w:val="00C37CEF"/>
    <w:rsid w:val="00C45DCC"/>
    <w:rsid w:val="00C52A1D"/>
    <w:rsid w:val="00C54267"/>
    <w:rsid w:val="00C629D7"/>
    <w:rsid w:val="00C81A00"/>
    <w:rsid w:val="00C82F0D"/>
    <w:rsid w:val="00C83054"/>
    <w:rsid w:val="00CB3936"/>
    <w:rsid w:val="00CC6D16"/>
    <w:rsid w:val="00CC7274"/>
    <w:rsid w:val="00CD6F2B"/>
    <w:rsid w:val="00CE4254"/>
    <w:rsid w:val="00CF2169"/>
    <w:rsid w:val="00D0333C"/>
    <w:rsid w:val="00D07B8B"/>
    <w:rsid w:val="00D121CD"/>
    <w:rsid w:val="00D223DC"/>
    <w:rsid w:val="00D229B0"/>
    <w:rsid w:val="00D239D2"/>
    <w:rsid w:val="00D35A7D"/>
    <w:rsid w:val="00D50CB3"/>
    <w:rsid w:val="00D715E6"/>
    <w:rsid w:val="00D72218"/>
    <w:rsid w:val="00D7518E"/>
    <w:rsid w:val="00D971F2"/>
    <w:rsid w:val="00DA3882"/>
    <w:rsid w:val="00DA468A"/>
    <w:rsid w:val="00DC09CD"/>
    <w:rsid w:val="00E3040D"/>
    <w:rsid w:val="00E30766"/>
    <w:rsid w:val="00E35956"/>
    <w:rsid w:val="00E45008"/>
    <w:rsid w:val="00E51F33"/>
    <w:rsid w:val="00E61AAC"/>
    <w:rsid w:val="00E80709"/>
    <w:rsid w:val="00E91C95"/>
    <w:rsid w:val="00EB0B49"/>
    <w:rsid w:val="00EB3771"/>
    <w:rsid w:val="00EF20FC"/>
    <w:rsid w:val="00F02FC6"/>
    <w:rsid w:val="00F204FE"/>
    <w:rsid w:val="00F22364"/>
    <w:rsid w:val="00F25EB1"/>
    <w:rsid w:val="00F30195"/>
    <w:rsid w:val="00F543E9"/>
    <w:rsid w:val="00F64652"/>
    <w:rsid w:val="00F7082D"/>
    <w:rsid w:val="00F73BFC"/>
    <w:rsid w:val="00F84137"/>
    <w:rsid w:val="00F85B73"/>
    <w:rsid w:val="00F94464"/>
    <w:rsid w:val="00FD53C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0D"/>
    <w:rPr>
      <w:rFonts w:eastAsia="Calibri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qFormat/>
    <w:rPr>
      <w:rFonts w:ascii="Cambria" w:hAnsi="Cambria" w:cs="Cambria"/>
      <w:b/>
      <w:bCs/>
      <w:sz w:val="32"/>
      <w:szCs w:val="32"/>
    </w:rPr>
  </w:style>
  <w:style w:type="character" w:customStyle="1" w:styleId="24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af5">
    <w:name w:val="Верхний колонтитул Знак"/>
    <w:basedOn w:val="a0"/>
    <w:uiPriority w:val="99"/>
    <w:qFormat/>
  </w:style>
  <w:style w:type="character" w:customStyle="1" w:styleId="af6">
    <w:name w:val="Нижний колонтитул Знак"/>
    <w:basedOn w:val="a0"/>
    <w:qFormat/>
  </w:style>
  <w:style w:type="character" w:customStyle="1" w:styleId="af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5">
    <w:name w:val="Обычная таблица1"/>
    <w:qFormat/>
    <w:pPr>
      <w:spacing w:after="200" w:line="276" w:lineRule="auto"/>
    </w:pPr>
    <w:rPr>
      <w:rFonts w:eastAsia="Calibri" w:cs="Times New Roman"/>
      <w:sz w:val="22"/>
      <w:szCs w:val="22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12"/>
    <w:pPr>
      <w:tabs>
        <w:tab w:val="center" w:pos="4153"/>
        <w:tab w:val="right" w:pos="8306"/>
      </w:tabs>
    </w:pPr>
  </w:style>
  <w:style w:type="paragraph" w:customStyle="1" w:styleId="16">
    <w:name w:val="Сетка таблицы1"/>
    <w:basedOn w:val="15"/>
    <w:qFormat/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BF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1A62E6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fd"/>
    <w:uiPriority w:val="59"/>
    <w:rsid w:val="00F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0D"/>
    <w:rPr>
      <w:rFonts w:eastAsia="Calibri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qFormat/>
    <w:rPr>
      <w:rFonts w:ascii="Cambria" w:hAnsi="Cambria" w:cs="Cambria"/>
      <w:b/>
      <w:bCs/>
      <w:sz w:val="32"/>
      <w:szCs w:val="32"/>
    </w:rPr>
  </w:style>
  <w:style w:type="character" w:customStyle="1" w:styleId="24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af5">
    <w:name w:val="Верхний колонтитул Знак"/>
    <w:basedOn w:val="a0"/>
    <w:uiPriority w:val="99"/>
    <w:qFormat/>
  </w:style>
  <w:style w:type="character" w:customStyle="1" w:styleId="af6">
    <w:name w:val="Нижний колонтитул Знак"/>
    <w:basedOn w:val="a0"/>
    <w:qFormat/>
  </w:style>
  <w:style w:type="character" w:customStyle="1" w:styleId="af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5">
    <w:name w:val="Обычная таблица1"/>
    <w:qFormat/>
    <w:pPr>
      <w:spacing w:after="200" w:line="276" w:lineRule="auto"/>
    </w:pPr>
    <w:rPr>
      <w:rFonts w:eastAsia="Calibri" w:cs="Times New Roman"/>
      <w:sz w:val="22"/>
      <w:szCs w:val="22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12"/>
    <w:pPr>
      <w:tabs>
        <w:tab w:val="center" w:pos="4153"/>
        <w:tab w:val="right" w:pos="8306"/>
      </w:tabs>
    </w:pPr>
  </w:style>
  <w:style w:type="paragraph" w:customStyle="1" w:styleId="16">
    <w:name w:val="Сетка таблицы1"/>
    <w:basedOn w:val="15"/>
    <w:qFormat/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BF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1A62E6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fd"/>
    <w:uiPriority w:val="59"/>
    <w:rsid w:val="00F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forms.nios.ru/form/prouspeh-20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forms.nios.ru/form/prouspeh-20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so54.ru/konkursy/prof-konkursy/gorodskoy-konkurs-upravlencheskikh-praktik-prouspekh-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forms.nios.ru/form/prouspeh-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E070-C9AF-4BF0-82F6-C84924A5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4421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ПроУспех</vt:lpstr>
    </vt:vector>
  </TitlesOfParts>
  <Company>Elcom Ltd</Company>
  <LinksUpToDate>false</LinksUpToDate>
  <CharactersWithSpaces>29568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ПроУспех</dc:title>
  <dc:creator>Дмитрий Безменов</dc:creator>
  <cp:lastModifiedBy>Махиборода Людмила Ивановна</cp:lastModifiedBy>
  <cp:revision>2</cp:revision>
  <cp:lastPrinted>2024-06-18T03:17:00Z</cp:lastPrinted>
  <dcterms:created xsi:type="dcterms:W3CDTF">2024-12-27T05:44:00Z</dcterms:created>
  <dcterms:modified xsi:type="dcterms:W3CDTF">2024-12-27T05:44:00Z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Полякова Елена Александровна</vt:lpwstr>
  </property>
</Properties>
</file>