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EBF8D" w14:textId="77777777" w:rsidR="001029C6" w:rsidRPr="00B9112D" w:rsidRDefault="001029C6" w:rsidP="007475B7">
      <w:pPr>
        <w:overflowPunct w:val="0"/>
        <w:autoSpaceDE w:val="0"/>
        <w:autoSpaceDN w:val="0"/>
        <w:adjustRightInd w:val="0"/>
        <w:jc w:val="both"/>
        <w:textAlignment w:val="baseline"/>
        <w:rPr>
          <w:rFonts w:eastAsia="Times New Roman"/>
          <w:sz w:val="16"/>
          <w:szCs w:val="16"/>
        </w:rPr>
      </w:pPr>
    </w:p>
    <w:p w14:paraId="211BBF17" w14:textId="24810432" w:rsidR="00FA678B" w:rsidRDefault="00FA678B" w:rsidP="007475B7">
      <w:pPr>
        <w:tabs>
          <w:tab w:val="left" w:pos="0"/>
        </w:tabs>
        <w:overflowPunct w:val="0"/>
        <w:autoSpaceDE w:val="0"/>
        <w:autoSpaceDN w:val="0"/>
        <w:adjustRightInd w:val="0"/>
        <w:jc w:val="both"/>
        <w:textAlignment w:val="baseline"/>
        <w:rPr>
          <w:rFonts w:eastAsia="Times New Roman"/>
        </w:rPr>
      </w:pPr>
    </w:p>
    <w:p w14:paraId="7C5FAF3C" w14:textId="37915C92" w:rsidR="0048429A" w:rsidRPr="00A3761D" w:rsidRDefault="0048429A" w:rsidP="004C35FD">
      <w:pPr>
        <w:ind w:left="4821" w:firstLine="708"/>
        <w:rPr>
          <w:sz w:val="28"/>
          <w:szCs w:val="28"/>
          <w:lang w:eastAsia="en-US"/>
        </w:rPr>
      </w:pPr>
      <w:r w:rsidRPr="00A3761D">
        <w:rPr>
          <w:sz w:val="28"/>
          <w:szCs w:val="28"/>
          <w:lang w:eastAsia="en-US"/>
        </w:rPr>
        <w:t>Приложение 1</w:t>
      </w:r>
    </w:p>
    <w:p w14:paraId="63E61072" w14:textId="13472906" w:rsidR="00A3761D" w:rsidRDefault="00B9112D" w:rsidP="007475B7">
      <w:pPr>
        <w:ind w:left="5529"/>
        <w:rPr>
          <w:sz w:val="28"/>
          <w:szCs w:val="28"/>
          <w:lang w:eastAsia="en-US"/>
        </w:rPr>
      </w:pPr>
      <w:r w:rsidRPr="00A3761D">
        <w:rPr>
          <w:sz w:val="28"/>
          <w:szCs w:val="28"/>
          <w:lang w:eastAsia="en-US"/>
        </w:rPr>
        <w:t>к приказу</w:t>
      </w:r>
      <w:r w:rsidR="00FE4D55" w:rsidRPr="00A3761D">
        <w:rPr>
          <w:sz w:val="28"/>
          <w:szCs w:val="28"/>
          <w:lang w:eastAsia="en-US"/>
        </w:rPr>
        <w:t xml:space="preserve"> </w:t>
      </w:r>
      <w:r w:rsidR="0048429A" w:rsidRPr="00A3761D">
        <w:rPr>
          <w:sz w:val="28"/>
          <w:szCs w:val="28"/>
          <w:lang w:eastAsia="en-US"/>
        </w:rPr>
        <w:t xml:space="preserve">департамента </w:t>
      </w:r>
      <w:r w:rsidR="00A3761D">
        <w:rPr>
          <w:sz w:val="28"/>
          <w:szCs w:val="28"/>
          <w:lang w:eastAsia="en-US"/>
        </w:rPr>
        <w:t>о</w:t>
      </w:r>
      <w:r w:rsidR="0048429A" w:rsidRPr="00A3761D">
        <w:rPr>
          <w:sz w:val="28"/>
          <w:szCs w:val="28"/>
          <w:lang w:eastAsia="en-US"/>
        </w:rPr>
        <w:t xml:space="preserve">бразования </w:t>
      </w:r>
    </w:p>
    <w:p w14:paraId="77DB7B67" w14:textId="01C0FE3D" w:rsidR="00B9112D" w:rsidRPr="00A3761D" w:rsidRDefault="00B9112D" w:rsidP="007475B7">
      <w:pPr>
        <w:ind w:left="5529"/>
        <w:rPr>
          <w:sz w:val="28"/>
          <w:szCs w:val="28"/>
          <w:lang w:eastAsia="en-US"/>
        </w:rPr>
      </w:pPr>
      <w:r w:rsidRPr="00A3761D">
        <w:rPr>
          <w:sz w:val="28"/>
          <w:szCs w:val="28"/>
          <w:lang w:eastAsia="en-US"/>
        </w:rPr>
        <w:t>мэрии города Новосибирска</w:t>
      </w:r>
    </w:p>
    <w:p w14:paraId="3A1A0AEA" w14:textId="1DB06AA8" w:rsidR="0048429A" w:rsidRPr="00A3761D" w:rsidRDefault="0048429A" w:rsidP="007475B7">
      <w:pPr>
        <w:ind w:left="5529"/>
        <w:rPr>
          <w:sz w:val="28"/>
          <w:szCs w:val="28"/>
          <w:lang w:eastAsia="en-US"/>
        </w:rPr>
      </w:pPr>
      <w:r w:rsidRPr="00A3761D">
        <w:rPr>
          <w:sz w:val="28"/>
          <w:szCs w:val="28"/>
          <w:lang w:eastAsia="en-US"/>
        </w:rPr>
        <w:t xml:space="preserve">от </w:t>
      </w:r>
      <w:proofErr w:type="gramStart"/>
      <w:r w:rsidR="00B6433B" w:rsidRPr="00B6433B">
        <w:rPr>
          <w:sz w:val="28"/>
          <w:szCs w:val="28"/>
          <w:u w:val="single"/>
          <w:lang w:eastAsia="en-US"/>
        </w:rPr>
        <w:t>11.08.2026</w:t>
      </w:r>
      <w:r w:rsidR="00B6433B">
        <w:rPr>
          <w:sz w:val="28"/>
          <w:szCs w:val="28"/>
          <w:lang w:eastAsia="en-US"/>
        </w:rPr>
        <w:t xml:space="preserve">  </w:t>
      </w:r>
      <w:r w:rsidRPr="00A3761D">
        <w:rPr>
          <w:sz w:val="28"/>
          <w:szCs w:val="28"/>
          <w:lang w:eastAsia="en-US"/>
        </w:rPr>
        <w:t>№</w:t>
      </w:r>
      <w:proofErr w:type="gramEnd"/>
      <w:r w:rsidRPr="00A3761D">
        <w:rPr>
          <w:sz w:val="28"/>
          <w:szCs w:val="28"/>
          <w:lang w:eastAsia="en-US"/>
        </w:rPr>
        <w:t xml:space="preserve"> </w:t>
      </w:r>
      <w:r w:rsidR="00B6433B" w:rsidRPr="00B6433B">
        <w:rPr>
          <w:sz w:val="28"/>
          <w:szCs w:val="28"/>
          <w:u w:val="single"/>
          <w:lang w:eastAsia="en-US"/>
        </w:rPr>
        <w:t>0744-од</w:t>
      </w:r>
    </w:p>
    <w:p w14:paraId="663C3178" w14:textId="35A68D0B" w:rsidR="0048429A" w:rsidRPr="00111823" w:rsidRDefault="0048429A" w:rsidP="007475B7">
      <w:pPr>
        <w:rPr>
          <w:rFonts w:eastAsia="Times New Roman"/>
          <w:b/>
          <w:sz w:val="28"/>
          <w:szCs w:val="28"/>
        </w:rPr>
      </w:pPr>
    </w:p>
    <w:p w14:paraId="4A5E491D" w14:textId="77777777" w:rsidR="00661B4D" w:rsidRPr="00553A52" w:rsidRDefault="00661B4D" w:rsidP="00661B4D">
      <w:pPr>
        <w:autoSpaceDE w:val="0"/>
        <w:autoSpaceDN w:val="0"/>
        <w:jc w:val="center"/>
        <w:rPr>
          <w:rFonts w:eastAsia="Times New Roman"/>
          <w:b/>
          <w:color w:val="222222"/>
          <w:sz w:val="28"/>
          <w:szCs w:val="24"/>
          <w:highlight w:val="white"/>
        </w:rPr>
      </w:pPr>
      <w:r w:rsidRPr="00553A52">
        <w:rPr>
          <w:rFonts w:eastAsia="Times New Roman"/>
          <w:b/>
          <w:color w:val="222222"/>
          <w:sz w:val="28"/>
          <w:szCs w:val="24"/>
          <w:highlight w:val="white"/>
        </w:rPr>
        <w:t>ПОРЯДОК</w:t>
      </w:r>
    </w:p>
    <w:p w14:paraId="1E27C05E" w14:textId="0D50AEF5" w:rsidR="00661B4D" w:rsidRPr="00553A52" w:rsidRDefault="00661B4D" w:rsidP="00661B4D">
      <w:pPr>
        <w:autoSpaceDE w:val="0"/>
        <w:autoSpaceDN w:val="0"/>
        <w:jc w:val="center"/>
        <w:rPr>
          <w:rFonts w:eastAsia="Times New Roman"/>
          <w:b/>
          <w:sz w:val="28"/>
          <w:szCs w:val="24"/>
        </w:rPr>
      </w:pPr>
      <w:r w:rsidRPr="00553A52">
        <w:rPr>
          <w:rFonts w:eastAsia="Times New Roman"/>
          <w:b/>
          <w:color w:val="222222"/>
          <w:sz w:val="28"/>
          <w:szCs w:val="24"/>
          <w:highlight w:val="white"/>
        </w:rPr>
        <w:t xml:space="preserve">проведения </w:t>
      </w:r>
      <w:r w:rsidRPr="00553A52">
        <w:rPr>
          <w:rFonts w:eastAsia="Times New Roman"/>
          <w:b/>
          <w:sz w:val="28"/>
          <w:szCs w:val="24"/>
        </w:rPr>
        <w:t>городского конкурса «Первый учитель» в 202</w:t>
      </w:r>
      <w:r w:rsidR="005F5016">
        <w:rPr>
          <w:rFonts w:eastAsia="Times New Roman"/>
          <w:b/>
          <w:sz w:val="28"/>
          <w:szCs w:val="24"/>
        </w:rPr>
        <w:t>6</w:t>
      </w:r>
      <w:r w:rsidRPr="00553A52">
        <w:rPr>
          <w:rFonts w:eastAsia="Times New Roman"/>
          <w:b/>
          <w:sz w:val="28"/>
          <w:szCs w:val="24"/>
        </w:rPr>
        <w:t xml:space="preserve"> году</w:t>
      </w:r>
    </w:p>
    <w:p w14:paraId="760BA006" w14:textId="77777777" w:rsidR="00661B4D" w:rsidRPr="00C34419" w:rsidRDefault="00661B4D" w:rsidP="00661B4D">
      <w:pPr>
        <w:autoSpaceDE w:val="0"/>
        <w:autoSpaceDN w:val="0"/>
        <w:jc w:val="center"/>
        <w:rPr>
          <w:rFonts w:eastAsia="Times New Roman"/>
          <w:b/>
          <w:sz w:val="24"/>
          <w:szCs w:val="24"/>
        </w:rPr>
      </w:pPr>
      <w:r w:rsidRPr="00C34419">
        <w:rPr>
          <w:rFonts w:eastAsia="Times New Roman"/>
          <w:b/>
          <w:sz w:val="24"/>
          <w:szCs w:val="24"/>
        </w:rPr>
        <w:t xml:space="preserve"> </w:t>
      </w:r>
    </w:p>
    <w:p w14:paraId="37070A21" w14:textId="77777777" w:rsidR="00661B4D" w:rsidRPr="00DE724D" w:rsidRDefault="00661B4D" w:rsidP="00031E68">
      <w:pPr>
        <w:pStyle w:val="afb"/>
        <w:numPr>
          <w:ilvl w:val="0"/>
          <w:numId w:val="3"/>
        </w:numPr>
        <w:autoSpaceDE w:val="0"/>
        <w:autoSpaceDN w:val="0"/>
        <w:spacing w:after="0" w:line="240" w:lineRule="auto"/>
        <w:ind w:left="0" w:firstLine="0"/>
        <w:jc w:val="center"/>
        <w:rPr>
          <w:rFonts w:ascii="Times New Roman" w:hAnsi="Times New Roman"/>
          <w:b/>
          <w:sz w:val="28"/>
          <w:szCs w:val="28"/>
        </w:rPr>
      </w:pPr>
      <w:r w:rsidRPr="00DE724D">
        <w:rPr>
          <w:rFonts w:ascii="Times New Roman" w:hAnsi="Times New Roman"/>
          <w:b/>
          <w:sz w:val="28"/>
          <w:szCs w:val="28"/>
        </w:rPr>
        <w:t>Общие положения</w:t>
      </w:r>
    </w:p>
    <w:p w14:paraId="241C68E2" w14:textId="1E4A3C2D" w:rsidR="00661B4D" w:rsidRPr="00DE724D" w:rsidRDefault="00661B4D" w:rsidP="00031E68">
      <w:pPr>
        <w:pStyle w:val="afb"/>
        <w:numPr>
          <w:ilvl w:val="1"/>
          <w:numId w:val="3"/>
        </w:numPr>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Настоящий</w:t>
      </w:r>
      <w:r w:rsidRPr="00DE724D">
        <w:rPr>
          <w:rFonts w:ascii="Times New Roman" w:hAnsi="Times New Roman"/>
          <w:b/>
          <w:sz w:val="28"/>
          <w:szCs w:val="28"/>
        </w:rPr>
        <w:t xml:space="preserve"> </w:t>
      </w:r>
      <w:r w:rsidRPr="00DE724D">
        <w:rPr>
          <w:rFonts w:ascii="Times New Roman" w:hAnsi="Times New Roman"/>
          <w:sz w:val="28"/>
          <w:szCs w:val="28"/>
        </w:rPr>
        <w:t>порядок проведения городского конкурса «Первый учитель» в 2026 году (далее – Порядок, Конкурс), учредителем которого является департамент образования мэрии города Новосибирска, разработан в соответствии с Порядком проведения Всероссийского профессионального конкурса «Первый учитель» в 2026 году, утвержденным Протоколом единого Оргкомитета Всероссийских профессиональных конкурсов Министерства просвещения Российской Федерации №</w:t>
      </w:r>
      <w:r w:rsidR="00407C34">
        <w:rPr>
          <w:rFonts w:ascii="Times New Roman" w:hAnsi="Times New Roman"/>
          <w:sz w:val="28"/>
          <w:szCs w:val="28"/>
        </w:rPr>
        <w:t> </w:t>
      </w:r>
      <w:r w:rsidRPr="00DE724D">
        <w:rPr>
          <w:rFonts w:ascii="Times New Roman" w:hAnsi="Times New Roman"/>
          <w:sz w:val="28"/>
          <w:szCs w:val="28"/>
        </w:rPr>
        <w:t>ОК-28/08пр от 02</w:t>
      </w:r>
      <w:r w:rsidR="00407C34">
        <w:rPr>
          <w:rFonts w:ascii="Times New Roman" w:hAnsi="Times New Roman"/>
          <w:sz w:val="28"/>
          <w:szCs w:val="28"/>
        </w:rPr>
        <w:t>.04.2026</w:t>
      </w:r>
      <w:r w:rsidRPr="00DE724D">
        <w:rPr>
          <w:rFonts w:ascii="Times New Roman" w:hAnsi="Times New Roman"/>
          <w:sz w:val="28"/>
          <w:szCs w:val="28"/>
        </w:rPr>
        <w:t>.</w:t>
      </w:r>
    </w:p>
    <w:p w14:paraId="70F07838" w14:textId="77777777" w:rsidR="00661B4D" w:rsidRPr="00DE724D" w:rsidRDefault="00661B4D" w:rsidP="00031E68">
      <w:pPr>
        <w:pStyle w:val="afb"/>
        <w:numPr>
          <w:ilvl w:val="1"/>
          <w:numId w:val="3"/>
        </w:numPr>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Настоящий Порядок устанавливает структуру Конкурса, определяет формат, регламент, порядок и критерии оценивания конкурсных испытаний, требования к составу участников, жюри, порядок и сроки предоставления материалов, порядок определения лауреатов и победителей Конкурса.</w:t>
      </w:r>
    </w:p>
    <w:p w14:paraId="5440FF8B" w14:textId="2F46C684" w:rsidR="00661B4D" w:rsidRPr="00DE724D" w:rsidRDefault="00661B4D" w:rsidP="00031E68">
      <w:pPr>
        <w:pStyle w:val="afb"/>
        <w:numPr>
          <w:ilvl w:val="1"/>
          <w:numId w:val="3"/>
        </w:numPr>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Конкурс проводится с целью выявления и поощрения талантливых педагогических работников образовательных организаций, реализующих образовательные программы начального общего образования; создания условий для распространения лучших образцов профессионального мастерства в педагогической деятельности, отвечающих современным задачам образования; привлечения внимания общественности к социально значимым проектам в области образования, демонстрации ресурсов и достижений муниципальной системы образования; повышения общественного статуса и значимости педагогических профессий в профессиональной и общественной среде.</w:t>
      </w:r>
    </w:p>
    <w:p w14:paraId="5C98536F" w14:textId="77777777" w:rsidR="00661B4D" w:rsidRPr="00DE724D" w:rsidRDefault="00661B4D" w:rsidP="00031E68">
      <w:pPr>
        <w:pStyle w:val="afb"/>
        <w:numPr>
          <w:ilvl w:val="1"/>
          <w:numId w:val="3"/>
        </w:numPr>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Девиз Конкурса «Один шаг в обучении – сто шагов в развитии». </w:t>
      </w:r>
    </w:p>
    <w:p w14:paraId="6D31BB3F" w14:textId="77777777" w:rsidR="00407C34" w:rsidRDefault="00661B4D" w:rsidP="00407C34">
      <w:pPr>
        <w:pStyle w:val="afb"/>
        <w:numPr>
          <w:ilvl w:val="1"/>
          <w:numId w:val="3"/>
        </w:numPr>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Для участников Конкурса проводятся очные/дистанционные установочные семинары.</w:t>
      </w:r>
    </w:p>
    <w:p w14:paraId="6A567C55" w14:textId="6849AAFE" w:rsidR="00661B4D" w:rsidRPr="00407C34" w:rsidRDefault="00661B4D" w:rsidP="00407C34">
      <w:pPr>
        <w:pStyle w:val="afb"/>
        <w:numPr>
          <w:ilvl w:val="1"/>
          <w:numId w:val="3"/>
        </w:numPr>
        <w:autoSpaceDE w:val="0"/>
        <w:autoSpaceDN w:val="0"/>
        <w:spacing w:after="0" w:line="240" w:lineRule="auto"/>
        <w:ind w:left="0" w:firstLine="708"/>
        <w:jc w:val="both"/>
        <w:rPr>
          <w:rFonts w:ascii="Times New Roman" w:hAnsi="Times New Roman"/>
          <w:sz w:val="28"/>
          <w:szCs w:val="28"/>
        </w:rPr>
      </w:pPr>
      <w:r w:rsidRPr="00407C34">
        <w:rPr>
          <w:rFonts w:ascii="Times New Roman" w:hAnsi="Times New Roman"/>
          <w:sz w:val="28"/>
          <w:szCs w:val="28"/>
        </w:rPr>
        <w:t xml:space="preserve">Информация о Конкурсе размещается на странице конкурса на официальном сайте МАУДПО «НИСО» по адресу </w:t>
      </w:r>
      <w:hyperlink r:id="rId8" w:history="1">
        <w:r w:rsidR="00407C34" w:rsidRPr="00407C34">
          <w:rPr>
            <w:rStyle w:val="ac"/>
            <w:rFonts w:ascii="Times New Roman" w:hAnsi="Times New Roman"/>
            <w:sz w:val="28"/>
            <w:szCs w:val="28"/>
            <w:lang w:val="en-US"/>
          </w:rPr>
          <w:t>https</w:t>
        </w:r>
        <w:r w:rsidR="00407C34" w:rsidRPr="00407C34">
          <w:rPr>
            <w:rStyle w:val="ac"/>
            <w:rFonts w:ascii="Times New Roman" w:hAnsi="Times New Roman"/>
            <w:sz w:val="28"/>
            <w:szCs w:val="28"/>
          </w:rPr>
          <w:t>://</w:t>
        </w:r>
        <w:r w:rsidR="00407C34" w:rsidRPr="00407C34">
          <w:rPr>
            <w:rStyle w:val="ac"/>
            <w:rFonts w:ascii="Times New Roman" w:hAnsi="Times New Roman"/>
            <w:sz w:val="28"/>
            <w:szCs w:val="28"/>
            <w:lang w:val="en-US"/>
          </w:rPr>
          <w:t>niso</w:t>
        </w:r>
        <w:r w:rsidR="00407C34" w:rsidRPr="00407C34">
          <w:rPr>
            <w:rStyle w:val="ac"/>
            <w:rFonts w:ascii="Times New Roman" w:hAnsi="Times New Roman"/>
            <w:sz w:val="28"/>
            <w:szCs w:val="28"/>
          </w:rPr>
          <w:t>54.</w:t>
        </w:r>
        <w:r w:rsidR="00407C34" w:rsidRPr="00407C34">
          <w:rPr>
            <w:rStyle w:val="ac"/>
            <w:rFonts w:ascii="Times New Roman" w:hAnsi="Times New Roman"/>
            <w:sz w:val="28"/>
            <w:szCs w:val="28"/>
            <w:lang w:val="en-US"/>
          </w:rPr>
          <w:t>ru</w:t>
        </w:r>
        <w:r w:rsidR="00407C34" w:rsidRPr="00407C34">
          <w:rPr>
            <w:rStyle w:val="ac"/>
            <w:rFonts w:ascii="Times New Roman" w:hAnsi="Times New Roman"/>
            <w:sz w:val="28"/>
            <w:szCs w:val="28"/>
          </w:rPr>
          <w:t>/</w:t>
        </w:r>
      </w:hyperlink>
      <w:r w:rsidR="00407C34" w:rsidRPr="00407C34">
        <w:rPr>
          <w:rFonts w:ascii="Times New Roman" w:hAnsi="Times New Roman"/>
          <w:color w:val="548DD4"/>
          <w:sz w:val="28"/>
          <w:szCs w:val="28"/>
        </w:rPr>
        <w:t xml:space="preserve"> </w:t>
      </w:r>
      <w:r w:rsidRPr="00407C34">
        <w:rPr>
          <w:rFonts w:ascii="Times New Roman" w:hAnsi="Times New Roman"/>
          <w:sz w:val="28"/>
          <w:szCs w:val="28"/>
        </w:rPr>
        <w:t xml:space="preserve">и Новосибирском информационно-образовательном сайте по адресу </w:t>
      </w:r>
      <w:hyperlink r:id="rId9" w:history="1">
        <w:r w:rsidRPr="00407C34">
          <w:rPr>
            <w:rStyle w:val="ac"/>
            <w:rFonts w:ascii="Times New Roman" w:hAnsi="Times New Roman"/>
            <w:sz w:val="28"/>
            <w:szCs w:val="28"/>
          </w:rPr>
          <w:t>http://nios.ru/</w:t>
        </w:r>
      </w:hyperlink>
      <w:r w:rsidRPr="00407C34">
        <w:rPr>
          <w:rFonts w:ascii="Times New Roman" w:hAnsi="Times New Roman"/>
          <w:sz w:val="28"/>
          <w:szCs w:val="28"/>
        </w:rPr>
        <w:t>.</w:t>
      </w:r>
    </w:p>
    <w:p w14:paraId="12ECC7F6" w14:textId="77777777" w:rsidR="00661B4D" w:rsidRPr="00DE724D" w:rsidRDefault="00661B4D" w:rsidP="00031E68">
      <w:pPr>
        <w:pStyle w:val="afb"/>
        <w:numPr>
          <w:ilvl w:val="1"/>
          <w:numId w:val="3"/>
        </w:numPr>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Для утверждения Порядка проведения Конкурса, состава участников и жюри Конкурса, итогов Конкурса создается организационный комитет (далее – Оргкомитет).</w:t>
      </w:r>
    </w:p>
    <w:p w14:paraId="20BFDE3E" w14:textId="77777777" w:rsidR="00661B4D" w:rsidRPr="00DE724D" w:rsidRDefault="00661B4D" w:rsidP="00031E68">
      <w:pPr>
        <w:pStyle w:val="afb"/>
        <w:numPr>
          <w:ilvl w:val="1"/>
          <w:numId w:val="3"/>
        </w:numPr>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Состав Оргкомитета Конкурса утверждается приказом департамента образования мэрии города Новосибирска.</w:t>
      </w:r>
    </w:p>
    <w:p w14:paraId="7BBDBB00" w14:textId="77777777" w:rsidR="00661B4D" w:rsidRPr="00DE724D" w:rsidRDefault="00661B4D" w:rsidP="00031E68">
      <w:pPr>
        <w:pStyle w:val="afb"/>
        <w:numPr>
          <w:ilvl w:val="1"/>
          <w:numId w:val="3"/>
        </w:numPr>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Оргкомитет Конкурса состоит из председателя, заместителей председателя, секретаря и членов.</w:t>
      </w:r>
    </w:p>
    <w:p w14:paraId="38BBDDF8" w14:textId="6C28946C" w:rsidR="00661B4D" w:rsidRPr="00DE724D" w:rsidRDefault="00661B4D" w:rsidP="00031E68">
      <w:pPr>
        <w:pStyle w:val="afb"/>
        <w:numPr>
          <w:ilvl w:val="1"/>
          <w:numId w:val="3"/>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 xml:space="preserve">Состав оргкомитета Конкурса формируется из представителей департамента образования мэрии города Новосибирска, работников МАУ ДПО НИСО, руководителей, заместителей руководителей общеобразовательных </w:t>
      </w:r>
      <w:r w:rsidRPr="00DE724D">
        <w:rPr>
          <w:rFonts w:ascii="Times New Roman" w:hAnsi="Times New Roman"/>
          <w:sz w:val="28"/>
          <w:szCs w:val="28"/>
        </w:rPr>
        <w:lastRenderedPageBreak/>
        <w:t>организаций, иных лиц, вносящих деятельный организационно-методический вклад в развитие муниципального конк</w:t>
      </w:r>
      <w:r w:rsidR="00DB0BC8">
        <w:rPr>
          <w:rFonts w:ascii="Times New Roman" w:hAnsi="Times New Roman"/>
          <w:sz w:val="28"/>
          <w:szCs w:val="28"/>
        </w:rPr>
        <w:t>урсного движения среди учителей,</w:t>
      </w:r>
      <w:r w:rsidR="00DB0BC8" w:rsidRPr="00DB0BC8">
        <w:rPr>
          <w:rFonts w:ascii="Times New Roman" w:hAnsi="Times New Roman"/>
          <w:sz w:val="28"/>
          <w:szCs w:val="28"/>
        </w:rPr>
        <w:t xml:space="preserve"> </w:t>
      </w:r>
      <w:r w:rsidR="00DB0BC8" w:rsidRPr="00DE724D">
        <w:rPr>
          <w:rFonts w:ascii="Times New Roman" w:hAnsi="Times New Roman"/>
          <w:sz w:val="28"/>
          <w:szCs w:val="28"/>
        </w:rPr>
        <w:t>председателей районных (окружного) профсоюзных организаций,</w:t>
      </w:r>
    </w:p>
    <w:p w14:paraId="1A3F4D63" w14:textId="77777777" w:rsidR="00661B4D" w:rsidRPr="00DE724D" w:rsidRDefault="00661B4D" w:rsidP="00031E68">
      <w:pPr>
        <w:pStyle w:val="afb"/>
        <w:numPr>
          <w:ilvl w:val="1"/>
          <w:numId w:val="3"/>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Оргкомитет оставляет за собой право вносить изменения в Порядок проведения Конкурса.</w:t>
      </w:r>
    </w:p>
    <w:p w14:paraId="09887DB9" w14:textId="77777777" w:rsidR="00661B4D" w:rsidRPr="00DE724D" w:rsidRDefault="00661B4D" w:rsidP="00031E68">
      <w:pPr>
        <w:pStyle w:val="afb"/>
        <w:numPr>
          <w:ilvl w:val="1"/>
          <w:numId w:val="3"/>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 xml:space="preserve"> Оргкомитет может учреждать специальные награды и призы для участников Конкурса. </w:t>
      </w:r>
    </w:p>
    <w:p w14:paraId="544BE2DF" w14:textId="18BA8921" w:rsidR="00661B4D" w:rsidRPr="00DE724D" w:rsidRDefault="00661B4D" w:rsidP="00031E68">
      <w:pPr>
        <w:pStyle w:val="afb"/>
        <w:numPr>
          <w:ilvl w:val="1"/>
          <w:numId w:val="3"/>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Решения Оргкомитета Конкурса принимаются в ходе заседаний, которые могут проходить в очном и дистанционном формат</w:t>
      </w:r>
      <w:r w:rsidR="00407C34">
        <w:rPr>
          <w:rFonts w:ascii="Times New Roman" w:hAnsi="Times New Roman"/>
          <w:sz w:val="28"/>
          <w:szCs w:val="28"/>
        </w:rPr>
        <w:t>ах</w:t>
      </w:r>
      <w:r w:rsidRPr="00DE724D">
        <w:rPr>
          <w:rFonts w:ascii="Times New Roman" w:hAnsi="Times New Roman"/>
          <w:sz w:val="28"/>
          <w:szCs w:val="28"/>
        </w:rPr>
        <w:t>. Решения Оргкомитета Конкурса принимаются открытым или закрытым голосованием и оформляются протоколом, который подписывается председателем, а в его отсутствие – одним из заместителей председателя. Решение Оргкомитета Конкурса считается принятым, если за него проголосовало более половины списочного состава. В случае равенства голосов право решающего голоса остается за председательствующим на заседании Оргкомитета Конкурса.</w:t>
      </w:r>
    </w:p>
    <w:p w14:paraId="7E4B557B" w14:textId="77777777" w:rsidR="00661B4D" w:rsidRPr="00DE724D" w:rsidRDefault="00661B4D" w:rsidP="00031E68">
      <w:pPr>
        <w:pStyle w:val="afb"/>
        <w:numPr>
          <w:ilvl w:val="1"/>
          <w:numId w:val="3"/>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Для участников и жюри Конкурса и лиц, ответственных за организацию проведения Конкурса, Оргкомитет создает официальные группы Конкурса в социальных сетях/мессенджерах в информационно-телекоммуникационной сети Интернет с целью оперативного взаимодействия с соответствующей целевой аудиторией.</w:t>
      </w:r>
    </w:p>
    <w:p w14:paraId="2B1B5309" w14:textId="77777777" w:rsidR="00661B4D" w:rsidRPr="00DE724D" w:rsidRDefault="00661B4D" w:rsidP="00661B4D">
      <w:pPr>
        <w:autoSpaceDE w:val="0"/>
        <w:autoSpaceDN w:val="0"/>
        <w:jc w:val="both"/>
        <w:rPr>
          <w:rFonts w:eastAsia="Times New Roman"/>
          <w:sz w:val="28"/>
          <w:szCs w:val="28"/>
        </w:rPr>
      </w:pPr>
    </w:p>
    <w:p w14:paraId="524D43C7" w14:textId="268F928E" w:rsidR="00661B4D" w:rsidRPr="00DE724D" w:rsidRDefault="003D07DC" w:rsidP="003D07DC">
      <w:pPr>
        <w:pStyle w:val="afb"/>
        <w:autoSpaceDE w:val="0"/>
        <w:autoSpaceDN w:val="0"/>
        <w:spacing w:after="0" w:line="240" w:lineRule="auto"/>
        <w:ind w:left="0"/>
        <w:jc w:val="center"/>
        <w:rPr>
          <w:rFonts w:ascii="Times New Roman" w:hAnsi="Times New Roman"/>
          <w:b/>
          <w:sz w:val="28"/>
          <w:szCs w:val="28"/>
        </w:rPr>
      </w:pPr>
      <w:r>
        <w:rPr>
          <w:rFonts w:ascii="Times New Roman" w:hAnsi="Times New Roman"/>
          <w:b/>
          <w:sz w:val="28"/>
          <w:szCs w:val="28"/>
        </w:rPr>
        <w:t>2. </w:t>
      </w:r>
      <w:r w:rsidR="00661B4D" w:rsidRPr="00DE724D">
        <w:rPr>
          <w:rFonts w:ascii="Times New Roman" w:hAnsi="Times New Roman"/>
          <w:b/>
          <w:sz w:val="28"/>
          <w:szCs w:val="28"/>
        </w:rPr>
        <w:t>Сроки, формат и место проведения Конкурса</w:t>
      </w:r>
    </w:p>
    <w:p w14:paraId="792E1C61" w14:textId="5E3C9C3C" w:rsidR="00661B4D" w:rsidRPr="003D07DC" w:rsidRDefault="003D07DC" w:rsidP="00025907">
      <w:pPr>
        <w:autoSpaceDE w:val="0"/>
        <w:autoSpaceDN w:val="0"/>
        <w:ind w:firstLine="708"/>
        <w:jc w:val="both"/>
        <w:rPr>
          <w:sz w:val="28"/>
          <w:szCs w:val="28"/>
        </w:rPr>
      </w:pPr>
      <w:r>
        <w:rPr>
          <w:sz w:val="28"/>
          <w:szCs w:val="28"/>
        </w:rPr>
        <w:t xml:space="preserve">2.1. </w:t>
      </w:r>
      <w:r w:rsidR="00661B4D" w:rsidRPr="003D07DC">
        <w:rPr>
          <w:sz w:val="28"/>
          <w:szCs w:val="28"/>
        </w:rPr>
        <w:t>Конкурс состоит из двух этапов:</w:t>
      </w:r>
    </w:p>
    <w:p w14:paraId="7903B570" w14:textId="24CD4CC5" w:rsidR="00661B4D" w:rsidRPr="003E6B4F" w:rsidRDefault="00661B4D" w:rsidP="003D07DC">
      <w:pPr>
        <w:pStyle w:val="afb"/>
        <w:autoSpaceDE w:val="0"/>
        <w:autoSpaceDN w:val="0"/>
        <w:spacing w:after="0" w:line="240" w:lineRule="auto"/>
        <w:ind w:left="0" w:firstLine="708"/>
        <w:jc w:val="both"/>
        <w:rPr>
          <w:rFonts w:ascii="Times New Roman" w:hAnsi="Times New Roman"/>
          <w:sz w:val="28"/>
          <w:szCs w:val="28"/>
        </w:rPr>
      </w:pPr>
      <w:r w:rsidRPr="000C3181">
        <w:rPr>
          <w:rFonts w:ascii="Times New Roman" w:hAnsi="Times New Roman"/>
          <w:sz w:val="28"/>
          <w:szCs w:val="28"/>
        </w:rPr>
        <w:t>Отборочный заочный этап</w:t>
      </w:r>
      <w:r w:rsidRPr="003E6B4F">
        <w:rPr>
          <w:rFonts w:ascii="Times New Roman" w:hAnsi="Times New Roman"/>
          <w:sz w:val="28"/>
          <w:szCs w:val="28"/>
        </w:rPr>
        <w:t xml:space="preserve"> – с </w:t>
      </w:r>
      <w:r w:rsidR="004C35FD" w:rsidRPr="003E6B4F">
        <w:rPr>
          <w:rFonts w:ascii="Times New Roman" w:hAnsi="Times New Roman"/>
          <w:sz w:val="28"/>
          <w:szCs w:val="28"/>
        </w:rPr>
        <w:t>07.09.202</w:t>
      </w:r>
      <w:r w:rsidR="00716294">
        <w:rPr>
          <w:rFonts w:ascii="Times New Roman" w:hAnsi="Times New Roman"/>
          <w:sz w:val="28"/>
          <w:szCs w:val="28"/>
        </w:rPr>
        <w:t>6</w:t>
      </w:r>
      <w:r w:rsidR="004C35FD" w:rsidRPr="003E6B4F">
        <w:rPr>
          <w:rFonts w:ascii="Times New Roman" w:hAnsi="Times New Roman"/>
          <w:sz w:val="28"/>
          <w:szCs w:val="28"/>
        </w:rPr>
        <w:t xml:space="preserve"> по 30.09</w:t>
      </w:r>
      <w:r w:rsidRPr="003E6B4F">
        <w:rPr>
          <w:rFonts w:ascii="Times New Roman" w:hAnsi="Times New Roman"/>
          <w:sz w:val="28"/>
          <w:szCs w:val="28"/>
        </w:rPr>
        <w:t>.202</w:t>
      </w:r>
      <w:r w:rsidR="0069103C">
        <w:rPr>
          <w:rFonts w:ascii="Times New Roman" w:hAnsi="Times New Roman"/>
          <w:sz w:val="28"/>
          <w:szCs w:val="28"/>
        </w:rPr>
        <w:t>6</w:t>
      </w:r>
      <w:r w:rsidR="003D07DC" w:rsidRPr="003E6B4F">
        <w:rPr>
          <w:rFonts w:ascii="Times New Roman" w:hAnsi="Times New Roman"/>
          <w:sz w:val="28"/>
          <w:szCs w:val="28"/>
        </w:rPr>
        <w:t>.</w:t>
      </w:r>
    </w:p>
    <w:p w14:paraId="1E5481CD" w14:textId="284B5AC9" w:rsidR="00661B4D" w:rsidRPr="00DE724D" w:rsidRDefault="00716294" w:rsidP="003D07DC">
      <w:pPr>
        <w:pStyle w:val="afb"/>
        <w:autoSpaceDE w:val="0"/>
        <w:autoSpaceDN w:val="0"/>
        <w:spacing w:after="0" w:line="240" w:lineRule="auto"/>
        <w:ind w:left="0" w:firstLine="708"/>
        <w:jc w:val="both"/>
        <w:rPr>
          <w:rFonts w:ascii="Times New Roman" w:hAnsi="Times New Roman"/>
          <w:sz w:val="28"/>
          <w:szCs w:val="28"/>
        </w:rPr>
      </w:pPr>
      <w:r>
        <w:rPr>
          <w:rFonts w:ascii="Times New Roman" w:hAnsi="Times New Roman"/>
          <w:sz w:val="28"/>
          <w:szCs w:val="28"/>
        </w:rPr>
        <w:t>Первый</w:t>
      </w:r>
      <w:r w:rsidR="00661B4D" w:rsidRPr="003E6B4F">
        <w:rPr>
          <w:rFonts w:ascii="Times New Roman" w:hAnsi="Times New Roman"/>
          <w:sz w:val="28"/>
          <w:szCs w:val="28"/>
        </w:rPr>
        <w:t xml:space="preserve"> тур:</w:t>
      </w:r>
      <w:r w:rsidR="00661B4D" w:rsidRPr="00DE724D">
        <w:rPr>
          <w:rFonts w:ascii="Times New Roman" w:hAnsi="Times New Roman"/>
          <w:sz w:val="28"/>
          <w:szCs w:val="28"/>
        </w:rPr>
        <w:t xml:space="preserve"> Регистрация участников и профессиональное тестирование: с </w:t>
      </w:r>
      <w:r w:rsidR="004C35FD" w:rsidRPr="00DE724D">
        <w:rPr>
          <w:rFonts w:ascii="Times New Roman" w:hAnsi="Times New Roman"/>
          <w:sz w:val="28"/>
          <w:szCs w:val="28"/>
        </w:rPr>
        <w:t>07.09.202</w:t>
      </w:r>
      <w:r w:rsidR="0069103C">
        <w:rPr>
          <w:rFonts w:ascii="Times New Roman" w:hAnsi="Times New Roman"/>
          <w:sz w:val="28"/>
          <w:szCs w:val="28"/>
        </w:rPr>
        <w:t>6</w:t>
      </w:r>
      <w:r w:rsidR="004C35FD" w:rsidRPr="00DE724D">
        <w:rPr>
          <w:rFonts w:ascii="Times New Roman" w:hAnsi="Times New Roman"/>
          <w:sz w:val="28"/>
          <w:szCs w:val="28"/>
        </w:rPr>
        <w:t xml:space="preserve"> – 21.09</w:t>
      </w:r>
      <w:r w:rsidR="00661B4D" w:rsidRPr="00DE724D">
        <w:rPr>
          <w:rFonts w:ascii="Times New Roman" w:hAnsi="Times New Roman"/>
          <w:sz w:val="28"/>
          <w:szCs w:val="28"/>
        </w:rPr>
        <w:t>.202</w:t>
      </w:r>
      <w:r w:rsidR="0069103C">
        <w:rPr>
          <w:rFonts w:ascii="Times New Roman" w:hAnsi="Times New Roman"/>
          <w:sz w:val="28"/>
          <w:szCs w:val="28"/>
        </w:rPr>
        <w:t>6</w:t>
      </w:r>
      <w:r w:rsidR="003D07DC">
        <w:rPr>
          <w:rFonts w:ascii="Times New Roman" w:hAnsi="Times New Roman"/>
          <w:sz w:val="28"/>
          <w:szCs w:val="28"/>
        </w:rPr>
        <w:t>.</w:t>
      </w:r>
    </w:p>
    <w:p w14:paraId="2B044F8B" w14:textId="044775A0" w:rsidR="00661B4D" w:rsidRPr="00DE724D" w:rsidRDefault="00661B4D" w:rsidP="003D07DC">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Заполнение регистрационной формы участниками Конкурса и тестирование осуществля</w:t>
      </w:r>
      <w:r w:rsidR="004C35FD" w:rsidRPr="00DE724D">
        <w:rPr>
          <w:rFonts w:ascii="Times New Roman" w:hAnsi="Times New Roman"/>
          <w:sz w:val="28"/>
          <w:szCs w:val="28"/>
        </w:rPr>
        <w:t>ется в дистанционном формате с 07</w:t>
      </w:r>
      <w:r w:rsidRPr="00DE724D">
        <w:rPr>
          <w:rFonts w:ascii="Times New Roman" w:hAnsi="Times New Roman"/>
          <w:sz w:val="28"/>
          <w:szCs w:val="28"/>
        </w:rPr>
        <w:t>.0</w:t>
      </w:r>
      <w:r w:rsidR="004C35FD" w:rsidRPr="00DE724D">
        <w:rPr>
          <w:rFonts w:ascii="Times New Roman" w:hAnsi="Times New Roman"/>
          <w:sz w:val="28"/>
          <w:szCs w:val="28"/>
        </w:rPr>
        <w:t>9</w:t>
      </w:r>
      <w:r w:rsidRPr="00DE724D">
        <w:rPr>
          <w:rFonts w:ascii="Times New Roman" w:hAnsi="Times New Roman"/>
          <w:sz w:val="28"/>
          <w:szCs w:val="28"/>
        </w:rPr>
        <w:t>.202</w:t>
      </w:r>
      <w:r w:rsidR="0069103C">
        <w:rPr>
          <w:rFonts w:ascii="Times New Roman" w:hAnsi="Times New Roman"/>
          <w:sz w:val="28"/>
          <w:szCs w:val="28"/>
        </w:rPr>
        <w:t>6</w:t>
      </w:r>
      <w:r w:rsidRPr="00DE724D">
        <w:rPr>
          <w:rFonts w:ascii="Times New Roman" w:hAnsi="Times New Roman"/>
          <w:sz w:val="28"/>
          <w:szCs w:val="28"/>
        </w:rPr>
        <w:t xml:space="preserve"> по </w:t>
      </w:r>
      <w:r w:rsidR="004C35FD" w:rsidRPr="00DE724D">
        <w:rPr>
          <w:rFonts w:ascii="Times New Roman" w:hAnsi="Times New Roman"/>
          <w:sz w:val="28"/>
          <w:szCs w:val="28"/>
        </w:rPr>
        <w:t>30</w:t>
      </w:r>
      <w:r w:rsidRPr="00DE724D">
        <w:rPr>
          <w:rFonts w:ascii="Times New Roman" w:hAnsi="Times New Roman"/>
          <w:sz w:val="28"/>
          <w:szCs w:val="28"/>
        </w:rPr>
        <w:t>.</w:t>
      </w:r>
      <w:r w:rsidR="004C35FD" w:rsidRPr="00DE724D">
        <w:rPr>
          <w:rFonts w:ascii="Times New Roman" w:hAnsi="Times New Roman"/>
          <w:sz w:val="28"/>
          <w:szCs w:val="28"/>
        </w:rPr>
        <w:t>09</w:t>
      </w:r>
      <w:r w:rsidRPr="00DE724D">
        <w:rPr>
          <w:rFonts w:ascii="Times New Roman" w:hAnsi="Times New Roman"/>
          <w:sz w:val="28"/>
          <w:szCs w:val="28"/>
        </w:rPr>
        <w:t>.202</w:t>
      </w:r>
      <w:r w:rsidR="0069103C">
        <w:rPr>
          <w:rFonts w:ascii="Times New Roman" w:hAnsi="Times New Roman"/>
          <w:sz w:val="28"/>
          <w:szCs w:val="28"/>
        </w:rPr>
        <w:t>6</w:t>
      </w:r>
      <w:r w:rsidRPr="00DE724D">
        <w:rPr>
          <w:rFonts w:ascii="Times New Roman" w:hAnsi="Times New Roman"/>
          <w:sz w:val="28"/>
          <w:szCs w:val="28"/>
        </w:rPr>
        <w:t xml:space="preserve"> по </w:t>
      </w:r>
      <w:r w:rsidR="003D07DC">
        <w:rPr>
          <w:rFonts w:ascii="Times New Roman" w:hAnsi="Times New Roman"/>
          <w:sz w:val="28"/>
          <w:szCs w:val="28"/>
        </w:rPr>
        <w:t>ссылке:</w:t>
      </w:r>
      <w:r w:rsidRPr="00DE724D">
        <w:rPr>
          <w:rFonts w:ascii="Times New Roman" w:hAnsi="Times New Roman"/>
          <w:sz w:val="28"/>
          <w:szCs w:val="28"/>
        </w:rPr>
        <w:t xml:space="preserve"> </w:t>
      </w:r>
      <w:hyperlink r:id="rId10" w:history="1">
        <w:r w:rsidRPr="003D07DC">
          <w:rPr>
            <w:rStyle w:val="ac"/>
            <w:rFonts w:ascii="Times New Roman" w:hAnsi="Times New Roman"/>
            <w:sz w:val="28"/>
            <w:szCs w:val="28"/>
          </w:rPr>
          <w:t>https://forms.niso54.ru/form/pervyy-uchitel</w:t>
        </w:r>
      </w:hyperlink>
      <w:r w:rsidR="003D07DC">
        <w:rPr>
          <w:rStyle w:val="ac"/>
          <w:rFonts w:ascii="Times New Roman" w:hAnsi="Times New Roman"/>
          <w:sz w:val="28"/>
          <w:szCs w:val="28"/>
        </w:rPr>
        <w:t>.</w:t>
      </w:r>
    </w:p>
    <w:p w14:paraId="5F6C5891" w14:textId="7D42AA06" w:rsidR="00661B4D" w:rsidRPr="00DE724D" w:rsidRDefault="00661B4D" w:rsidP="003D07DC">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Формирование и утверждение списка участников Конкурса, членов жюри Протоколом заседания Оргкомитета – с </w:t>
      </w:r>
      <w:r w:rsidR="00040C13" w:rsidRPr="00DE724D">
        <w:rPr>
          <w:rFonts w:ascii="Times New Roman" w:hAnsi="Times New Roman"/>
          <w:sz w:val="28"/>
          <w:szCs w:val="28"/>
        </w:rPr>
        <w:t>01.10</w:t>
      </w:r>
      <w:r w:rsidRPr="00DE724D">
        <w:rPr>
          <w:rFonts w:ascii="Times New Roman" w:hAnsi="Times New Roman"/>
          <w:sz w:val="28"/>
          <w:szCs w:val="28"/>
        </w:rPr>
        <w:t>.202</w:t>
      </w:r>
      <w:r w:rsidR="0069103C">
        <w:rPr>
          <w:rFonts w:ascii="Times New Roman" w:hAnsi="Times New Roman"/>
          <w:sz w:val="28"/>
          <w:szCs w:val="28"/>
        </w:rPr>
        <w:t>6</w:t>
      </w:r>
      <w:r w:rsidRPr="00DE724D">
        <w:rPr>
          <w:rFonts w:ascii="Times New Roman" w:hAnsi="Times New Roman"/>
          <w:sz w:val="28"/>
          <w:szCs w:val="28"/>
        </w:rPr>
        <w:t xml:space="preserve"> по </w:t>
      </w:r>
      <w:r w:rsidR="00040C13" w:rsidRPr="00DE724D">
        <w:rPr>
          <w:rFonts w:ascii="Times New Roman" w:hAnsi="Times New Roman"/>
          <w:sz w:val="28"/>
          <w:szCs w:val="28"/>
        </w:rPr>
        <w:t>16.10</w:t>
      </w:r>
      <w:r w:rsidRPr="00DE724D">
        <w:rPr>
          <w:rFonts w:ascii="Times New Roman" w:hAnsi="Times New Roman"/>
          <w:sz w:val="28"/>
          <w:szCs w:val="28"/>
        </w:rPr>
        <w:t>.202</w:t>
      </w:r>
      <w:r w:rsidR="0069103C">
        <w:rPr>
          <w:rFonts w:ascii="Times New Roman" w:hAnsi="Times New Roman"/>
          <w:sz w:val="28"/>
          <w:szCs w:val="28"/>
        </w:rPr>
        <w:t>6</w:t>
      </w:r>
      <w:r w:rsidRPr="00DE724D">
        <w:rPr>
          <w:rFonts w:ascii="Times New Roman" w:hAnsi="Times New Roman"/>
          <w:sz w:val="28"/>
          <w:szCs w:val="28"/>
        </w:rPr>
        <w:t>.</w:t>
      </w:r>
    </w:p>
    <w:p w14:paraId="5A8EA10B" w14:textId="6098218A" w:rsidR="00661B4D" w:rsidRPr="00DE724D" w:rsidRDefault="00716294" w:rsidP="003D07DC">
      <w:pPr>
        <w:pStyle w:val="afb"/>
        <w:autoSpaceDE w:val="0"/>
        <w:autoSpaceDN w:val="0"/>
        <w:spacing w:after="0" w:line="240" w:lineRule="auto"/>
        <w:ind w:left="0" w:firstLine="708"/>
        <w:jc w:val="both"/>
        <w:rPr>
          <w:rFonts w:ascii="Times New Roman" w:hAnsi="Times New Roman"/>
          <w:sz w:val="28"/>
          <w:szCs w:val="28"/>
        </w:rPr>
      </w:pPr>
      <w:r>
        <w:rPr>
          <w:rFonts w:ascii="Times New Roman" w:hAnsi="Times New Roman"/>
          <w:sz w:val="28"/>
          <w:szCs w:val="28"/>
        </w:rPr>
        <w:t>Второй</w:t>
      </w:r>
      <w:r w:rsidR="00661B4D" w:rsidRPr="003E6B4F">
        <w:rPr>
          <w:rFonts w:ascii="Times New Roman" w:hAnsi="Times New Roman"/>
          <w:sz w:val="28"/>
          <w:szCs w:val="28"/>
        </w:rPr>
        <w:t xml:space="preserve"> тур:</w:t>
      </w:r>
      <w:r w:rsidR="00661B4D" w:rsidRPr="00DE724D">
        <w:rPr>
          <w:rFonts w:ascii="Times New Roman" w:hAnsi="Times New Roman"/>
          <w:sz w:val="28"/>
          <w:szCs w:val="28"/>
        </w:rPr>
        <w:t xml:space="preserve"> два конкурсных испытания: «Марафон публикаций» и «Групповая работа» - </w:t>
      </w:r>
      <w:r w:rsidR="00040C13" w:rsidRPr="00DE724D">
        <w:rPr>
          <w:rFonts w:ascii="Times New Roman" w:hAnsi="Times New Roman"/>
          <w:sz w:val="28"/>
          <w:szCs w:val="28"/>
        </w:rPr>
        <w:t>20.10.202</w:t>
      </w:r>
      <w:r w:rsidR="0069103C">
        <w:rPr>
          <w:rFonts w:ascii="Times New Roman" w:hAnsi="Times New Roman"/>
          <w:sz w:val="28"/>
          <w:szCs w:val="28"/>
        </w:rPr>
        <w:t>6</w:t>
      </w:r>
      <w:r w:rsidR="00040C13" w:rsidRPr="00DE724D">
        <w:rPr>
          <w:rFonts w:ascii="Times New Roman" w:hAnsi="Times New Roman"/>
          <w:sz w:val="28"/>
          <w:szCs w:val="28"/>
        </w:rPr>
        <w:t xml:space="preserve"> – 30.10</w:t>
      </w:r>
      <w:r w:rsidR="00661B4D" w:rsidRPr="00DE724D">
        <w:rPr>
          <w:rFonts w:ascii="Times New Roman" w:hAnsi="Times New Roman"/>
          <w:sz w:val="28"/>
          <w:szCs w:val="28"/>
        </w:rPr>
        <w:t>.202</w:t>
      </w:r>
      <w:r w:rsidR="0069103C">
        <w:rPr>
          <w:rFonts w:ascii="Times New Roman" w:hAnsi="Times New Roman"/>
          <w:sz w:val="28"/>
          <w:szCs w:val="28"/>
        </w:rPr>
        <w:t>6</w:t>
      </w:r>
      <w:r w:rsidR="003D07DC">
        <w:rPr>
          <w:rFonts w:ascii="Times New Roman" w:hAnsi="Times New Roman"/>
          <w:sz w:val="28"/>
          <w:szCs w:val="28"/>
        </w:rPr>
        <w:t>.</w:t>
      </w:r>
    </w:p>
    <w:p w14:paraId="2CC51231" w14:textId="53EDA098" w:rsidR="00661B4D" w:rsidRPr="003E6B4F" w:rsidRDefault="00661B4D" w:rsidP="003D07DC">
      <w:pPr>
        <w:pStyle w:val="afb"/>
        <w:autoSpaceDE w:val="0"/>
        <w:autoSpaceDN w:val="0"/>
        <w:spacing w:after="0" w:line="240" w:lineRule="auto"/>
        <w:ind w:left="0" w:firstLine="708"/>
        <w:jc w:val="both"/>
        <w:rPr>
          <w:rFonts w:ascii="Times New Roman" w:hAnsi="Times New Roman"/>
          <w:sz w:val="28"/>
          <w:szCs w:val="28"/>
        </w:rPr>
      </w:pPr>
      <w:r w:rsidRPr="000C3181">
        <w:rPr>
          <w:rFonts w:ascii="Times New Roman" w:hAnsi="Times New Roman"/>
          <w:sz w:val="28"/>
          <w:szCs w:val="28"/>
        </w:rPr>
        <w:t>Основной очный этап</w:t>
      </w:r>
      <w:r w:rsidRPr="003E6B4F">
        <w:rPr>
          <w:rFonts w:ascii="Times New Roman" w:hAnsi="Times New Roman"/>
          <w:sz w:val="28"/>
          <w:szCs w:val="28"/>
        </w:rPr>
        <w:t xml:space="preserve"> – с </w:t>
      </w:r>
      <w:r w:rsidR="00040C13" w:rsidRPr="003E6B4F">
        <w:rPr>
          <w:rFonts w:ascii="Times New Roman" w:hAnsi="Times New Roman"/>
          <w:sz w:val="28"/>
          <w:szCs w:val="28"/>
        </w:rPr>
        <w:t>26.10</w:t>
      </w:r>
      <w:r w:rsidRPr="003E6B4F">
        <w:rPr>
          <w:rFonts w:ascii="Times New Roman" w:hAnsi="Times New Roman"/>
          <w:sz w:val="28"/>
          <w:szCs w:val="28"/>
        </w:rPr>
        <w:t>.202</w:t>
      </w:r>
      <w:r w:rsidR="0069103C">
        <w:rPr>
          <w:rFonts w:ascii="Times New Roman" w:hAnsi="Times New Roman"/>
          <w:sz w:val="28"/>
          <w:szCs w:val="28"/>
        </w:rPr>
        <w:t>6</w:t>
      </w:r>
      <w:r w:rsidRPr="003E6B4F">
        <w:rPr>
          <w:rFonts w:ascii="Times New Roman" w:hAnsi="Times New Roman"/>
          <w:sz w:val="28"/>
          <w:szCs w:val="28"/>
        </w:rPr>
        <w:t xml:space="preserve"> по </w:t>
      </w:r>
      <w:r w:rsidR="00553A52" w:rsidRPr="003E6B4F">
        <w:rPr>
          <w:rFonts w:ascii="Times New Roman" w:hAnsi="Times New Roman"/>
          <w:sz w:val="28"/>
          <w:szCs w:val="28"/>
        </w:rPr>
        <w:t>04</w:t>
      </w:r>
      <w:r w:rsidRPr="003E6B4F">
        <w:rPr>
          <w:rFonts w:ascii="Times New Roman" w:hAnsi="Times New Roman"/>
          <w:sz w:val="28"/>
          <w:szCs w:val="28"/>
        </w:rPr>
        <w:t>.</w:t>
      </w:r>
      <w:r w:rsidR="00553A52" w:rsidRPr="003E6B4F">
        <w:rPr>
          <w:rFonts w:ascii="Times New Roman" w:hAnsi="Times New Roman"/>
          <w:sz w:val="28"/>
          <w:szCs w:val="28"/>
        </w:rPr>
        <w:t>12</w:t>
      </w:r>
      <w:r w:rsidRPr="003E6B4F">
        <w:rPr>
          <w:rFonts w:ascii="Times New Roman" w:hAnsi="Times New Roman"/>
          <w:sz w:val="28"/>
          <w:szCs w:val="28"/>
        </w:rPr>
        <w:t>.202</w:t>
      </w:r>
      <w:r w:rsidR="0069103C">
        <w:rPr>
          <w:rFonts w:ascii="Times New Roman" w:hAnsi="Times New Roman"/>
          <w:sz w:val="28"/>
          <w:szCs w:val="28"/>
        </w:rPr>
        <w:t>6</w:t>
      </w:r>
      <w:r w:rsidR="003D07DC" w:rsidRPr="003E6B4F">
        <w:rPr>
          <w:rFonts w:ascii="Times New Roman" w:hAnsi="Times New Roman"/>
          <w:sz w:val="28"/>
          <w:szCs w:val="28"/>
        </w:rPr>
        <w:t>.</w:t>
      </w:r>
    </w:p>
    <w:p w14:paraId="1F57AA8F" w14:textId="633DE311" w:rsidR="00661B4D" w:rsidRPr="00DE724D" w:rsidRDefault="00716294" w:rsidP="003D07DC">
      <w:pPr>
        <w:pStyle w:val="afb"/>
        <w:autoSpaceDE w:val="0"/>
        <w:autoSpaceDN w:val="0"/>
        <w:spacing w:after="0" w:line="240" w:lineRule="auto"/>
        <w:ind w:left="0" w:firstLine="708"/>
        <w:jc w:val="both"/>
        <w:rPr>
          <w:rFonts w:ascii="Times New Roman" w:hAnsi="Times New Roman"/>
          <w:sz w:val="28"/>
          <w:szCs w:val="28"/>
        </w:rPr>
      </w:pPr>
      <w:r>
        <w:rPr>
          <w:rFonts w:ascii="Times New Roman" w:hAnsi="Times New Roman"/>
          <w:sz w:val="28"/>
          <w:szCs w:val="28"/>
        </w:rPr>
        <w:t>Первый</w:t>
      </w:r>
      <w:r w:rsidR="00661B4D" w:rsidRPr="003E6B4F">
        <w:rPr>
          <w:rFonts w:ascii="Times New Roman" w:hAnsi="Times New Roman"/>
          <w:sz w:val="28"/>
          <w:szCs w:val="28"/>
        </w:rPr>
        <w:t xml:space="preserve"> тур:</w:t>
      </w:r>
      <w:r w:rsidR="00661B4D" w:rsidRPr="00DE724D">
        <w:rPr>
          <w:rFonts w:ascii="Times New Roman" w:hAnsi="Times New Roman"/>
          <w:sz w:val="28"/>
          <w:szCs w:val="28"/>
        </w:rPr>
        <w:t xml:space="preserve"> два конкурсных испытания: «Открытый урок» и «Урок для родителей»: с </w:t>
      </w:r>
      <w:r w:rsidR="00040C13" w:rsidRPr="00DE724D">
        <w:rPr>
          <w:rFonts w:ascii="Times New Roman" w:hAnsi="Times New Roman"/>
          <w:sz w:val="28"/>
          <w:szCs w:val="28"/>
        </w:rPr>
        <w:t>26.10.202</w:t>
      </w:r>
      <w:r w:rsidR="0069103C">
        <w:rPr>
          <w:rFonts w:ascii="Times New Roman" w:hAnsi="Times New Roman"/>
          <w:sz w:val="28"/>
          <w:szCs w:val="28"/>
        </w:rPr>
        <w:t>6</w:t>
      </w:r>
      <w:r w:rsidR="00661B4D" w:rsidRPr="00DE724D">
        <w:rPr>
          <w:rFonts w:ascii="Times New Roman" w:hAnsi="Times New Roman"/>
          <w:sz w:val="28"/>
          <w:szCs w:val="28"/>
        </w:rPr>
        <w:t xml:space="preserve"> по </w:t>
      </w:r>
      <w:r w:rsidR="00040C13" w:rsidRPr="00DE724D">
        <w:rPr>
          <w:rFonts w:ascii="Times New Roman" w:hAnsi="Times New Roman"/>
          <w:sz w:val="28"/>
          <w:szCs w:val="28"/>
        </w:rPr>
        <w:t>13</w:t>
      </w:r>
      <w:r w:rsidR="00661B4D" w:rsidRPr="00DE724D">
        <w:rPr>
          <w:rFonts w:ascii="Times New Roman" w:hAnsi="Times New Roman"/>
          <w:sz w:val="28"/>
          <w:szCs w:val="28"/>
        </w:rPr>
        <w:t>.</w:t>
      </w:r>
      <w:r w:rsidR="00040C13" w:rsidRPr="00DE724D">
        <w:rPr>
          <w:rFonts w:ascii="Times New Roman" w:hAnsi="Times New Roman"/>
          <w:sz w:val="28"/>
          <w:szCs w:val="28"/>
        </w:rPr>
        <w:t>11.202</w:t>
      </w:r>
      <w:r w:rsidR="0069103C">
        <w:rPr>
          <w:rFonts w:ascii="Times New Roman" w:hAnsi="Times New Roman"/>
          <w:sz w:val="28"/>
          <w:szCs w:val="28"/>
        </w:rPr>
        <w:t>6</w:t>
      </w:r>
      <w:r w:rsidR="003D07DC">
        <w:rPr>
          <w:rFonts w:ascii="Times New Roman" w:hAnsi="Times New Roman"/>
          <w:sz w:val="28"/>
          <w:szCs w:val="28"/>
        </w:rPr>
        <w:t>.</w:t>
      </w:r>
    </w:p>
    <w:p w14:paraId="0136F1BE" w14:textId="4485884F" w:rsidR="00661B4D" w:rsidRPr="00DE724D" w:rsidRDefault="00716294" w:rsidP="003D07DC">
      <w:pPr>
        <w:pStyle w:val="afb"/>
        <w:autoSpaceDE w:val="0"/>
        <w:autoSpaceDN w:val="0"/>
        <w:spacing w:after="0" w:line="240" w:lineRule="auto"/>
        <w:ind w:left="0" w:firstLine="708"/>
        <w:jc w:val="both"/>
        <w:rPr>
          <w:rFonts w:ascii="Times New Roman" w:hAnsi="Times New Roman"/>
          <w:sz w:val="28"/>
          <w:szCs w:val="28"/>
        </w:rPr>
      </w:pPr>
      <w:r>
        <w:rPr>
          <w:rFonts w:ascii="Times New Roman" w:hAnsi="Times New Roman"/>
          <w:sz w:val="28"/>
          <w:szCs w:val="28"/>
        </w:rPr>
        <w:t>Второй</w:t>
      </w:r>
      <w:r w:rsidR="00661B4D" w:rsidRPr="003E6B4F">
        <w:rPr>
          <w:rFonts w:ascii="Times New Roman" w:hAnsi="Times New Roman"/>
          <w:sz w:val="28"/>
          <w:szCs w:val="28"/>
        </w:rPr>
        <w:t xml:space="preserve"> тур:</w:t>
      </w:r>
      <w:r w:rsidR="00661B4D" w:rsidRPr="00DE724D">
        <w:rPr>
          <w:rFonts w:ascii="Times New Roman" w:hAnsi="Times New Roman"/>
          <w:sz w:val="28"/>
          <w:szCs w:val="28"/>
        </w:rPr>
        <w:t xml:space="preserve"> два конкурсных испытания: «Профессиональная мастерская» и «Блицтурнир»: с </w:t>
      </w:r>
      <w:r w:rsidR="00040C13" w:rsidRPr="00DE724D">
        <w:rPr>
          <w:rFonts w:ascii="Times New Roman" w:hAnsi="Times New Roman"/>
          <w:sz w:val="28"/>
          <w:szCs w:val="28"/>
        </w:rPr>
        <w:t>16.11.202</w:t>
      </w:r>
      <w:r w:rsidR="0069103C">
        <w:rPr>
          <w:rFonts w:ascii="Times New Roman" w:hAnsi="Times New Roman"/>
          <w:sz w:val="28"/>
          <w:szCs w:val="28"/>
        </w:rPr>
        <w:t>6</w:t>
      </w:r>
      <w:r w:rsidR="00040C13" w:rsidRPr="00DE724D">
        <w:rPr>
          <w:rFonts w:ascii="Times New Roman" w:hAnsi="Times New Roman"/>
          <w:sz w:val="28"/>
          <w:szCs w:val="28"/>
        </w:rPr>
        <w:t xml:space="preserve"> по 04.12</w:t>
      </w:r>
      <w:r w:rsidR="00661B4D" w:rsidRPr="00DE724D">
        <w:rPr>
          <w:rFonts w:ascii="Times New Roman" w:hAnsi="Times New Roman"/>
          <w:sz w:val="28"/>
          <w:szCs w:val="28"/>
        </w:rPr>
        <w:t>.202</w:t>
      </w:r>
      <w:r w:rsidR="0069103C">
        <w:rPr>
          <w:rFonts w:ascii="Times New Roman" w:hAnsi="Times New Roman"/>
          <w:sz w:val="28"/>
          <w:szCs w:val="28"/>
        </w:rPr>
        <w:t>6</w:t>
      </w:r>
      <w:r w:rsidR="003D07DC">
        <w:rPr>
          <w:rFonts w:ascii="Times New Roman" w:hAnsi="Times New Roman"/>
          <w:sz w:val="28"/>
          <w:szCs w:val="28"/>
        </w:rPr>
        <w:t>.</w:t>
      </w:r>
    </w:p>
    <w:p w14:paraId="33E4A592" w14:textId="62F97F33" w:rsidR="00661B4D" w:rsidRPr="003E6B4F" w:rsidRDefault="00661B4D" w:rsidP="00025907">
      <w:pPr>
        <w:pStyle w:val="afb"/>
        <w:numPr>
          <w:ilvl w:val="1"/>
          <w:numId w:val="18"/>
        </w:numPr>
        <w:autoSpaceDE w:val="0"/>
        <w:autoSpaceDN w:val="0"/>
        <w:spacing w:after="0" w:line="240" w:lineRule="auto"/>
        <w:jc w:val="both"/>
        <w:rPr>
          <w:rFonts w:ascii="Times New Roman" w:hAnsi="Times New Roman"/>
          <w:sz w:val="28"/>
          <w:szCs w:val="28"/>
        </w:rPr>
      </w:pPr>
      <w:r w:rsidRPr="00DE724D">
        <w:rPr>
          <w:rFonts w:ascii="Times New Roman" w:hAnsi="Times New Roman"/>
          <w:sz w:val="28"/>
          <w:szCs w:val="28"/>
        </w:rPr>
        <w:t xml:space="preserve">Подведение итогов Конкурса – </w:t>
      </w:r>
      <w:r w:rsidRPr="003E6B4F">
        <w:rPr>
          <w:rFonts w:ascii="Times New Roman" w:hAnsi="Times New Roman"/>
          <w:sz w:val="28"/>
          <w:szCs w:val="28"/>
        </w:rPr>
        <w:t xml:space="preserve">с </w:t>
      </w:r>
      <w:r w:rsidR="00040C13" w:rsidRPr="003E6B4F">
        <w:rPr>
          <w:rFonts w:ascii="Times New Roman" w:hAnsi="Times New Roman"/>
          <w:sz w:val="28"/>
          <w:szCs w:val="28"/>
        </w:rPr>
        <w:t>07</w:t>
      </w:r>
      <w:r w:rsidRPr="003E6B4F">
        <w:rPr>
          <w:rFonts w:ascii="Times New Roman" w:hAnsi="Times New Roman"/>
          <w:sz w:val="28"/>
          <w:szCs w:val="28"/>
        </w:rPr>
        <w:t>.</w:t>
      </w:r>
      <w:r w:rsidR="00040C13" w:rsidRPr="003E6B4F">
        <w:rPr>
          <w:rFonts w:ascii="Times New Roman" w:hAnsi="Times New Roman"/>
          <w:sz w:val="28"/>
          <w:szCs w:val="28"/>
        </w:rPr>
        <w:t>12</w:t>
      </w:r>
      <w:r w:rsidRPr="003E6B4F">
        <w:rPr>
          <w:rFonts w:ascii="Times New Roman" w:hAnsi="Times New Roman"/>
          <w:sz w:val="28"/>
          <w:szCs w:val="28"/>
        </w:rPr>
        <w:t>.202</w:t>
      </w:r>
      <w:r w:rsidR="0069103C">
        <w:rPr>
          <w:rFonts w:ascii="Times New Roman" w:hAnsi="Times New Roman"/>
          <w:sz w:val="28"/>
          <w:szCs w:val="28"/>
        </w:rPr>
        <w:t>6</w:t>
      </w:r>
      <w:r w:rsidRPr="003E6B4F">
        <w:rPr>
          <w:rFonts w:ascii="Times New Roman" w:hAnsi="Times New Roman"/>
          <w:sz w:val="28"/>
          <w:szCs w:val="28"/>
        </w:rPr>
        <w:t xml:space="preserve"> по </w:t>
      </w:r>
      <w:r w:rsidR="00040C13" w:rsidRPr="003E6B4F">
        <w:rPr>
          <w:rFonts w:ascii="Times New Roman" w:hAnsi="Times New Roman"/>
          <w:sz w:val="28"/>
          <w:szCs w:val="28"/>
        </w:rPr>
        <w:t>18</w:t>
      </w:r>
      <w:r w:rsidRPr="003E6B4F">
        <w:rPr>
          <w:rFonts w:ascii="Times New Roman" w:hAnsi="Times New Roman"/>
          <w:sz w:val="28"/>
          <w:szCs w:val="28"/>
        </w:rPr>
        <w:t>.</w:t>
      </w:r>
      <w:r w:rsidR="00040C13" w:rsidRPr="003E6B4F">
        <w:rPr>
          <w:rFonts w:ascii="Times New Roman" w:hAnsi="Times New Roman"/>
          <w:sz w:val="28"/>
          <w:szCs w:val="28"/>
        </w:rPr>
        <w:t>12</w:t>
      </w:r>
      <w:r w:rsidRPr="003E6B4F">
        <w:rPr>
          <w:rFonts w:ascii="Times New Roman" w:hAnsi="Times New Roman"/>
          <w:sz w:val="28"/>
          <w:szCs w:val="28"/>
        </w:rPr>
        <w:t>.202</w:t>
      </w:r>
      <w:r w:rsidR="0069103C">
        <w:rPr>
          <w:rFonts w:ascii="Times New Roman" w:hAnsi="Times New Roman"/>
          <w:sz w:val="28"/>
          <w:szCs w:val="28"/>
        </w:rPr>
        <w:t>6</w:t>
      </w:r>
      <w:r w:rsidRPr="003E6B4F">
        <w:rPr>
          <w:rFonts w:ascii="Times New Roman" w:hAnsi="Times New Roman"/>
          <w:sz w:val="28"/>
          <w:szCs w:val="28"/>
        </w:rPr>
        <w:t>.</w:t>
      </w:r>
    </w:p>
    <w:p w14:paraId="65B09792" w14:textId="2965082C" w:rsidR="00661B4D" w:rsidRPr="00DE724D" w:rsidRDefault="00661B4D" w:rsidP="00025907">
      <w:pPr>
        <w:pStyle w:val="afb"/>
        <w:numPr>
          <w:ilvl w:val="1"/>
          <w:numId w:val="18"/>
        </w:numPr>
        <w:autoSpaceDE w:val="0"/>
        <w:autoSpaceDN w:val="0"/>
        <w:spacing w:after="0" w:line="240" w:lineRule="auto"/>
        <w:ind w:left="0" w:firstLine="709"/>
        <w:jc w:val="both"/>
        <w:rPr>
          <w:rFonts w:ascii="Times New Roman" w:hAnsi="Times New Roman"/>
          <w:b/>
          <w:sz w:val="28"/>
          <w:szCs w:val="28"/>
        </w:rPr>
      </w:pPr>
      <w:r w:rsidRPr="00DE724D">
        <w:rPr>
          <w:rFonts w:ascii="Times New Roman" w:hAnsi="Times New Roman"/>
          <w:sz w:val="28"/>
          <w:szCs w:val="28"/>
        </w:rPr>
        <w:t xml:space="preserve">Место проведения основного очного этапа – по согласованию с Организационным комитетом. </w:t>
      </w:r>
    </w:p>
    <w:p w14:paraId="23F75913" w14:textId="77777777" w:rsidR="00553A52" w:rsidRPr="00DE724D" w:rsidRDefault="00553A52" w:rsidP="00553A52">
      <w:pPr>
        <w:pStyle w:val="afb"/>
        <w:autoSpaceDE w:val="0"/>
        <w:autoSpaceDN w:val="0"/>
        <w:spacing w:after="0" w:line="240" w:lineRule="auto"/>
        <w:ind w:left="709"/>
        <w:jc w:val="both"/>
        <w:rPr>
          <w:rFonts w:ascii="Times New Roman" w:hAnsi="Times New Roman"/>
          <w:b/>
          <w:sz w:val="28"/>
          <w:szCs w:val="28"/>
        </w:rPr>
      </w:pPr>
    </w:p>
    <w:p w14:paraId="42B3B6F6" w14:textId="546FFC00" w:rsidR="00661B4D" w:rsidRPr="00DE724D" w:rsidRDefault="003D07DC" w:rsidP="003D07DC">
      <w:pPr>
        <w:pStyle w:val="afb"/>
        <w:autoSpaceDE w:val="0"/>
        <w:autoSpaceDN w:val="0"/>
        <w:spacing w:after="0" w:line="240" w:lineRule="auto"/>
        <w:ind w:left="1485"/>
        <w:rPr>
          <w:rFonts w:ascii="Times New Roman" w:hAnsi="Times New Roman"/>
          <w:b/>
          <w:sz w:val="28"/>
          <w:szCs w:val="28"/>
        </w:rPr>
      </w:pPr>
      <w:r>
        <w:rPr>
          <w:rFonts w:ascii="Times New Roman" w:hAnsi="Times New Roman"/>
          <w:b/>
          <w:sz w:val="28"/>
          <w:szCs w:val="28"/>
        </w:rPr>
        <w:t>3. </w:t>
      </w:r>
      <w:r w:rsidR="00661B4D" w:rsidRPr="00DE724D">
        <w:rPr>
          <w:rFonts w:ascii="Times New Roman" w:hAnsi="Times New Roman"/>
          <w:b/>
          <w:sz w:val="28"/>
          <w:szCs w:val="28"/>
        </w:rPr>
        <w:t>Условия участия, требования к документам и материалам</w:t>
      </w:r>
    </w:p>
    <w:p w14:paraId="037EC15B" w14:textId="5CECC9C7" w:rsidR="00661B4D" w:rsidRPr="00025907" w:rsidRDefault="00025907" w:rsidP="00025907">
      <w:pPr>
        <w:autoSpaceDE w:val="0"/>
        <w:autoSpaceDN w:val="0"/>
        <w:ind w:firstLine="708"/>
        <w:jc w:val="both"/>
        <w:rPr>
          <w:sz w:val="28"/>
          <w:szCs w:val="28"/>
        </w:rPr>
      </w:pPr>
      <w:r>
        <w:rPr>
          <w:sz w:val="28"/>
          <w:szCs w:val="28"/>
        </w:rPr>
        <w:t>3.1. </w:t>
      </w:r>
      <w:r w:rsidR="00661B4D" w:rsidRPr="00025907">
        <w:rPr>
          <w:sz w:val="28"/>
          <w:szCs w:val="28"/>
        </w:rPr>
        <w:t xml:space="preserve">Участниками Конкурса являются педагогические работники образовательных организаций города Новосибирска независимо от их организационно-правовых форм, реализующих образовательные программы </w:t>
      </w:r>
      <w:r w:rsidR="00661B4D" w:rsidRPr="00025907">
        <w:rPr>
          <w:sz w:val="28"/>
          <w:szCs w:val="28"/>
        </w:rPr>
        <w:lastRenderedPageBreak/>
        <w:t>начального общего образования, занимающие по основному месту работы должность «учитель начальных классов» и являющиеся гражданами Российской Федерации, не являющиеся победителями и лауреатами Конкурса за последние три года.</w:t>
      </w:r>
    </w:p>
    <w:p w14:paraId="30CC6633" w14:textId="41DAEB83" w:rsidR="00661B4D" w:rsidRPr="00025907" w:rsidRDefault="00025907" w:rsidP="00025907">
      <w:pPr>
        <w:autoSpaceDE w:val="0"/>
        <w:autoSpaceDN w:val="0"/>
        <w:ind w:firstLine="708"/>
        <w:jc w:val="both"/>
        <w:rPr>
          <w:sz w:val="28"/>
          <w:szCs w:val="28"/>
        </w:rPr>
      </w:pPr>
      <w:r>
        <w:rPr>
          <w:sz w:val="28"/>
          <w:szCs w:val="28"/>
        </w:rPr>
        <w:t>3.2</w:t>
      </w:r>
      <w:r w:rsidR="002C591F">
        <w:rPr>
          <w:sz w:val="28"/>
          <w:szCs w:val="28"/>
        </w:rPr>
        <w:t>.</w:t>
      </w:r>
      <w:r>
        <w:rPr>
          <w:sz w:val="28"/>
          <w:szCs w:val="28"/>
        </w:rPr>
        <w:t xml:space="preserve"> </w:t>
      </w:r>
      <w:r w:rsidR="00661B4D" w:rsidRPr="00025907">
        <w:rPr>
          <w:sz w:val="28"/>
          <w:szCs w:val="28"/>
        </w:rPr>
        <w:t xml:space="preserve">Победитель Конкурса не принимает участие в Конкурсе в течение трёх последующих лет, начиная с года, следующего за годом участия. </w:t>
      </w:r>
    </w:p>
    <w:p w14:paraId="4AE8C7E7" w14:textId="039F088F" w:rsidR="00661B4D" w:rsidRPr="00025907" w:rsidRDefault="00025907" w:rsidP="00025907">
      <w:pPr>
        <w:autoSpaceDE w:val="0"/>
        <w:autoSpaceDN w:val="0"/>
        <w:ind w:firstLine="708"/>
        <w:jc w:val="both"/>
        <w:rPr>
          <w:color w:val="0000FF" w:themeColor="hyperlink"/>
          <w:sz w:val="28"/>
          <w:szCs w:val="28"/>
          <w:u w:val="single"/>
        </w:rPr>
      </w:pPr>
      <w:r>
        <w:rPr>
          <w:sz w:val="28"/>
          <w:szCs w:val="28"/>
        </w:rPr>
        <w:t xml:space="preserve">3.3. </w:t>
      </w:r>
      <w:r w:rsidR="00661B4D" w:rsidRPr="00025907">
        <w:rPr>
          <w:sz w:val="28"/>
          <w:szCs w:val="28"/>
        </w:rPr>
        <w:t xml:space="preserve">Для участия в Конкурсе участники </w:t>
      </w:r>
      <w:r w:rsidR="006A3E9C">
        <w:rPr>
          <w:sz w:val="28"/>
          <w:szCs w:val="28"/>
        </w:rPr>
        <w:t xml:space="preserve">заполняют регистрационную </w:t>
      </w:r>
      <w:r w:rsidRPr="00025907">
        <w:rPr>
          <w:sz w:val="28"/>
          <w:szCs w:val="28"/>
        </w:rPr>
        <w:t xml:space="preserve"> форм</w:t>
      </w:r>
      <w:r w:rsidR="006A3E9C">
        <w:rPr>
          <w:sz w:val="28"/>
          <w:szCs w:val="28"/>
        </w:rPr>
        <w:t>у</w:t>
      </w:r>
      <w:r w:rsidRPr="00025907">
        <w:rPr>
          <w:sz w:val="28"/>
          <w:szCs w:val="28"/>
        </w:rPr>
        <w:t xml:space="preserve"> по </w:t>
      </w:r>
      <w:r w:rsidR="006A3E9C">
        <w:rPr>
          <w:sz w:val="28"/>
          <w:szCs w:val="28"/>
        </w:rPr>
        <w:t>ссылке:</w:t>
      </w:r>
      <w:r w:rsidRPr="00025907">
        <w:rPr>
          <w:sz w:val="28"/>
          <w:szCs w:val="28"/>
        </w:rPr>
        <w:t xml:space="preserve"> </w:t>
      </w:r>
      <w:hyperlink r:id="rId11" w:history="1">
        <w:r w:rsidRPr="00025907">
          <w:rPr>
            <w:rStyle w:val="ac"/>
            <w:sz w:val="28"/>
            <w:szCs w:val="28"/>
          </w:rPr>
          <w:t>https://forms.niso54.ru/form/pervyy-</w:t>
        </w:r>
        <w:r w:rsidRPr="006A3E9C">
          <w:rPr>
            <w:rStyle w:val="ac"/>
            <w:sz w:val="28"/>
            <w:szCs w:val="28"/>
            <w:u w:val="none"/>
          </w:rPr>
          <w:t>uchitel</w:t>
        </w:r>
      </w:hyperlink>
      <w:r w:rsidR="006A3E9C">
        <w:rPr>
          <w:rStyle w:val="ac"/>
          <w:sz w:val="28"/>
          <w:szCs w:val="28"/>
          <w:u w:val="none"/>
        </w:rPr>
        <w:t xml:space="preserve"> </w:t>
      </w:r>
      <w:r w:rsidR="006A3E9C">
        <w:rPr>
          <w:sz w:val="28"/>
          <w:szCs w:val="28"/>
        </w:rPr>
        <w:t>подкрепляют</w:t>
      </w:r>
      <w:r w:rsidR="00661B4D" w:rsidRPr="00025907">
        <w:rPr>
          <w:sz w:val="28"/>
          <w:szCs w:val="28"/>
        </w:rPr>
        <w:t xml:space="preserve"> следующие документы и материалы: </w:t>
      </w:r>
    </w:p>
    <w:p w14:paraId="5F49C12F" w14:textId="6E9BEFA7" w:rsidR="00661B4D" w:rsidRPr="00DE724D" w:rsidRDefault="00661B4D" w:rsidP="002C591F">
      <w:pPr>
        <w:pStyle w:val="afb"/>
        <w:numPr>
          <w:ilvl w:val="0"/>
          <w:numId w:val="8"/>
        </w:numPr>
        <w:autoSpaceDE w:val="0"/>
        <w:autoSpaceDN w:val="0"/>
        <w:spacing w:after="0" w:line="240" w:lineRule="auto"/>
        <w:ind w:left="0" w:firstLine="284"/>
        <w:jc w:val="both"/>
        <w:rPr>
          <w:rFonts w:ascii="Times New Roman" w:hAnsi="Times New Roman"/>
          <w:sz w:val="28"/>
          <w:szCs w:val="28"/>
        </w:rPr>
      </w:pPr>
      <w:r w:rsidRPr="00DE724D">
        <w:rPr>
          <w:rFonts w:ascii="Times New Roman" w:hAnsi="Times New Roman"/>
          <w:sz w:val="28"/>
          <w:szCs w:val="28"/>
        </w:rPr>
        <w:t>скан</w:t>
      </w:r>
      <w:r w:rsidRPr="00DE724D">
        <w:rPr>
          <w:rFonts w:ascii="Times New Roman" w:hAnsi="Times New Roman"/>
          <w:b/>
          <w:sz w:val="28"/>
          <w:szCs w:val="28"/>
        </w:rPr>
        <w:t xml:space="preserve"> </w:t>
      </w:r>
      <w:r w:rsidRPr="00DE724D">
        <w:rPr>
          <w:rFonts w:ascii="Times New Roman" w:hAnsi="Times New Roman"/>
          <w:sz w:val="28"/>
          <w:szCs w:val="28"/>
        </w:rPr>
        <w:t xml:space="preserve">заявления </w:t>
      </w:r>
      <w:r w:rsidR="00DB0BC8">
        <w:rPr>
          <w:rFonts w:ascii="Times New Roman" w:hAnsi="Times New Roman"/>
          <w:sz w:val="28"/>
          <w:szCs w:val="28"/>
        </w:rPr>
        <w:t>участника Конкурса по образцу (п</w:t>
      </w:r>
      <w:r w:rsidRPr="00DE724D">
        <w:rPr>
          <w:rFonts w:ascii="Times New Roman" w:hAnsi="Times New Roman"/>
          <w:sz w:val="28"/>
          <w:szCs w:val="28"/>
        </w:rPr>
        <w:t>риложение 1 к Порядку);</w:t>
      </w:r>
    </w:p>
    <w:p w14:paraId="2B8500DE" w14:textId="1DC51F33" w:rsidR="00661B4D" w:rsidRPr="00DE724D" w:rsidRDefault="00661B4D" w:rsidP="002C591F">
      <w:pPr>
        <w:pStyle w:val="afb"/>
        <w:numPr>
          <w:ilvl w:val="0"/>
          <w:numId w:val="8"/>
        </w:numPr>
        <w:autoSpaceDE w:val="0"/>
        <w:autoSpaceDN w:val="0"/>
        <w:spacing w:after="0" w:line="240" w:lineRule="auto"/>
        <w:ind w:left="0" w:firstLine="284"/>
        <w:jc w:val="both"/>
        <w:rPr>
          <w:rFonts w:ascii="Times New Roman" w:hAnsi="Times New Roman"/>
          <w:sz w:val="28"/>
          <w:szCs w:val="28"/>
        </w:rPr>
      </w:pPr>
      <w:r w:rsidRPr="00DE724D">
        <w:rPr>
          <w:rFonts w:ascii="Times New Roman" w:hAnsi="Times New Roman"/>
          <w:sz w:val="28"/>
          <w:szCs w:val="28"/>
        </w:rPr>
        <w:t>информацио</w:t>
      </w:r>
      <w:r w:rsidR="00DB0BC8">
        <w:rPr>
          <w:rFonts w:ascii="Times New Roman" w:hAnsi="Times New Roman"/>
          <w:sz w:val="28"/>
          <w:szCs w:val="28"/>
        </w:rPr>
        <w:t>нную карту участника Конкурса (п</w:t>
      </w:r>
      <w:r w:rsidRPr="00DE724D">
        <w:rPr>
          <w:rFonts w:ascii="Times New Roman" w:hAnsi="Times New Roman"/>
          <w:sz w:val="28"/>
          <w:szCs w:val="28"/>
        </w:rPr>
        <w:t>риложение 2 к Порядку);</w:t>
      </w:r>
    </w:p>
    <w:p w14:paraId="287F017E" w14:textId="0E6022C8" w:rsidR="00661B4D" w:rsidRPr="00DE724D" w:rsidRDefault="00661B4D" w:rsidP="002C591F">
      <w:pPr>
        <w:pStyle w:val="afb"/>
        <w:numPr>
          <w:ilvl w:val="2"/>
          <w:numId w:val="7"/>
        </w:numPr>
        <w:autoSpaceDE w:val="0"/>
        <w:autoSpaceDN w:val="0"/>
        <w:spacing w:after="0" w:line="240" w:lineRule="auto"/>
        <w:ind w:left="0" w:firstLine="284"/>
        <w:jc w:val="both"/>
        <w:rPr>
          <w:rFonts w:ascii="Times New Roman" w:hAnsi="Times New Roman"/>
          <w:sz w:val="28"/>
          <w:szCs w:val="28"/>
        </w:rPr>
      </w:pPr>
      <w:r w:rsidRPr="00DE724D">
        <w:rPr>
          <w:rFonts w:ascii="Times New Roman" w:hAnsi="Times New Roman"/>
          <w:sz w:val="28"/>
          <w:szCs w:val="28"/>
        </w:rPr>
        <w:t xml:space="preserve">скан согласия участника Конкурса на </w:t>
      </w:r>
      <w:r w:rsidR="00DB0BC8">
        <w:rPr>
          <w:rFonts w:ascii="Times New Roman" w:hAnsi="Times New Roman"/>
          <w:sz w:val="28"/>
          <w:szCs w:val="28"/>
        </w:rPr>
        <w:t>обработку персональных данных (п</w:t>
      </w:r>
      <w:r w:rsidRPr="00DE724D">
        <w:rPr>
          <w:rFonts w:ascii="Times New Roman" w:hAnsi="Times New Roman"/>
          <w:sz w:val="28"/>
          <w:szCs w:val="28"/>
        </w:rPr>
        <w:t>риложение 3 к Порядку);</w:t>
      </w:r>
    </w:p>
    <w:p w14:paraId="2B690522" w14:textId="77777777" w:rsidR="00661B4D" w:rsidRPr="00DE724D" w:rsidRDefault="00661B4D" w:rsidP="002C591F">
      <w:pPr>
        <w:pStyle w:val="afb"/>
        <w:numPr>
          <w:ilvl w:val="2"/>
          <w:numId w:val="7"/>
        </w:numPr>
        <w:autoSpaceDE w:val="0"/>
        <w:autoSpaceDN w:val="0"/>
        <w:spacing w:after="0" w:line="240" w:lineRule="auto"/>
        <w:ind w:left="0" w:firstLine="284"/>
        <w:jc w:val="both"/>
        <w:rPr>
          <w:rFonts w:ascii="Times New Roman" w:hAnsi="Times New Roman"/>
          <w:sz w:val="28"/>
          <w:szCs w:val="28"/>
        </w:rPr>
      </w:pPr>
      <w:r w:rsidRPr="00DE724D">
        <w:rPr>
          <w:rFonts w:ascii="Times New Roman" w:hAnsi="Times New Roman"/>
          <w:sz w:val="28"/>
          <w:szCs w:val="28"/>
        </w:rPr>
        <w:t xml:space="preserve"> скан паспорта участника (первый разворот и страница с отметкой о регистрации);</w:t>
      </w:r>
    </w:p>
    <w:p w14:paraId="76F6B254" w14:textId="77777777" w:rsidR="00661B4D" w:rsidRPr="00DE724D" w:rsidRDefault="00661B4D" w:rsidP="002C591F">
      <w:pPr>
        <w:pStyle w:val="afb"/>
        <w:numPr>
          <w:ilvl w:val="2"/>
          <w:numId w:val="7"/>
        </w:numPr>
        <w:autoSpaceDE w:val="0"/>
        <w:autoSpaceDN w:val="0"/>
        <w:spacing w:after="0" w:line="240" w:lineRule="auto"/>
        <w:ind w:left="0" w:firstLine="284"/>
        <w:jc w:val="both"/>
        <w:rPr>
          <w:rFonts w:ascii="Times New Roman" w:hAnsi="Times New Roman"/>
          <w:sz w:val="28"/>
          <w:szCs w:val="28"/>
        </w:rPr>
      </w:pPr>
      <w:r w:rsidRPr="00DE724D">
        <w:rPr>
          <w:rFonts w:ascii="Times New Roman" w:hAnsi="Times New Roman"/>
          <w:sz w:val="28"/>
          <w:szCs w:val="28"/>
        </w:rPr>
        <w:t xml:space="preserve"> скан трудовой книжки участника (первый разворот и страница с информацией об актуальном месте работы) или выписку из электронной трудовой книжки;</w:t>
      </w:r>
    </w:p>
    <w:p w14:paraId="71243D91" w14:textId="77777777" w:rsidR="00661B4D" w:rsidRPr="00DE724D" w:rsidRDefault="00661B4D" w:rsidP="002C591F">
      <w:pPr>
        <w:pStyle w:val="afb"/>
        <w:numPr>
          <w:ilvl w:val="2"/>
          <w:numId w:val="7"/>
        </w:numPr>
        <w:autoSpaceDE w:val="0"/>
        <w:autoSpaceDN w:val="0"/>
        <w:spacing w:after="0" w:line="240" w:lineRule="auto"/>
        <w:ind w:left="0" w:firstLine="284"/>
        <w:jc w:val="both"/>
        <w:rPr>
          <w:rFonts w:ascii="Times New Roman" w:hAnsi="Times New Roman"/>
          <w:sz w:val="28"/>
          <w:szCs w:val="28"/>
        </w:rPr>
      </w:pPr>
      <w:r w:rsidRPr="00DE724D">
        <w:rPr>
          <w:rFonts w:ascii="Times New Roman" w:hAnsi="Times New Roman"/>
          <w:sz w:val="28"/>
          <w:szCs w:val="28"/>
        </w:rPr>
        <w:t xml:space="preserve"> цветную фотографию с расширением </w:t>
      </w:r>
      <w:proofErr w:type="spellStart"/>
      <w:r w:rsidRPr="00DE724D">
        <w:rPr>
          <w:rFonts w:ascii="Times New Roman" w:hAnsi="Times New Roman"/>
          <w:sz w:val="28"/>
          <w:szCs w:val="28"/>
        </w:rPr>
        <w:t>ipg</w:t>
      </w:r>
      <w:proofErr w:type="spellEnd"/>
      <w:r w:rsidRPr="00DE724D">
        <w:rPr>
          <w:rFonts w:ascii="Times New Roman" w:hAnsi="Times New Roman"/>
          <w:sz w:val="28"/>
          <w:szCs w:val="28"/>
        </w:rPr>
        <w:t>, общим объемом не более 2 МБ.</w:t>
      </w:r>
    </w:p>
    <w:p w14:paraId="165AEA06" w14:textId="6E38D831" w:rsidR="00661B4D" w:rsidRPr="00DE724D" w:rsidRDefault="006A3E9C" w:rsidP="00B93600">
      <w:pPr>
        <w:autoSpaceDE w:val="0"/>
        <w:autoSpaceDN w:val="0"/>
        <w:ind w:firstLine="709"/>
        <w:contextualSpacing/>
        <w:jc w:val="both"/>
        <w:rPr>
          <w:rFonts w:eastAsia="Times New Roman"/>
          <w:sz w:val="28"/>
          <w:szCs w:val="28"/>
          <w:lang w:val="ru"/>
        </w:rPr>
      </w:pPr>
      <w:r>
        <w:rPr>
          <w:rFonts w:eastAsia="Times New Roman"/>
          <w:sz w:val="28"/>
          <w:szCs w:val="28"/>
        </w:rPr>
        <w:t xml:space="preserve">3.4. </w:t>
      </w:r>
      <w:r w:rsidR="00661B4D" w:rsidRPr="00DE724D">
        <w:rPr>
          <w:rFonts w:eastAsia="Times New Roman"/>
          <w:sz w:val="28"/>
          <w:szCs w:val="28"/>
          <w:lang w:val="ru"/>
        </w:rPr>
        <w:t xml:space="preserve">Все сканы документов предоставляются в хорошем (четко читаемом) разрешении, в формате </w:t>
      </w:r>
      <w:proofErr w:type="spellStart"/>
      <w:r w:rsidR="00661B4D" w:rsidRPr="00DE724D">
        <w:rPr>
          <w:rFonts w:eastAsia="Times New Roman"/>
          <w:sz w:val="28"/>
          <w:szCs w:val="28"/>
          <w:lang w:val="ru"/>
        </w:rPr>
        <w:t>pdf</w:t>
      </w:r>
      <w:proofErr w:type="spellEnd"/>
      <w:r w:rsidR="00661B4D" w:rsidRPr="00DE724D">
        <w:rPr>
          <w:rFonts w:eastAsia="Times New Roman"/>
          <w:sz w:val="28"/>
          <w:szCs w:val="28"/>
          <w:lang w:val="ru"/>
        </w:rPr>
        <w:t xml:space="preserve"> и </w:t>
      </w:r>
      <w:r w:rsidR="002C591F">
        <w:rPr>
          <w:rFonts w:eastAsia="Times New Roman"/>
          <w:sz w:val="28"/>
          <w:szCs w:val="28"/>
          <w:lang w:val="ru"/>
        </w:rPr>
        <w:t xml:space="preserve">имеют название </w:t>
      </w:r>
      <w:r w:rsidR="00661B4D" w:rsidRPr="00DE724D">
        <w:rPr>
          <w:rFonts w:eastAsia="Times New Roman"/>
          <w:sz w:val="28"/>
          <w:szCs w:val="28"/>
          <w:lang w:val="ru"/>
        </w:rPr>
        <w:t xml:space="preserve">по фамилии участника и типу документа (например, </w:t>
      </w:r>
      <w:r w:rsidR="00B93600" w:rsidRPr="00DE724D">
        <w:rPr>
          <w:rFonts w:eastAsia="Times New Roman"/>
          <w:sz w:val="28"/>
          <w:szCs w:val="28"/>
          <w:lang w:val="ru"/>
        </w:rPr>
        <w:t>Иванова з</w:t>
      </w:r>
      <w:r w:rsidR="00B93600">
        <w:rPr>
          <w:rFonts w:eastAsia="Times New Roman"/>
          <w:sz w:val="28"/>
          <w:szCs w:val="28"/>
          <w:lang w:val="ru"/>
        </w:rPr>
        <w:t>ая</w:t>
      </w:r>
      <w:r w:rsidR="00B93600" w:rsidRPr="00DE724D">
        <w:rPr>
          <w:rFonts w:eastAsia="Times New Roman"/>
          <w:sz w:val="28"/>
          <w:szCs w:val="28"/>
          <w:lang w:val="ru"/>
        </w:rPr>
        <w:t>вление</w:t>
      </w:r>
      <w:r w:rsidR="00661B4D" w:rsidRPr="00DE724D">
        <w:rPr>
          <w:rFonts w:eastAsia="Times New Roman"/>
          <w:sz w:val="28"/>
          <w:szCs w:val="28"/>
          <w:lang w:val="ru"/>
        </w:rPr>
        <w:t>) в соответствии с перечнем, установленным п. 3.</w:t>
      </w:r>
      <w:r w:rsidR="00661B4D" w:rsidRPr="00DE724D">
        <w:rPr>
          <w:rFonts w:eastAsia="Times New Roman"/>
          <w:sz w:val="28"/>
          <w:szCs w:val="28"/>
        </w:rPr>
        <w:t>2</w:t>
      </w:r>
      <w:r w:rsidR="00661B4D" w:rsidRPr="00DE724D">
        <w:rPr>
          <w:rFonts w:eastAsia="Times New Roman"/>
          <w:sz w:val="28"/>
          <w:szCs w:val="28"/>
          <w:lang w:val="ru"/>
        </w:rPr>
        <w:t>. Порядка.</w:t>
      </w:r>
    </w:p>
    <w:p w14:paraId="38D0B5E2" w14:textId="7CF4FB3C" w:rsidR="00661B4D" w:rsidRDefault="00661B4D" w:rsidP="006A3E9C">
      <w:pPr>
        <w:pStyle w:val="afb"/>
        <w:numPr>
          <w:ilvl w:val="1"/>
          <w:numId w:val="19"/>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Не подлежат рассмотрению материалы, отправленные позднее установленного срока и/или подготовленные с нарушением требований к их оформлению.</w:t>
      </w:r>
    </w:p>
    <w:p w14:paraId="1683200F" w14:textId="558809FD" w:rsidR="00CA20BF" w:rsidRPr="006A3E9C" w:rsidRDefault="00CA20BF" w:rsidP="00CA20BF">
      <w:pPr>
        <w:autoSpaceDE w:val="0"/>
        <w:autoSpaceDN w:val="0"/>
        <w:ind w:firstLine="708"/>
        <w:jc w:val="both"/>
        <w:rPr>
          <w:sz w:val="28"/>
          <w:szCs w:val="28"/>
        </w:rPr>
      </w:pPr>
      <w:r>
        <w:rPr>
          <w:sz w:val="28"/>
          <w:szCs w:val="28"/>
        </w:rPr>
        <w:t xml:space="preserve">3.6. </w:t>
      </w:r>
      <w:r w:rsidRPr="006A3E9C">
        <w:rPr>
          <w:sz w:val="28"/>
          <w:szCs w:val="28"/>
        </w:rPr>
        <w:t>По завершению сбора документов и материалов, указанных в п. 3.2. Порядка, Оргкомитет формирует списочный состав участников отборочного этапа, который утверждается протоколом Оргкомитета.</w:t>
      </w:r>
    </w:p>
    <w:p w14:paraId="23269184" w14:textId="0690B12E" w:rsidR="00661B4D" w:rsidRPr="00DE724D" w:rsidRDefault="006A3E9C" w:rsidP="00CA20BF">
      <w:pPr>
        <w:autoSpaceDE w:val="0"/>
        <w:autoSpaceDN w:val="0"/>
        <w:ind w:firstLine="708"/>
        <w:jc w:val="both"/>
        <w:rPr>
          <w:sz w:val="28"/>
          <w:szCs w:val="28"/>
        </w:rPr>
      </w:pPr>
      <w:r>
        <w:rPr>
          <w:sz w:val="28"/>
          <w:szCs w:val="28"/>
        </w:rPr>
        <w:t>3.</w:t>
      </w:r>
      <w:r w:rsidR="00CA20BF">
        <w:rPr>
          <w:sz w:val="28"/>
          <w:szCs w:val="28"/>
        </w:rPr>
        <w:t>7</w:t>
      </w:r>
      <w:r>
        <w:rPr>
          <w:sz w:val="28"/>
          <w:szCs w:val="28"/>
        </w:rPr>
        <w:t xml:space="preserve">. </w:t>
      </w:r>
      <w:r w:rsidR="00661B4D" w:rsidRPr="00DE724D">
        <w:rPr>
          <w:sz w:val="28"/>
          <w:szCs w:val="28"/>
        </w:rPr>
        <w:t>Материалы, представленные для участия в Конкурсе, не возвращаются.</w:t>
      </w:r>
    </w:p>
    <w:p w14:paraId="19A92CDA" w14:textId="77777777" w:rsidR="00661B4D" w:rsidRPr="00DE724D" w:rsidRDefault="00661B4D" w:rsidP="00661B4D">
      <w:pPr>
        <w:autoSpaceDE w:val="0"/>
        <w:autoSpaceDN w:val="0"/>
        <w:jc w:val="both"/>
        <w:rPr>
          <w:rFonts w:eastAsia="Times New Roman"/>
          <w:sz w:val="28"/>
          <w:szCs w:val="28"/>
        </w:rPr>
      </w:pPr>
      <w:r w:rsidRPr="00DE724D">
        <w:rPr>
          <w:rFonts w:eastAsia="Times New Roman"/>
          <w:sz w:val="28"/>
          <w:szCs w:val="28"/>
        </w:rPr>
        <w:t xml:space="preserve"> </w:t>
      </w:r>
    </w:p>
    <w:p w14:paraId="0A2A6E02" w14:textId="77777777" w:rsidR="00661B4D" w:rsidRPr="00DE724D" w:rsidRDefault="00661B4D" w:rsidP="00031E68">
      <w:pPr>
        <w:pStyle w:val="afb"/>
        <w:numPr>
          <w:ilvl w:val="0"/>
          <w:numId w:val="6"/>
        </w:numPr>
        <w:tabs>
          <w:tab w:val="left" w:pos="851"/>
        </w:tabs>
        <w:autoSpaceDE w:val="0"/>
        <w:autoSpaceDN w:val="0"/>
        <w:spacing w:after="0" w:line="240" w:lineRule="auto"/>
        <w:jc w:val="center"/>
        <w:rPr>
          <w:rFonts w:ascii="Times New Roman" w:hAnsi="Times New Roman"/>
          <w:b/>
          <w:sz w:val="28"/>
          <w:szCs w:val="28"/>
        </w:rPr>
      </w:pPr>
      <w:r w:rsidRPr="00DE724D">
        <w:rPr>
          <w:rFonts w:ascii="Times New Roman" w:hAnsi="Times New Roman"/>
          <w:b/>
          <w:sz w:val="28"/>
          <w:szCs w:val="28"/>
        </w:rPr>
        <w:t xml:space="preserve">Структура конкурсных испытаний, формат, регламент их проведения, порядок и критерии оценки </w:t>
      </w:r>
    </w:p>
    <w:p w14:paraId="18CAE8CB" w14:textId="77777777" w:rsidR="00661B4D" w:rsidRPr="003E6B4F" w:rsidRDefault="00661B4D" w:rsidP="00031E68">
      <w:pPr>
        <w:pStyle w:val="afb"/>
        <w:numPr>
          <w:ilvl w:val="1"/>
          <w:numId w:val="6"/>
        </w:numPr>
        <w:autoSpaceDE w:val="0"/>
        <w:autoSpaceDN w:val="0"/>
        <w:spacing w:after="0" w:line="240" w:lineRule="auto"/>
        <w:ind w:left="709" w:firstLine="0"/>
        <w:jc w:val="both"/>
        <w:rPr>
          <w:rFonts w:ascii="Times New Roman" w:hAnsi="Times New Roman"/>
          <w:sz w:val="28"/>
          <w:szCs w:val="28"/>
        </w:rPr>
      </w:pPr>
      <w:r w:rsidRPr="003E6B4F">
        <w:rPr>
          <w:rFonts w:ascii="Times New Roman" w:hAnsi="Times New Roman"/>
          <w:sz w:val="28"/>
          <w:szCs w:val="28"/>
        </w:rPr>
        <w:t>Конкурс включает два этапа:</w:t>
      </w:r>
    </w:p>
    <w:p w14:paraId="3B5171B6" w14:textId="77777777" w:rsidR="00661B4D" w:rsidRPr="00DE724D" w:rsidRDefault="00661B4D" w:rsidP="000C3181">
      <w:pPr>
        <w:pStyle w:val="afb"/>
        <w:autoSpaceDE w:val="0"/>
        <w:autoSpaceDN w:val="0"/>
        <w:spacing w:after="0" w:line="240" w:lineRule="auto"/>
        <w:ind w:left="0" w:firstLine="709"/>
        <w:jc w:val="both"/>
        <w:rPr>
          <w:rFonts w:ascii="Times New Roman" w:hAnsi="Times New Roman"/>
          <w:sz w:val="28"/>
          <w:szCs w:val="28"/>
        </w:rPr>
      </w:pPr>
      <w:r w:rsidRPr="000C3181">
        <w:rPr>
          <w:rFonts w:ascii="Times New Roman" w:hAnsi="Times New Roman"/>
          <w:sz w:val="28"/>
          <w:szCs w:val="28"/>
        </w:rPr>
        <w:t>Отборочный заочный этап</w:t>
      </w:r>
      <w:r w:rsidRPr="00DE724D">
        <w:rPr>
          <w:rFonts w:ascii="Times New Roman" w:hAnsi="Times New Roman"/>
          <w:sz w:val="28"/>
          <w:szCs w:val="28"/>
        </w:rPr>
        <w:t xml:space="preserve"> проходит в два тура: </w:t>
      </w:r>
    </w:p>
    <w:p w14:paraId="3E843546" w14:textId="3FD149A7" w:rsidR="00661B4D" w:rsidRPr="0069103C" w:rsidRDefault="00716294" w:rsidP="000C3181">
      <w:pPr>
        <w:pStyle w:val="afb"/>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Первый</w:t>
      </w:r>
      <w:r w:rsidR="003E6B4F">
        <w:rPr>
          <w:rFonts w:ascii="Times New Roman" w:hAnsi="Times New Roman"/>
          <w:sz w:val="28"/>
          <w:szCs w:val="28"/>
        </w:rPr>
        <w:t xml:space="preserve"> </w:t>
      </w:r>
      <w:r w:rsidR="00661B4D" w:rsidRPr="00DE724D">
        <w:rPr>
          <w:rFonts w:ascii="Times New Roman" w:hAnsi="Times New Roman"/>
          <w:sz w:val="28"/>
          <w:szCs w:val="28"/>
        </w:rPr>
        <w:t xml:space="preserve">тур включает конкурсное испытание </w:t>
      </w:r>
      <w:r w:rsidR="00661B4D" w:rsidRPr="0069103C">
        <w:rPr>
          <w:rFonts w:ascii="Times New Roman" w:hAnsi="Times New Roman"/>
          <w:sz w:val="28"/>
          <w:szCs w:val="28"/>
        </w:rPr>
        <w:t>«Профессиональное тестирование»;</w:t>
      </w:r>
    </w:p>
    <w:p w14:paraId="70FC9651" w14:textId="4AE0462E" w:rsidR="00661B4D" w:rsidRPr="00DE724D" w:rsidRDefault="00716294" w:rsidP="000C3181">
      <w:pPr>
        <w:pStyle w:val="afb"/>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Второй</w:t>
      </w:r>
      <w:r w:rsidR="00661B4D" w:rsidRPr="00DE724D">
        <w:rPr>
          <w:rFonts w:ascii="Times New Roman" w:hAnsi="Times New Roman"/>
          <w:sz w:val="28"/>
          <w:szCs w:val="28"/>
        </w:rPr>
        <w:t xml:space="preserve"> тур включает два конкурсных испытания: </w:t>
      </w:r>
      <w:r w:rsidR="00661B4D" w:rsidRPr="003E6B4F">
        <w:rPr>
          <w:rFonts w:ascii="Times New Roman" w:hAnsi="Times New Roman"/>
          <w:sz w:val="28"/>
          <w:szCs w:val="28"/>
        </w:rPr>
        <w:t>«Марафон публикаций» и «Групповая работа».</w:t>
      </w:r>
      <w:r w:rsidR="00661B4D" w:rsidRPr="00DE724D">
        <w:rPr>
          <w:rFonts w:ascii="Times New Roman" w:hAnsi="Times New Roman"/>
          <w:sz w:val="28"/>
          <w:szCs w:val="28"/>
        </w:rPr>
        <w:t xml:space="preserve"> </w:t>
      </w:r>
    </w:p>
    <w:p w14:paraId="251FA41A" w14:textId="45BAC5E4" w:rsidR="00661B4D" w:rsidRPr="000C3181" w:rsidRDefault="00661B4D" w:rsidP="000C3181">
      <w:pPr>
        <w:pStyle w:val="afb"/>
        <w:autoSpaceDE w:val="0"/>
        <w:autoSpaceDN w:val="0"/>
        <w:spacing w:after="0" w:line="240" w:lineRule="auto"/>
        <w:ind w:left="0" w:firstLine="709"/>
        <w:jc w:val="both"/>
        <w:rPr>
          <w:rFonts w:ascii="Times New Roman" w:hAnsi="Times New Roman"/>
          <w:sz w:val="28"/>
          <w:szCs w:val="28"/>
        </w:rPr>
      </w:pPr>
      <w:r w:rsidRPr="000C3181">
        <w:rPr>
          <w:rFonts w:ascii="Times New Roman" w:hAnsi="Times New Roman"/>
          <w:sz w:val="28"/>
          <w:szCs w:val="28"/>
        </w:rPr>
        <w:t>Основной очный этап проходит в два тура:</w:t>
      </w:r>
    </w:p>
    <w:p w14:paraId="49E74AE4" w14:textId="6B5E5BD7" w:rsidR="00661B4D" w:rsidRPr="000C3181" w:rsidRDefault="00716294" w:rsidP="000C3181">
      <w:pPr>
        <w:pStyle w:val="afb"/>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Первый</w:t>
      </w:r>
      <w:r w:rsidR="000C3181" w:rsidRPr="000C3181">
        <w:rPr>
          <w:rFonts w:ascii="Times New Roman" w:hAnsi="Times New Roman"/>
          <w:sz w:val="28"/>
          <w:szCs w:val="28"/>
        </w:rPr>
        <w:t xml:space="preserve"> </w:t>
      </w:r>
      <w:r w:rsidR="00661B4D" w:rsidRPr="00DE724D">
        <w:rPr>
          <w:rFonts w:ascii="Times New Roman" w:hAnsi="Times New Roman"/>
          <w:sz w:val="28"/>
          <w:szCs w:val="28"/>
        </w:rPr>
        <w:t>тур включает два конкурсных испытания</w:t>
      </w:r>
      <w:r w:rsidR="00661B4D" w:rsidRPr="000C3181">
        <w:rPr>
          <w:rFonts w:ascii="Times New Roman" w:hAnsi="Times New Roman"/>
          <w:sz w:val="28"/>
          <w:szCs w:val="28"/>
        </w:rPr>
        <w:t>: «Открытый урок» и «Урок для родителей»;</w:t>
      </w:r>
    </w:p>
    <w:p w14:paraId="4930F7AD" w14:textId="433565B6" w:rsidR="00661B4D" w:rsidRPr="000C3181" w:rsidRDefault="00716294" w:rsidP="000C3181">
      <w:pPr>
        <w:pStyle w:val="afb"/>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Второй </w:t>
      </w:r>
      <w:r w:rsidR="00661B4D" w:rsidRPr="00DE724D">
        <w:rPr>
          <w:rFonts w:ascii="Times New Roman" w:hAnsi="Times New Roman"/>
          <w:sz w:val="28"/>
          <w:szCs w:val="28"/>
        </w:rPr>
        <w:t>тур включает два конкурсных испытания</w:t>
      </w:r>
      <w:r w:rsidR="00661B4D" w:rsidRPr="000C3181">
        <w:rPr>
          <w:rFonts w:ascii="Times New Roman" w:hAnsi="Times New Roman"/>
          <w:sz w:val="28"/>
          <w:szCs w:val="28"/>
        </w:rPr>
        <w:t>: «Профессиональная мастерская» и «Блицтурнир».</w:t>
      </w:r>
    </w:p>
    <w:p w14:paraId="208ACD51" w14:textId="705B9043" w:rsidR="00661B4D" w:rsidRPr="00716294" w:rsidRDefault="00661B4D" w:rsidP="00716294">
      <w:pPr>
        <w:pStyle w:val="afb"/>
        <w:numPr>
          <w:ilvl w:val="1"/>
          <w:numId w:val="6"/>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 xml:space="preserve">Первый тур отборочного этапа Конкурса состоит </w:t>
      </w:r>
      <w:r w:rsidR="00DB0BC8">
        <w:rPr>
          <w:rFonts w:ascii="Times New Roman" w:hAnsi="Times New Roman"/>
          <w:sz w:val="28"/>
          <w:szCs w:val="28"/>
        </w:rPr>
        <w:t>из одного конкурсного испытания</w:t>
      </w:r>
      <w:r w:rsidRPr="00716294">
        <w:rPr>
          <w:rFonts w:ascii="Times New Roman" w:hAnsi="Times New Roman"/>
          <w:sz w:val="28"/>
          <w:szCs w:val="28"/>
        </w:rPr>
        <w:t xml:space="preserve"> «Профессиональное тестирование»</w:t>
      </w:r>
      <w:r w:rsidR="000C3181" w:rsidRPr="00716294">
        <w:rPr>
          <w:rFonts w:ascii="Times New Roman" w:hAnsi="Times New Roman"/>
          <w:sz w:val="28"/>
          <w:szCs w:val="28"/>
        </w:rPr>
        <w:t>.</w:t>
      </w:r>
    </w:p>
    <w:p w14:paraId="07F372F9" w14:textId="3DE2E71E" w:rsidR="00661B4D" w:rsidRPr="00DE724D" w:rsidRDefault="00661B4D" w:rsidP="00661B4D">
      <w:pPr>
        <w:pStyle w:val="afb"/>
        <w:autoSpaceDE w:val="0"/>
        <w:autoSpaceDN w:val="0"/>
        <w:spacing w:after="0" w:line="240" w:lineRule="auto"/>
        <w:ind w:left="0" w:firstLine="709"/>
        <w:jc w:val="both"/>
        <w:rPr>
          <w:rFonts w:ascii="Times New Roman" w:hAnsi="Times New Roman"/>
          <w:sz w:val="28"/>
          <w:szCs w:val="28"/>
        </w:rPr>
      </w:pPr>
      <w:r w:rsidRPr="000C3181">
        <w:rPr>
          <w:rFonts w:ascii="Times New Roman" w:hAnsi="Times New Roman"/>
          <w:sz w:val="28"/>
          <w:szCs w:val="28"/>
        </w:rPr>
        <w:t>Цель конкурсного испытания:</w:t>
      </w:r>
      <w:r w:rsidRPr="00DE724D">
        <w:rPr>
          <w:rFonts w:ascii="Times New Roman" w:hAnsi="Times New Roman"/>
          <w:sz w:val="28"/>
          <w:szCs w:val="28"/>
        </w:rPr>
        <w:t xml:space="preserve"> демонстрация конкурсантом компетенций по различным направлениям професс</w:t>
      </w:r>
      <w:r w:rsidR="000C3181">
        <w:rPr>
          <w:rFonts w:ascii="Times New Roman" w:hAnsi="Times New Roman"/>
          <w:sz w:val="28"/>
          <w:szCs w:val="28"/>
        </w:rPr>
        <w:t>иональной деятельности:</w:t>
      </w:r>
    </w:p>
    <w:p w14:paraId="218E6611" w14:textId="733EB1AC" w:rsidR="00661B4D" w:rsidRPr="00DE724D" w:rsidRDefault="00661B4D" w:rsidP="00661B4D">
      <w:pPr>
        <w:pStyle w:val="afb"/>
        <w:autoSpaceDE w:val="0"/>
        <w:autoSpaceDN w:val="0"/>
        <w:spacing w:after="0" w:line="240" w:lineRule="auto"/>
        <w:ind w:left="0" w:firstLine="709"/>
        <w:jc w:val="both"/>
        <w:rPr>
          <w:rFonts w:ascii="Times New Roman" w:hAnsi="Times New Roman"/>
          <w:sz w:val="28"/>
          <w:szCs w:val="28"/>
        </w:rPr>
      </w:pPr>
      <w:r w:rsidRPr="000C3181">
        <w:rPr>
          <w:rFonts w:ascii="Times New Roman" w:hAnsi="Times New Roman"/>
          <w:sz w:val="28"/>
          <w:szCs w:val="28"/>
        </w:rPr>
        <w:lastRenderedPageBreak/>
        <w:t>«Учитель – Школа»</w:t>
      </w:r>
      <w:r w:rsidRPr="00DE724D">
        <w:rPr>
          <w:rFonts w:ascii="Times New Roman" w:hAnsi="Times New Roman"/>
          <w:sz w:val="28"/>
          <w:szCs w:val="28"/>
        </w:rPr>
        <w:t xml:space="preserve"> (правовая и организационная культура учителя, принятие эффективных решений в выстраивании взаимодействия со специалистами внутри образовательной организации и специалистами смежных ведомств в интересах учеников).</w:t>
      </w:r>
    </w:p>
    <w:p w14:paraId="6EEE6913" w14:textId="0D255D16" w:rsidR="00661B4D" w:rsidRPr="00DE724D" w:rsidRDefault="00661B4D" w:rsidP="00661B4D">
      <w:pPr>
        <w:pStyle w:val="afb"/>
        <w:autoSpaceDE w:val="0"/>
        <w:autoSpaceDN w:val="0"/>
        <w:spacing w:after="0" w:line="240" w:lineRule="auto"/>
        <w:ind w:left="0" w:firstLine="709"/>
        <w:jc w:val="both"/>
        <w:rPr>
          <w:rFonts w:ascii="Times New Roman" w:hAnsi="Times New Roman"/>
          <w:sz w:val="28"/>
          <w:szCs w:val="28"/>
        </w:rPr>
      </w:pPr>
      <w:r w:rsidRPr="000C3181">
        <w:rPr>
          <w:rFonts w:ascii="Times New Roman" w:hAnsi="Times New Roman"/>
          <w:sz w:val="28"/>
          <w:szCs w:val="28"/>
        </w:rPr>
        <w:t>«Учитель – Ученики»</w:t>
      </w:r>
      <w:r w:rsidRPr="00DE724D">
        <w:rPr>
          <w:rFonts w:ascii="Times New Roman" w:hAnsi="Times New Roman"/>
          <w:sz w:val="28"/>
          <w:szCs w:val="28"/>
        </w:rPr>
        <w:t xml:space="preserve"> (психолого-педагогическая компетентность учителя, владение эффективными методиками и приёмами организации обучения и воспитания с учётом возрастных (и иных) особенностей учеников).</w:t>
      </w:r>
    </w:p>
    <w:p w14:paraId="4B41E202" w14:textId="2FE17228" w:rsidR="00661B4D" w:rsidRPr="00DE724D" w:rsidRDefault="00661B4D" w:rsidP="00661B4D">
      <w:pPr>
        <w:pStyle w:val="afb"/>
        <w:autoSpaceDE w:val="0"/>
        <w:autoSpaceDN w:val="0"/>
        <w:spacing w:after="0" w:line="240" w:lineRule="auto"/>
        <w:ind w:left="0" w:firstLine="709"/>
        <w:jc w:val="both"/>
        <w:rPr>
          <w:rFonts w:ascii="Times New Roman" w:hAnsi="Times New Roman"/>
          <w:sz w:val="28"/>
          <w:szCs w:val="28"/>
        </w:rPr>
      </w:pPr>
      <w:r w:rsidRPr="000C3181">
        <w:rPr>
          <w:rFonts w:ascii="Times New Roman" w:hAnsi="Times New Roman"/>
          <w:sz w:val="28"/>
          <w:szCs w:val="28"/>
        </w:rPr>
        <w:t>«Учитель – Родители»</w:t>
      </w:r>
      <w:r w:rsidRPr="00DE724D">
        <w:rPr>
          <w:rFonts w:ascii="Times New Roman" w:hAnsi="Times New Roman"/>
          <w:sz w:val="28"/>
          <w:szCs w:val="28"/>
        </w:rPr>
        <w:t xml:space="preserve"> (владение навыками эффективной коммуникации, управления конфликтами, выстраивания взаимодействия на основе доверия и сотрудничества).</w:t>
      </w:r>
    </w:p>
    <w:p w14:paraId="398833FA" w14:textId="76CB8BEA" w:rsidR="00661B4D" w:rsidRPr="00DE724D" w:rsidRDefault="00661B4D" w:rsidP="00661B4D">
      <w:pPr>
        <w:pStyle w:val="afb"/>
        <w:autoSpaceDE w:val="0"/>
        <w:autoSpaceDN w:val="0"/>
        <w:spacing w:after="0" w:line="240" w:lineRule="auto"/>
        <w:ind w:left="0" w:firstLine="709"/>
        <w:jc w:val="both"/>
        <w:rPr>
          <w:rFonts w:ascii="Times New Roman" w:hAnsi="Times New Roman"/>
          <w:sz w:val="28"/>
          <w:szCs w:val="28"/>
        </w:rPr>
      </w:pPr>
      <w:r w:rsidRPr="000C3181">
        <w:rPr>
          <w:rFonts w:ascii="Times New Roman" w:hAnsi="Times New Roman"/>
          <w:sz w:val="28"/>
          <w:szCs w:val="28"/>
        </w:rPr>
        <w:t>«Учитель – Учителя»</w:t>
      </w:r>
      <w:r w:rsidRPr="00DE724D">
        <w:rPr>
          <w:rFonts w:ascii="Times New Roman" w:hAnsi="Times New Roman"/>
          <w:sz w:val="28"/>
          <w:szCs w:val="28"/>
        </w:rPr>
        <w:t xml:space="preserve"> (методическая компетентность учителя: способность к обобщению собственного педагогического опыта и его трансляции, умение конструктивно принимать опыт коллег, работать в команде, принимать совместные решения в интересах учеников).</w:t>
      </w:r>
    </w:p>
    <w:p w14:paraId="393EE213" w14:textId="36480272" w:rsidR="00661B4D" w:rsidRPr="00DE724D" w:rsidRDefault="00661B4D" w:rsidP="00661B4D">
      <w:pPr>
        <w:pStyle w:val="afb"/>
        <w:autoSpaceDE w:val="0"/>
        <w:autoSpaceDN w:val="0"/>
        <w:spacing w:after="0" w:line="240" w:lineRule="auto"/>
        <w:ind w:left="0" w:firstLine="709"/>
        <w:jc w:val="both"/>
        <w:rPr>
          <w:rFonts w:ascii="Times New Roman" w:hAnsi="Times New Roman"/>
          <w:sz w:val="28"/>
          <w:szCs w:val="28"/>
        </w:rPr>
      </w:pPr>
      <w:r w:rsidRPr="000C3181">
        <w:rPr>
          <w:rFonts w:ascii="Times New Roman" w:hAnsi="Times New Roman"/>
          <w:sz w:val="28"/>
          <w:szCs w:val="28"/>
        </w:rPr>
        <w:t>«Я – Учитель»</w:t>
      </w:r>
      <w:r w:rsidRPr="00DE724D">
        <w:rPr>
          <w:rFonts w:ascii="Times New Roman" w:hAnsi="Times New Roman"/>
          <w:sz w:val="28"/>
          <w:szCs w:val="28"/>
        </w:rPr>
        <w:t xml:space="preserve"> (личностные компетенции учителя: </w:t>
      </w:r>
      <w:proofErr w:type="spellStart"/>
      <w:r w:rsidRPr="00DE724D">
        <w:rPr>
          <w:rFonts w:ascii="Times New Roman" w:hAnsi="Times New Roman"/>
          <w:sz w:val="28"/>
          <w:szCs w:val="28"/>
        </w:rPr>
        <w:t>рефлексивность</w:t>
      </w:r>
      <w:proofErr w:type="spellEnd"/>
      <w:r w:rsidRPr="00DE724D">
        <w:rPr>
          <w:rFonts w:ascii="Times New Roman" w:hAnsi="Times New Roman"/>
          <w:sz w:val="28"/>
          <w:szCs w:val="28"/>
        </w:rPr>
        <w:t>, способность к саморазвитию, эмоциональный интеллект, критичность, умение проектировать своё профессиональное и личностное будущее).</w:t>
      </w:r>
    </w:p>
    <w:p w14:paraId="3C73CE17" w14:textId="77777777" w:rsidR="00661B4D" w:rsidRPr="00DE724D" w:rsidRDefault="00661B4D" w:rsidP="00661B4D">
      <w:pPr>
        <w:autoSpaceDE w:val="0"/>
        <w:autoSpaceDN w:val="0"/>
        <w:ind w:firstLine="708"/>
        <w:jc w:val="both"/>
        <w:rPr>
          <w:rFonts w:eastAsia="Times New Roman"/>
          <w:sz w:val="28"/>
          <w:szCs w:val="28"/>
        </w:rPr>
      </w:pPr>
      <w:r w:rsidRPr="000C3181">
        <w:rPr>
          <w:rFonts w:eastAsia="Times New Roman"/>
          <w:sz w:val="28"/>
          <w:szCs w:val="28"/>
        </w:rPr>
        <w:t xml:space="preserve">Формат конкурсного испытания: </w:t>
      </w:r>
      <w:r w:rsidRPr="00DE724D">
        <w:rPr>
          <w:rFonts w:eastAsia="Times New Roman"/>
          <w:sz w:val="28"/>
          <w:szCs w:val="28"/>
        </w:rPr>
        <w:t>профессиональное тестирование уровня компетенций участников Конкурса.</w:t>
      </w:r>
    </w:p>
    <w:p w14:paraId="41B6245E" w14:textId="77777777" w:rsidR="00661B4D" w:rsidRPr="00DE724D" w:rsidRDefault="00661B4D" w:rsidP="00661B4D">
      <w:pPr>
        <w:autoSpaceDE w:val="0"/>
        <w:autoSpaceDN w:val="0"/>
        <w:ind w:firstLine="708"/>
        <w:jc w:val="both"/>
        <w:rPr>
          <w:rFonts w:eastAsia="Times New Roman"/>
          <w:sz w:val="28"/>
          <w:szCs w:val="28"/>
        </w:rPr>
      </w:pPr>
      <w:r w:rsidRPr="000C3181">
        <w:rPr>
          <w:rFonts w:eastAsia="Times New Roman"/>
          <w:sz w:val="28"/>
          <w:szCs w:val="28"/>
        </w:rPr>
        <w:t>Регламент конкурсного испытания:</w:t>
      </w:r>
      <w:r w:rsidRPr="00DE724D">
        <w:rPr>
          <w:rFonts w:eastAsia="Times New Roman"/>
          <w:sz w:val="28"/>
          <w:szCs w:val="28"/>
        </w:rPr>
        <w:t xml:space="preserve"> 60 минут. </w:t>
      </w:r>
    </w:p>
    <w:p w14:paraId="039E0617" w14:textId="77777777" w:rsidR="00661B4D" w:rsidRPr="00DE724D" w:rsidRDefault="00661B4D" w:rsidP="00661B4D">
      <w:pPr>
        <w:autoSpaceDE w:val="0"/>
        <w:autoSpaceDN w:val="0"/>
        <w:ind w:firstLine="709"/>
        <w:jc w:val="both"/>
        <w:rPr>
          <w:b/>
          <w:sz w:val="28"/>
          <w:szCs w:val="28"/>
        </w:rPr>
      </w:pPr>
      <w:r w:rsidRPr="00DE724D">
        <w:rPr>
          <w:sz w:val="28"/>
          <w:szCs w:val="28"/>
        </w:rPr>
        <w:t xml:space="preserve">Максимальная оценка по результатам тестирования </w:t>
      </w:r>
      <w:r w:rsidRPr="000C3181">
        <w:rPr>
          <w:sz w:val="28"/>
          <w:szCs w:val="28"/>
        </w:rPr>
        <w:t>– 100 баллов.</w:t>
      </w:r>
    </w:p>
    <w:p w14:paraId="605C4EF6" w14:textId="77777777" w:rsidR="00661B4D" w:rsidRPr="00DE724D" w:rsidRDefault="00661B4D" w:rsidP="00661B4D">
      <w:pPr>
        <w:autoSpaceDE w:val="0"/>
        <w:autoSpaceDN w:val="0"/>
        <w:ind w:firstLine="709"/>
        <w:jc w:val="both"/>
        <w:rPr>
          <w:sz w:val="28"/>
          <w:szCs w:val="28"/>
          <w:lang w:val="ru"/>
        </w:rPr>
      </w:pPr>
      <w:r w:rsidRPr="00DE724D">
        <w:rPr>
          <w:sz w:val="28"/>
          <w:szCs w:val="28"/>
          <w:lang w:val="ru"/>
        </w:rPr>
        <w:t>К участию во втором туре отборочного этапа допускаются участники, набравшие наибольшее количество баллов по результатам испытания первого тура отборочного этапа «Профессиональное тестирование». Количество участников второго тура отборочного заочного этапа определяется Оргкомитетом Конкурса.</w:t>
      </w:r>
    </w:p>
    <w:p w14:paraId="504E0C75" w14:textId="728BC809" w:rsidR="00661B4D" w:rsidRPr="00DE724D" w:rsidRDefault="00716294" w:rsidP="00716294">
      <w:pPr>
        <w:pStyle w:val="afb"/>
        <w:numPr>
          <w:ilvl w:val="1"/>
          <w:numId w:val="6"/>
        </w:numPr>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661B4D" w:rsidRPr="00DE724D">
        <w:rPr>
          <w:rFonts w:ascii="Times New Roman" w:hAnsi="Times New Roman"/>
          <w:sz w:val="28"/>
          <w:szCs w:val="28"/>
        </w:rPr>
        <w:t>Второй тур отборочного заочного этапа включает два конкурсных испытания:</w:t>
      </w:r>
    </w:p>
    <w:p w14:paraId="5D40BD38" w14:textId="6948B57E" w:rsidR="00661B4D" w:rsidRPr="00716294" w:rsidRDefault="00661B4D" w:rsidP="0069103C">
      <w:pPr>
        <w:pStyle w:val="afb"/>
        <w:numPr>
          <w:ilvl w:val="2"/>
          <w:numId w:val="6"/>
        </w:numPr>
        <w:autoSpaceDE w:val="0"/>
        <w:autoSpaceDN w:val="0"/>
        <w:spacing w:after="0" w:line="240" w:lineRule="auto"/>
        <w:ind w:left="0" w:firstLine="709"/>
        <w:jc w:val="both"/>
        <w:rPr>
          <w:rFonts w:ascii="Times New Roman" w:hAnsi="Times New Roman"/>
          <w:sz w:val="28"/>
          <w:szCs w:val="28"/>
        </w:rPr>
      </w:pPr>
      <w:r w:rsidRPr="00716294">
        <w:rPr>
          <w:rFonts w:ascii="Times New Roman" w:hAnsi="Times New Roman"/>
          <w:sz w:val="28"/>
          <w:szCs w:val="28"/>
        </w:rPr>
        <w:t>Конкурсное испытание «Марафон публикаций»</w:t>
      </w:r>
      <w:r w:rsidR="00716294">
        <w:rPr>
          <w:rFonts w:ascii="Times New Roman" w:hAnsi="Times New Roman"/>
          <w:sz w:val="28"/>
          <w:szCs w:val="28"/>
        </w:rPr>
        <w:t>.</w:t>
      </w:r>
    </w:p>
    <w:p w14:paraId="17A7E995" w14:textId="77777777" w:rsidR="00661B4D" w:rsidRPr="00DE724D" w:rsidRDefault="00661B4D" w:rsidP="0069103C">
      <w:pPr>
        <w:pStyle w:val="afb"/>
        <w:autoSpaceDE w:val="0"/>
        <w:autoSpaceDN w:val="0"/>
        <w:spacing w:after="0" w:line="240" w:lineRule="auto"/>
        <w:ind w:left="0" w:firstLine="709"/>
        <w:jc w:val="both"/>
        <w:rPr>
          <w:rFonts w:ascii="Times New Roman" w:hAnsi="Times New Roman"/>
          <w:sz w:val="28"/>
          <w:szCs w:val="28"/>
        </w:rPr>
      </w:pPr>
      <w:r w:rsidRPr="00716294">
        <w:rPr>
          <w:rFonts w:ascii="Times New Roman" w:hAnsi="Times New Roman"/>
          <w:sz w:val="28"/>
          <w:szCs w:val="28"/>
        </w:rPr>
        <w:t xml:space="preserve">Цель конкурсного испытания: </w:t>
      </w:r>
      <w:r w:rsidRPr="00DE724D">
        <w:rPr>
          <w:rFonts w:ascii="Times New Roman" w:hAnsi="Times New Roman"/>
          <w:sz w:val="28"/>
          <w:szCs w:val="28"/>
        </w:rPr>
        <w:t>демонстрация конкурсантом компетенций в области обработки и представления информации о себе и своей профессиональной деятельности в публичном пространстве, позиционирования своей образовательной организации как привлекательной для обучающихся и родителей.</w:t>
      </w:r>
    </w:p>
    <w:p w14:paraId="1FB8C39C"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716294">
        <w:rPr>
          <w:rFonts w:ascii="Times New Roman" w:hAnsi="Times New Roman"/>
          <w:sz w:val="28"/>
          <w:szCs w:val="28"/>
        </w:rPr>
        <w:t xml:space="preserve">Формат конкурсного испытания: </w:t>
      </w:r>
      <w:r w:rsidRPr="00DE724D">
        <w:rPr>
          <w:rFonts w:ascii="Times New Roman" w:hAnsi="Times New Roman"/>
          <w:sz w:val="28"/>
          <w:szCs w:val="28"/>
        </w:rPr>
        <w:t>серия публикаций в социальной сети «</w:t>
      </w:r>
      <w:proofErr w:type="spellStart"/>
      <w:r w:rsidRPr="00DE724D">
        <w:rPr>
          <w:rFonts w:ascii="Times New Roman" w:hAnsi="Times New Roman"/>
          <w:sz w:val="28"/>
          <w:szCs w:val="28"/>
        </w:rPr>
        <w:t>ВКонтакте</w:t>
      </w:r>
      <w:proofErr w:type="spellEnd"/>
      <w:r w:rsidRPr="00DE724D">
        <w:rPr>
          <w:rFonts w:ascii="Times New Roman" w:hAnsi="Times New Roman"/>
          <w:sz w:val="28"/>
          <w:szCs w:val="28"/>
        </w:rPr>
        <w:t>» на личной странице участника Конкурса /</w:t>
      </w:r>
      <w:proofErr w:type="spellStart"/>
      <w:r w:rsidRPr="00DE724D">
        <w:rPr>
          <w:rFonts w:ascii="Times New Roman" w:hAnsi="Times New Roman"/>
          <w:sz w:val="28"/>
          <w:szCs w:val="28"/>
        </w:rPr>
        <w:t>госпаблике</w:t>
      </w:r>
      <w:proofErr w:type="spellEnd"/>
      <w:r w:rsidRPr="00DE724D">
        <w:rPr>
          <w:rFonts w:ascii="Times New Roman" w:hAnsi="Times New Roman"/>
          <w:sz w:val="28"/>
          <w:szCs w:val="28"/>
        </w:rPr>
        <w:t xml:space="preserve"> образовательной организации. </w:t>
      </w:r>
    </w:p>
    <w:p w14:paraId="0E350048" w14:textId="53CC0F34"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716294">
        <w:rPr>
          <w:rFonts w:ascii="Times New Roman" w:hAnsi="Times New Roman"/>
          <w:sz w:val="28"/>
          <w:szCs w:val="28"/>
        </w:rPr>
        <w:t>Регламент конкурсного испытания:</w:t>
      </w:r>
      <w:r w:rsidRPr="00DE724D">
        <w:rPr>
          <w:rFonts w:ascii="Times New Roman" w:hAnsi="Times New Roman"/>
          <w:sz w:val="28"/>
          <w:szCs w:val="28"/>
        </w:rPr>
        <w:t xml:space="preserve"> участники размещают не менее пяти тематических публикаций на своей личной странице/ </w:t>
      </w:r>
      <w:proofErr w:type="spellStart"/>
      <w:r w:rsidRPr="00DE724D">
        <w:rPr>
          <w:rFonts w:ascii="Times New Roman" w:hAnsi="Times New Roman"/>
          <w:sz w:val="28"/>
          <w:szCs w:val="28"/>
        </w:rPr>
        <w:t>госпаблике</w:t>
      </w:r>
      <w:proofErr w:type="spellEnd"/>
      <w:r w:rsidRPr="00DE724D">
        <w:rPr>
          <w:rFonts w:ascii="Times New Roman" w:hAnsi="Times New Roman"/>
          <w:sz w:val="28"/>
          <w:szCs w:val="28"/>
        </w:rPr>
        <w:t xml:space="preserve"> образовательной организации в социальной сети «</w:t>
      </w:r>
      <w:proofErr w:type="spellStart"/>
      <w:r w:rsidRPr="00DE724D">
        <w:rPr>
          <w:rFonts w:ascii="Times New Roman" w:hAnsi="Times New Roman"/>
          <w:sz w:val="28"/>
          <w:szCs w:val="28"/>
        </w:rPr>
        <w:t>ВКонтакте</w:t>
      </w:r>
      <w:proofErr w:type="spellEnd"/>
      <w:r w:rsidRPr="00DE724D">
        <w:rPr>
          <w:rFonts w:ascii="Times New Roman" w:hAnsi="Times New Roman"/>
          <w:sz w:val="28"/>
          <w:szCs w:val="28"/>
        </w:rPr>
        <w:t>» и</w:t>
      </w:r>
      <w:r w:rsidR="00DB0BC8">
        <w:rPr>
          <w:rFonts w:ascii="Times New Roman" w:hAnsi="Times New Roman"/>
          <w:sz w:val="28"/>
          <w:szCs w:val="28"/>
        </w:rPr>
        <w:t xml:space="preserve"> не позднее 15.10</w:t>
      </w:r>
      <w:r w:rsidRPr="00DE724D">
        <w:rPr>
          <w:rFonts w:ascii="Times New Roman" w:hAnsi="Times New Roman"/>
          <w:sz w:val="28"/>
          <w:szCs w:val="28"/>
        </w:rPr>
        <w:t>.202</w:t>
      </w:r>
      <w:r w:rsidR="00DB0BC8">
        <w:rPr>
          <w:rFonts w:ascii="Times New Roman" w:hAnsi="Times New Roman"/>
          <w:sz w:val="28"/>
          <w:szCs w:val="28"/>
        </w:rPr>
        <w:t>6</w:t>
      </w:r>
      <w:r w:rsidRPr="00DE724D">
        <w:rPr>
          <w:rFonts w:ascii="Times New Roman" w:hAnsi="Times New Roman"/>
          <w:sz w:val="28"/>
          <w:szCs w:val="28"/>
        </w:rPr>
        <w:t xml:space="preserve"> направляют письмо, содержащее </w:t>
      </w:r>
      <w:proofErr w:type="spellStart"/>
      <w:r w:rsidRPr="00DE724D">
        <w:rPr>
          <w:rFonts w:ascii="Times New Roman" w:hAnsi="Times New Roman"/>
          <w:sz w:val="28"/>
          <w:szCs w:val="28"/>
        </w:rPr>
        <w:t>кликабельные</w:t>
      </w:r>
      <w:proofErr w:type="spellEnd"/>
      <w:r w:rsidR="0069103C">
        <w:rPr>
          <w:rFonts w:ascii="Times New Roman" w:hAnsi="Times New Roman"/>
          <w:sz w:val="28"/>
          <w:szCs w:val="28"/>
        </w:rPr>
        <w:t xml:space="preserve"> (</w:t>
      </w:r>
      <w:proofErr w:type="spellStart"/>
      <w:r w:rsidR="0069103C">
        <w:rPr>
          <w:rFonts w:ascii="Times New Roman" w:hAnsi="Times New Roman"/>
          <w:sz w:val="28"/>
          <w:szCs w:val="28"/>
        </w:rPr>
        <w:t>активыне</w:t>
      </w:r>
      <w:proofErr w:type="spellEnd"/>
      <w:r w:rsidR="0069103C">
        <w:rPr>
          <w:rFonts w:ascii="Times New Roman" w:hAnsi="Times New Roman"/>
          <w:sz w:val="28"/>
          <w:szCs w:val="28"/>
        </w:rPr>
        <w:t>)</w:t>
      </w:r>
      <w:r w:rsidRPr="00DE724D">
        <w:rPr>
          <w:rFonts w:ascii="Times New Roman" w:hAnsi="Times New Roman"/>
          <w:sz w:val="28"/>
          <w:szCs w:val="28"/>
        </w:rPr>
        <w:t xml:space="preserve"> ссылки на все публикации, представляемые участником в данном конкурсом испытании, на электронный адрес секретарю Оргкомитета Конкурса. На каждую тему должно быть сделано не менее одной публикации.</w:t>
      </w:r>
    </w:p>
    <w:p w14:paraId="22587E02"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Темы публикаций:</w:t>
      </w:r>
    </w:p>
    <w:p w14:paraId="37E6E0E1" w14:textId="32A56A90"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«Я в конкурсе «Первый учитель»;</w:t>
      </w:r>
    </w:p>
    <w:p w14:paraId="2F4DDC86" w14:textId="7DFEC020"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«Один день из жизни учителя начальной школы»;</w:t>
      </w:r>
    </w:p>
    <w:p w14:paraId="5911D0C7" w14:textId="03CD6D5D"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«Мой класс»;</w:t>
      </w:r>
    </w:p>
    <w:p w14:paraId="1B8342CE" w14:textId="7AA32F61"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lastRenderedPageBreak/>
        <w:t>«Моя школа»;</w:t>
      </w:r>
    </w:p>
    <w:p w14:paraId="15A68A84" w14:textId="5E11E4B8"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«Первые учителя – всей стране»</w:t>
      </w:r>
      <w:r w:rsidR="00030783">
        <w:rPr>
          <w:rFonts w:ascii="Times New Roman" w:hAnsi="Times New Roman"/>
          <w:sz w:val="28"/>
          <w:szCs w:val="28"/>
        </w:rPr>
        <w:t>.</w:t>
      </w:r>
    </w:p>
    <w:p w14:paraId="311CADD7" w14:textId="77777777" w:rsidR="00661B4D" w:rsidRPr="00DE724D" w:rsidRDefault="00661B4D" w:rsidP="00661B4D">
      <w:pPr>
        <w:autoSpaceDE w:val="0"/>
        <w:autoSpaceDN w:val="0"/>
        <w:ind w:firstLine="708"/>
        <w:jc w:val="both"/>
        <w:rPr>
          <w:sz w:val="28"/>
          <w:szCs w:val="28"/>
        </w:rPr>
      </w:pPr>
      <w:r w:rsidRPr="00DE724D">
        <w:rPr>
          <w:sz w:val="28"/>
          <w:szCs w:val="28"/>
        </w:rPr>
        <w:t xml:space="preserve">Технические требования к публикациям: </w:t>
      </w:r>
    </w:p>
    <w:p w14:paraId="3445DA50"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в социальной сети «</w:t>
      </w:r>
      <w:proofErr w:type="spellStart"/>
      <w:r w:rsidRPr="00DE724D">
        <w:rPr>
          <w:rFonts w:ascii="Times New Roman" w:hAnsi="Times New Roman"/>
          <w:sz w:val="28"/>
          <w:szCs w:val="28"/>
        </w:rPr>
        <w:t>ВКонтакте</w:t>
      </w:r>
      <w:proofErr w:type="spellEnd"/>
      <w:r w:rsidRPr="00DE724D">
        <w:rPr>
          <w:rFonts w:ascii="Times New Roman" w:hAnsi="Times New Roman"/>
          <w:sz w:val="28"/>
          <w:szCs w:val="28"/>
        </w:rPr>
        <w:t>» в настройках приватности на личной странице участника Конкурса на весь период проведения Конкурса в строке «Кто видит основную информацию моей страницы» должно быть выбрано «Все пользователи», не должна быть активирована опция «Закрытый профиль» в разделе «Прочее»;</w:t>
      </w:r>
    </w:p>
    <w:p w14:paraId="76D4F44B"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при размещении публикации в графе «Кто увидит этот пост» должно быть выбрано «Все»;</w:t>
      </w:r>
    </w:p>
    <w:p w14:paraId="62ACDB27"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в публикации должна быть указана тема;</w:t>
      </w:r>
    </w:p>
    <w:p w14:paraId="1C605564"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количество символов в публикации не должно превышать 2000 символов (с пробелами);</w:t>
      </w:r>
    </w:p>
    <w:p w14:paraId="36B89839"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 публикации должны содержать </w:t>
      </w:r>
      <w:proofErr w:type="spellStart"/>
      <w:r w:rsidRPr="00DE724D">
        <w:rPr>
          <w:rFonts w:ascii="Times New Roman" w:hAnsi="Times New Roman"/>
          <w:sz w:val="28"/>
          <w:szCs w:val="28"/>
        </w:rPr>
        <w:t>хэштеги</w:t>
      </w:r>
      <w:proofErr w:type="spellEnd"/>
      <w:r w:rsidRPr="00DE724D">
        <w:rPr>
          <w:rFonts w:ascii="Times New Roman" w:hAnsi="Times New Roman"/>
          <w:sz w:val="28"/>
          <w:szCs w:val="28"/>
        </w:rPr>
        <w:t xml:space="preserve"> Конкурса: #</w:t>
      </w:r>
      <w:proofErr w:type="spellStart"/>
      <w:r w:rsidRPr="00DE724D">
        <w:rPr>
          <w:rFonts w:ascii="Times New Roman" w:hAnsi="Times New Roman"/>
          <w:sz w:val="28"/>
          <w:szCs w:val="28"/>
        </w:rPr>
        <w:t>первыйучительНСК</w:t>
      </w:r>
      <w:proofErr w:type="spellEnd"/>
      <w:r w:rsidRPr="00DE724D">
        <w:rPr>
          <w:rFonts w:ascii="Times New Roman" w:hAnsi="Times New Roman"/>
          <w:sz w:val="28"/>
          <w:szCs w:val="28"/>
        </w:rPr>
        <w:t>, #</w:t>
      </w:r>
      <w:proofErr w:type="spellStart"/>
      <w:r w:rsidRPr="00DE724D">
        <w:rPr>
          <w:rFonts w:ascii="Times New Roman" w:hAnsi="Times New Roman"/>
          <w:sz w:val="28"/>
          <w:szCs w:val="28"/>
        </w:rPr>
        <w:t>япервыйучительНСК</w:t>
      </w:r>
      <w:proofErr w:type="spellEnd"/>
      <w:r w:rsidRPr="00DE724D">
        <w:rPr>
          <w:rFonts w:ascii="Times New Roman" w:hAnsi="Times New Roman"/>
          <w:sz w:val="28"/>
          <w:szCs w:val="28"/>
        </w:rPr>
        <w:t>.</w:t>
      </w:r>
    </w:p>
    <w:p w14:paraId="62B493B4"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Публикации могут содержать фотографии, рисунки, видеофрагменты и др. В случае публикации </w:t>
      </w:r>
      <w:proofErr w:type="gramStart"/>
      <w:r w:rsidRPr="00DE724D">
        <w:rPr>
          <w:rFonts w:ascii="Times New Roman" w:hAnsi="Times New Roman"/>
          <w:sz w:val="28"/>
          <w:szCs w:val="28"/>
        </w:rPr>
        <w:t>изображений</w:t>
      </w:r>
      <w:proofErr w:type="gramEnd"/>
      <w:r w:rsidRPr="00DE724D">
        <w:rPr>
          <w:rFonts w:ascii="Times New Roman" w:hAnsi="Times New Roman"/>
          <w:sz w:val="28"/>
          <w:szCs w:val="28"/>
        </w:rPr>
        <w:t xml:space="preserve"> обучающихся участник Конкурса подтверждает наличие у него согласия родителей (законных представителей) на использование персональных данных обучающихся. К экспертизе не допускаются публикации, не соответствующие техническим требованиям и/или противоречащие действующему законодательству Российской Федерации.</w:t>
      </w:r>
    </w:p>
    <w:p w14:paraId="613603B2" w14:textId="77777777" w:rsidR="00661B4D" w:rsidRPr="00030783"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Критерии оценки конкурсного испытания:</w:t>
      </w:r>
    </w:p>
    <w:p w14:paraId="7038B268" w14:textId="1924A6D6"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w:t>
      </w:r>
      <w:r w:rsidR="00715831">
        <w:rPr>
          <w:rFonts w:ascii="Times New Roman" w:hAnsi="Times New Roman"/>
          <w:sz w:val="28"/>
          <w:szCs w:val="28"/>
        </w:rPr>
        <w:t xml:space="preserve"> </w:t>
      </w:r>
      <w:r w:rsidRPr="00DE724D">
        <w:rPr>
          <w:rFonts w:ascii="Times New Roman" w:hAnsi="Times New Roman"/>
          <w:sz w:val="28"/>
          <w:szCs w:val="28"/>
        </w:rPr>
        <w:t>актуальность и информационная насыщенность;</w:t>
      </w:r>
    </w:p>
    <w:p w14:paraId="4A212B74"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 </w:t>
      </w:r>
      <w:proofErr w:type="spellStart"/>
      <w:r w:rsidRPr="00DE724D">
        <w:rPr>
          <w:rFonts w:ascii="Times New Roman" w:hAnsi="Times New Roman"/>
          <w:sz w:val="28"/>
          <w:szCs w:val="28"/>
        </w:rPr>
        <w:t>проявленность</w:t>
      </w:r>
      <w:proofErr w:type="spellEnd"/>
      <w:r w:rsidRPr="00DE724D">
        <w:rPr>
          <w:rFonts w:ascii="Times New Roman" w:hAnsi="Times New Roman"/>
          <w:sz w:val="28"/>
          <w:szCs w:val="28"/>
        </w:rPr>
        <w:t xml:space="preserve"> профессиональной и гражданской позиции;</w:t>
      </w:r>
    </w:p>
    <w:p w14:paraId="758CDBBA"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нестандартность содержательного решения;</w:t>
      </w:r>
    </w:p>
    <w:p w14:paraId="37D65F90"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культура представления информации в публичном пространстве;</w:t>
      </w:r>
    </w:p>
    <w:p w14:paraId="361CEDDB" w14:textId="3DBF27C6" w:rsidR="00661B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рефлексивная культура.</w:t>
      </w:r>
    </w:p>
    <w:p w14:paraId="7B91DA60" w14:textId="77777777" w:rsidR="00030783" w:rsidRPr="00030783" w:rsidRDefault="00030783" w:rsidP="00030783">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Максимальная оценка за конкурсное испытание – </w:t>
      </w:r>
      <w:r w:rsidRPr="00030783">
        <w:rPr>
          <w:rFonts w:ascii="Times New Roman" w:hAnsi="Times New Roman"/>
          <w:sz w:val="28"/>
          <w:szCs w:val="28"/>
        </w:rPr>
        <w:t>50 баллов</w:t>
      </w:r>
      <w:r>
        <w:rPr>
          <w:rFonts w:ascii="Times New Roman" w:hAnsi="Times New Roman"/>
          <w:sz w:val="28"/>
          <w:szCs w:val="28"/>
        </w:rPr>
        <w:t>.</w:t>
      </w:r>
    </w:p>
    <w:p w14:paraId="0EDDBC89" w14:textId="2130B0D8" w:rsidR="00661B4D" w:rsidRPr="00030783" w:rsidRDefault="00661B4D" w:rsidP="00030783">
      <w:pPr>
        <w:pStyle w:val="afb"/>
        <w:numPr>
          <w:ilvl w:val="2"/>
          <w:numId w:val="6"/>
        </w:numPr>
        <w:autoSpaceDE w:val="0"/>
        <w:autoSpaceDN w:val="0"/>
        <w:spacing w:after="0" w:line="240" w:lineRule="auto"/>
        <w:ind w:left="0" w:firstLine="709"/>
        <w:jc w:val="both"/>
        <w:rPr>
          <w:rFonts w:ascii="Times New Roman" w:hAnsi="Times New Roman"/>
          <w:sz w:val="28"/>
          <w:szCs w:val="28"/>
        </w:rPr>
      </w:pPr>
      <w:r w:rsidRPr="00030783">
        <w:rPr>
          <w:rFonts w:ascii="Times New Roman" w:hAnsi="Times New Roman"/>
          <w:sz w:val="28"/>
          <w:szCs w:val="28"/>
        </w:rPr>
        <w:t>Конкурсное испытание «Групповая работа»</w:t>
      </w:r>
      <w:r w:rsidR="00030783">
        <w:rPr>
          <w:rFonts w:ascii="Times New Roman" w:hAnsi="Times New Roman"/>
          <w:sz w:val="28"/>
          <w:szCs w:val="28"/>
        </w:rPr>
        <w:t>.</w:t>
      </w:r>
    </w:p>
    <w:p w14:paraId="6B967C4E"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Цель конкурсного испытания:</w:t>
      </w:r>
      <w:r w:rsidRPr="00DE724D">
        <w:rPr>
          <w:rFonts w:ascii="Times New Roman" w:hAnsi="Times New Roman"/>
          <w:sz w:val="28"/>
          <w:szCs w:val="28"/>
        </w:rPr>
        <w:t xml:space="preserve"> демонстрация конкурсантом способности находить в командном взаимодействии эффективное решение профессиональной задачи.</w:t>
      </w:r>
    </w:p>
    <w:p w14:paraId="072BA072"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Формат конкурсного испытания:</w:t>
      </w:r>
      <w:r w:rsidRPr="00DE724D">
        <w:rPr>
          <w:rFonts w:ascii="Times New Roman" w:hAnsi="Times New Roman"/>
          <w:sz w:val="28"/>
          <w:szCs w:val="28"/>
        </w:rPr>
        <w:t xml:space="preserve"> групповое обсуждение и командный поиск решения поставленной перед участниками Конкурса профессиональной задачи.</w:t>
      </w:r>
    </w:p>
    <w:p w14:paraId="2FB6DC4E"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Конкурсное испытание проводится в режиме видео-конференц-связи. Платформа для организации видео-конференц-связи определяется Оператором Конкурса. Ссылка для подключения к видео-конференц-связи направляется участникам на личные электронные почты, указанные при регистрации. Состав команд определяется жеребьёвкой. Конкурсное испытание оценивается жюри.</w:t>
      </w:r>
    </w:p>
    <w:p w14:paraId="152E5A3B" w14:textId="77777777" w:rsidR="00661B4D" w:rsidRPr="00DE724D" w:rsidRDefault="00661B4D" w:rsidP="00661B4D">
      <w:pPr>
        <w:autoSpaceDE w:val="0"/>
        <w:autoSpaceDN w:val="0"/>
        <w:ind w:firstLine="708"/>
        <w:jc w:val="both"/>
        <w:rPr>
          <w:sz w:val="28"/>
          <w:szCs w:val="28"/>
        </w:rPr>
      </w:pPr>
      <w:r w:rsidRPr="00030783">
        <w:rPr>
          <w:sz w:val="28"/>
          <w:szCs w:val="28"/>
        </w:rPr>
        <w:t>Регламент конкурсного испытания:</w:t>
      </w:r>
      <w:r w:rsidRPr="00DE724D">
        <w:rPr>
          <w:sz w:val="28"/>
          <w:szCs w:val="28"/>
        </w:rPr>
        <w:t xml:space="preserve"> продолжительность на каждую группу участников конкурсного испытания – не более 45 минут. Ход конкурсного испытания и его соответствие регламенту регулируется модератором.</w:t>
      </w:r>
    </w:p>
    <w:p w14:paraId="248945FE" w14:textId="77777777" w:rsidR="00661B4D" w:rsidRPr="00030783"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Критерии оценки конкурсного испытания:</w:t>
      </w:r>
    </w:p>
    <w:p w14:paraId="414ED6D9" w14:textId="5C5F031F"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По направлению «Я – Команда»:</w:t>
      </w:r>
    </w:p>
    <w:p w14:paraId="089517CE"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умение организовать эффективную коммуникацию в команде;</w:t>
      </w:r>
    </w:p>
    <w:p w14:paraId="5ABEEC90"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способность проектировать достижение командного результата;</w:t>
      </w:r>
    </w:p>
    <w:p w14:paraId="69862906"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lastRenderedPageBreak/>
        <w:t>– умение принимать решение с учётом мнения команды;</w:t>
      </w:r>
    </w:p>
    <w:p w14:paraId="5AE0CDC7"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культура командной работы.</w:t>
      </w:r>
    </w:p>
    <w:p w14:paraId="7D433C22" w14:textId="4EF426A9"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По направлению «Я – Учитель»:</w:t>
      </w:r>
    </w:p>
    <w:p w14:paraId="1766D353"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точность понимания задачи и сообразность её решения;</w:t>
      </w:r>
    </w:p>
    <w:p w14:paraId="5EC5CB13"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умение предъявить свою профессиональную позицию;</w:t>
      </w:r>
    </w:p>
    <w:p w14:paraId="650C9362"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наличие и вариативность аргументации собственной позиции;</w:t>
      </w:r>
    </w:p>
    <w:p w14:paraId="2E7EFDA1"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убедительность и оригинальность суждений;</w:t>
      </w:r>
    </w:p>
    <w:p w14:paraId="58D4D9F6"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умение управлять собственным поведением;</w:t>
      </w:r>
    </w:p>
    <w:p w14:paraId="78BA8F5A" w14:textId="3B7E91AB" w:rsidR="00661B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 владение навыками </w:t>
      </w:r>
      <w:proofErr w:type="spellStart"/>
      <w:r w:rsidRPr="00DE724D">
        <w:rPr>
          <w:rFonts w:ascii="Times New Roman" w:hAnsi="Times New Roman"/>
          <w:sz w:val="28"/>
          <w:szCs w:val="28"/>
        </w:rPr>
        <w:t>самопрезентации</w:t>
      </w:r>
      <w:proofErr w:type="spellEnd"/>
      <w:r w:rsidRPr="00DE724D">
        <w:rPr>
          <w:rFonts w:ascii="Times New Roman" w:hAnsi="Times New Roman"/>
          <w:sz w:val="28"/>
          <w:szCs w:val="28"/>
        </w:rPr>
        <w:t>.</w:t>
      </w:r>
    </w:p>
    <w:p w14:paraId="00D707DA" w14:textId="77777777" w:rsidR="00030783" w:rsidRPr="00030783" w:rsidRDefault="00030783" w:rsidP="00030783">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Максимальная оценка за конкурсное испытание – </w:t>
      </w:r>
      <w:r w:rsidRPr="00030783">
        <w:rPr>
          <w:rFonts w:ascii="Times New Roman" w:hAnsi="Times New Roman"/>
          <w:sz w:val="28"/>
          <w:szCs w:val="28"/>
        </w:rPr>
        <w:t>100 баллов.</w:t>
      </w:r>
    </w:p>
    <w:p w14:paraId="281A597F" w14:textId="77777777" w:rsidR="00661B4D" w:rsidRPr="00DE724D" w:rsidRDefault="00661B4D" w:rsidP="00030783">
      <w:pPr>
        <w:pStyle w:val="afb"/>
        <w:numPr>
          <w:ilvl w:val="1"/>
          <w:numId w:val="6"/>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 xml:space="preserve">Основной очный этап Конкурса проходит в два тура. </w:t>
      </w:r>
    </w:p>
    <w:p w14:paraId="15E822E6" w14:textId="77777777" w:rsidR="00661B4D" w:rsidRPr="00DE724D" w:rsidRDefault="00661B4D" w:rsidP="00030783">
      <w:pPr>
        <w:autoSpaceDE w:val="0"/>
        <w:autoSpaceDN w:val="0"/>
        <w:ind w:firstLine="709"/>
        <w:jc w:val="both"/>
        <w:rPr>
          <w:sz w:val="28"/>
          <w:szCs w:val="28"/>
        </w:rPr>
      </w:pPr>
      <w:r w:rsidRPr="00DE724D">
        <w:rPr>
          <w:sz w:val="28"/>
          <w:szCs w:val="28"/>
        </w:rPr>
        <w:t>Первый тур включает два конкурсных испытания: «Открытый урок» и «Урок для родителей». Последовательность выступлений конкурсантов в рамках первого тура определяется жеребьёвкой.</w:t>
      </w:r>
    </w:p>
    <w:p w14:paraId="058F8928" w14:textId="72201AC0" w:rsidR="00661B4D" w:rsidRPr="00030783" w:rsidRDefault="00661B4D" w:rsidP="00030783">
      <w:pPr>
        <w:autoSpaceDE w:val="0"/>
        <w:autoSpaceDN w:val="0"/>
        <w:ind w:firstLine="709"/>
        <w:jc w:val="both"/>
        <w:rPr>
          <w:sz w:val="28"/>
          <w:szCs w:val="28"/>
        </w:rPr>
      </w:pPr>
      <w:r w:rsidRPr="00030783">
        <w:rPr>
          <w:sz w:val="28"/>
          <w:szCs w:val="28"/>
        </w:rPr>
        <w:t>4.4.1. Конкурсное испытание «Открытый урок»</w:t>
      </w:r>
      <w:r w:rsidR="00030783">
        <w:rPr>
          <w:sz w:val="28"/>
          <w:szCs w:val="28"/>
        </w:rPr>
        <w:t>.</w:t>
      </w:r>
    </w:p>
    <w:p w14:paraId="6E8D6E76"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 xml:space="preserve">Цель конкурсного испытания: </w:t>
      </w:r>
      <w:r w:rsidRPr="00DE724D">
        <w:rPr>
          <w:rFonts w:ascii="Times New Roman" w:hAnsi="Times New Roman"/>
          <w:sz w:val="28"/>
          <w:szCs w:val="28"/>
        </w:rPr>
        <w:t xml:space="preserve">демонстрация конкурсантом профессиональных компетенций в области подготовки, проведения и анализа урока как основной формы организации учебно-воспитательного процесса. </w:t>
      </w:r>
    </w:p>
    <w:p w14:paraId="42D3A824"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Формат конкурсного испытания:</w:t>
      </w:r>
      <w:r w:rsidRPr="00DE724D">
        <w:rPr>
          <w:rFonts w:ascii="Times New Roman" w:hAnsi="Times New Roman"/>
          <w:sz w:val="28"/>
          <w:szCs w:val="28"/>
        </w:rPr>
        <w:t xml:space="preserve"> урок по учебному предмету, который проводится конкурсантом в общеобразовательной организации, утверждённой единым Оргкомитетом Конкурсов в качестве площадки проведения. Учебный предмет конкурсант выбирает самостоятельно. Тему урока конкурсант формулирует самостоятельно с учётом фактического освоения рабочей программы по соответствующему предмету.</w:t>
      </w:r>
    </w:p>
    <w:p w14:paraId="4CE64FE8"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Сведения о выбранном учебном предмете, теме, возрасте обучающихся, необходимом для проведения урока оборудовании конкурсант направляет в Оргкомитет Конкурса.</w:t>
      </w:r>
    </w:p>
    <w:p w14:paraId="3A946786" w14:textId="54AF2B23" w:rsidR="00661B4D" w:rsidRPr="00DE724D" w:rsidRDefault="00661B4D" w:rsidP="00661B4D">
      <w:pPr>
        <w:pStyle w:val="afb"/>
        <w:autoSpaceDE w:val="0"/>
        <w:autoSpaceDN w:val="0"/>
        <w:spacing w:after="0" w:line="240" w:lineRule="auto"/>
        <w:ind w:left="0" w:firstLine="708"/>
        <w:jc w:val="both"/>
        <w:rPr>
          <w:rFonts w:ascii="Times New Roman" w:hAnsi="Times New Roman"/>
          <w:i/>
          <w:sz w:val="28"/>
          <w:szCs w:val="28"/>
        </w:rPr>
      </w:pPr>
      <w:r w:rsidRPr="00DE724D">
        <w:rPr>
          <w:rFonts w:ascii="Times New Roman" w:hAnsi="Times New Roman"/>
          <w:sz w:val="28"/>
          <w:szCs w:val="28"/>
        </w:rPr>
        <w:t xml:space="preserve">Методический эпиграф конкурсного испытания – </w:t>
      </w:r>
      <w:r w:rsidRPr="00030783">
        <w:rPr>
          <w:rFonts w:ascii="Times New Roman" w:hAnsi="Times New Roman"/>
          <w:sz w:val="28"/>
          <w:szCs w:val="28"/>
        </w:rPr>
        <w:t>«На 30 минут старше»</w:t>
      </w:r>
      <w:r w:rsidR="00030783">
        <w:rPr>
          <w:rFonts w:ascii="Times New Roman" w:hAnsi="Times New Roman"/>
          <w:sz w:val="28"/>
          <w:szCs w:val="28"/>
        </w:rPr>
        <w:t>.</w:t>
      </w:r>
    </w:p>
    <w:p w14:paraId="6A545D43"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Регламент конкурсного испытания:</w:t>
      </w:r>
      <w:r w:rsidRPr="00DE724D">
        <w:rPr>
          <w:rFonts w:ascii="Times New Roman" w:hAnsi="Times New Roman"/>
          <w:sz w:val="28"/>
          <w:szCs w:val="28"/>
        </w:rPr>
        <w:t xml:space="preserve"> обоснование методического замысла в соответствии с методическим эпиграфом, заявленной темой и целевыми ориентирами урока – до 5 минут; проведение урока – 30 минут; самоанализ урока и ответы на вопросы членов жюри – до 10 минут.</w:t>
      </w:r>
    </w:p>
    <w:p w14:paraId="0521B5D6" w14:textId="77777777" w:rsidR="00661B4D" w:rsidRPr="00030783"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Критерии оценки конкурсного испытания:</w:t>
      </w:r>
    </w:p>
    <w:p w14:paraId="79498D55" w14:textId="77777777" w:rsidR="00661B4D" w:rsidRPr="00DE724D" w:rsidRDefault="00661B4D" w:rsidP="00661B4D">
      <w:pPr>
        <w:autoSpaceDE w:val="0"/>
        <w:autoSpaceDN w:val="0"/>
        <w:ind w:firstLine="709"/>
        <w:jc w:val="both"/>
        <w:rPr>
          <w:sz w:val="28"/>
          <w:szCs w:val="28"/>
        </w:rPr>
      </w:pPr>
      <w:r w:rsidRPr="00DE724D">
        <w:rPr>
          <w:sz w:val="28"/>
          <w:szCs w:val="28"/>
        </w:rPr>
        <w:t xml:space="preserve">– методическая и психолого-педагогическая грамотность; </w:t>
      </w:r>
    </w:p>
    <w:p w14:paraId="15BFF7BC" w14:textId="77777777" w:rsidR="00661B4D" w:rsidRPr="00DE724D" w:rsidRDefault="00661B4D" w:rsidP="00661B4D">
      <w:pPr>
        <w:autoSpaceDE w:val="0"/>
        <w:autoSpaceDN w:val="0"/>
        <w:ind w:firstLine="709"/>
        <w:jc w:val="both"/>
        <w:rPr>
          <w:sz w:val="28"/>
          <w:szCs w:val="28"/>
        </w:rPr>
      </w:pPr>
      <w:r w:rsidRPr="00DE724D">
        <w:rPr>
          <w:sz w:val="28"/>
          <w:szCs w:val="28"/>
        </w:rPr>
        <w:t>– корректность и глубина предъявления предметного содержания;</w:t>
      </w:r>
    </w:p>
    <w:p w14:paraId="008F9289" w14:textId="77777777" w:rsidR="00661B4D" w:rsidRPr="00DE724D" w:rsidRDefault="00661B4D" w:rsidP="00661B4D">
      <w:pPr>
        <w:autoSpaceDE w:val="0"/>
        <w:autoSpaceDN w:val="0"/>
        <w:ind w:firstLine="709"/>
        <w:jc w:val="both"/>
        <w:rPr>
          <w:sz w:val="28"/>
          <w:szCs w:val="28"/>
        </w:rPr>
      </w:pPr>
      <w:r w:rsidRPr="00DE724D">
        <w:rPr>
          <w:sz w:val="28"/>
          <w:szCs w:val="28"/>
        </w:rPr>
        <w:t xml:space="preserve">– </w:t>
      </w:r>
      <w:proofErr w:type="spellStart"/>
      <w:r w:rsidRPr="00DE724D">
        <w:rPr>
          <w:sz w:val="28"/>
          <w:szCs w:val="28"/>
        </w:rPr>
        <w:t>реализованность</w:t>
      </w:r>
      <w:proofErr w:type="spellEnd"/>
      <w:r w:rsidRPr="00DE724D">
        <w:rPr>
          <w:sz w:val="28"/>
          <w:szCs w:val="28"/>
        </w:rPr>
        <w:t xml:space="preserve"> развивающего потенциала урока;</w:t>
      </w:r>
    </w:p>
    <w:p w14:paraId="1EF53DD4" w14:textId="77777777" w:rsidR="00661B4D" w:rsidRPr="00DE724D" w:rsidRDefault="00661B4D" w:rsidP="00661B4D">
      <w:pPr>
        <w:autoSpaceDE w:val="0"/>
        <w:autoSpaceDN w:val="0"/>
        <w:ind w:firstLine="709"/>
        <w:jc w:val="both"/>
        <w:rPr>
          <w:sz w:val="28"/>
          <w:szCs w:val="28"/>
        </w:rPr>
      </w:pPr>
      <w:r w:rsidRPr="00DE724D">
        <w:rPr>
          <w:sz w:val="28"/>
          <w:szCs w:val="28"/>
        </w:rPr>
        <w:t xml:space="preserve">– целеполагание и результативность; </w:t>
      </w:r>
    </w:p>
    <w:p w14:paraId="4151C05D" w14:textId="77777777" w:rsidR="00661B4D" w:rsidRPr="00DE724D" w:rsidRDefault="00661B4D" w:rsidP="00661B4D">
      <w:pPr>
        <w:autoSpaceDE w:val="0"/>
        <w:autoSpaceDN w:val="0"/>
        <w:ind w:firstLine="709"/>
        <w:jc w:val="both"/>
        <w:rPr>
          <w:sz w:val="28"/>
          <w:szCs w:val="28"/>
        </w:rPr>
      </w:pPr>
      <w:r w:rsidRPr="00DE724D">
        <w:rPr>
          <w:sz w:val="28"/>
          <w:szCs w:val="28"/>
        </w:rPr>
        <w:t>– оригинальность решения профессиональных задач;</w:t>
      </w:r>
    </w:p>
    <w:p w14:paraId="784D86A9" w14:textId="09B9E427" w:rsidR="00661B4D" w:rsidRDefault="00661B4D" w:rsidP="00661B4D">
      <w:pPr>
        <w:autoSpaceDE w:val="0"/>
        <w:autoSpaceDN w:val="0"/>
        <w:ind w:firstLine="709"/>
        <w:jc w:val="both"/>
        <w:rPr>
          <w:sz w:val="28"/>
          <w:szCs w:val="28"/>
        </w:rPr>
      </w:pPr>
      <w:r w:rsidRPr="00DE724D">
        <w:rPr>
          <w:sz w:val="28"/>
          <w:szCs w:val="28"/>
        </w:rPr>
        <w:t>– коммуникативная культура.</w:t>
      </w:r>
    </w:p>
    <w:p w14:paraId="2DF44CCE" w14:textId="77777777" w:rsidR="00030783" w:rsidRPr="00030783" w:rsidRDefault="00030783" w:rsidP="00030783">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Максимальная оценка за конкурсное испытание – </w:t>
      </w:r>
      <w:r w:rsidRPr="00030783">
        <w:rPr>
          <w:rFonts w:ascii="Times New Roman" w:hAnsi="Times New Roman"/>
          <w:sz w:val="28"/>
          <w:szCs w:val="28"/>
        </w:rPr>
        <w:t>60 баллов.</w:t>
      </w:r>
    </w:p>
    <w:p w14:paraId="513405DE" w14:textId="24AECBCE" w:rsidR="00661B4D" w:rsidRPr="00030783" w:rsidRDefault="00661B4D" w:rsidP="00030783">
      <w:pPr>
        <w:autoSpaceDE w:val="0"/>
        <w:autoSpaceDN w:val="0"/>
        <w:ind w:firstLine="709"/>
        <w:jc w:val="both"/>
        <w:rPr>
          <w:sz w:val="28"/>
          <w:szCs w:val="28"/>
        </w:rPr>
      </w:pPr>
      <w:r w:rsidRPr="00030783">
        <w:rPr>
          <w:sz w:val="28"/>
          <w:szCs w:val="28"/>
        </w:rPr>
        <w:t>4.4.2. Конкурсное</w:t>
      </w:r>
      <w:r w:rsidR="00030783">
        <w:rPr>
          <w:sz w:val="28"/>
          <w:szCs w:val="28"/>
        </w:rPr>
        <w:t xml:space="preserve"> испытание «Урок для родителей».</w:t>
      </w:r>
    </w:p>
    <w:p w14:paraId="53D1F4E2"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 xml:space="preserve">Цель конкурсного испытания: </w:t>
      </w:r>
      <w:r w:rsidRPr="00DE724D">
        <w:rPr>
          <w:rFonts w:ascii="Times New Roman" w:hAnsi="Times New Roman"/>
          <w:sz w:val="28"/>
          <w:szCs w:val="28"/>
        </w:rPr>
        <w:t>демонстрация конкурсантом профессиональных компетенций в построении доверительного диалога и отношений на основе сотрудничества с родителями (законными представителями) обучающихся.</w:t>
      </w:r>
    </w:p>
    <w:p w14:paraId="38AC56C5" w14:textId="77777777" w:rsidR="00661B4D" w:rsidRPr="00DE724D"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lastRenderedPageBreak/>
        <w:t>Формат конкурсного испытания:</w:t>
      </w:r>
      <w:r w:rsidRPr="00DE724D">
        <w:rPr>
          <w:rFonts w:ascii="Times New Roman" w:hAnsi="Times New Roman"/>
          <w:sz w:val="28"/>
          <w:szCs w:val="28"/>
        </w:rPr>
        <w:t xml:space="preserve"> просветительское мероприятие для родителей (законных представителей) обучающихся на тему </w:t>
      </w:r>
      <w:r w:rsidRPr="00DE724D">
        <w:rPr>
          <w:rFonts w:ascii="Times New Roman" w:hAnsi="Times New Roman"/>
          <w:i/>
          <w:sz w:val="28"/>
          <w:szCs w:val="28"/>
        </w:rPr>
        <w:t>«Россия сегодня: время воспитания героев».</w:t>
      </w:r>
    </w:p>
    <w:p w14:paraId="4689A725" w14:textId="77777777" w:rsidR="00661B4D" w:rsidRPr="00DE724D" w:rsidRDefault="00661B4D" w:rsidP="00661B4D">
      <w:pPr>
        <w:autoSpaceDE w:val="0"/>
        <w:autoSpaceDN w:val="0"/>
        <w:ind w:firstLine="708"/>
        <w:jc w:val="both"/>
        <w:rPr>
          <w:sz w:val="28"/>
          <w:szCs w:val="28"/>
        </w:rPr>
      </w:pPr>
      <w:r w:rsidRPr="00030783">
        <w:rPr>
          <w:sz w:val="28"/>
          <w:szCs w:val="28"/>
        </w:rPr>
        <w:t>Регламент конкурсного испытания:</w:t>
      </w:r>
      <w:r w:rsidRPr="00DE724D">
        <w:rPr>
          <w:sz w:val="28"/>
          <w:szCs w:val="28"/>
        </w:rPr>
        <w:t xml:space="preserve"> проведение просветительского мероприятия – до 20 минут; ответы на вопросы членов жюри – до 10 минут.</w:t>
      </w:r>
    </w:p>
    <w:p w14:paraId="4970B151" w14:textId="77777777" w:rsidR="00661B4D" w:rsidRPr="00030783" w:rsidRDefault="00661B4D" w:rsidP="00661B4D">
      <w:pPr>
        <w:pStyle w:val="afb"/>
        <w:autoSpaceDE w:val="0"/>
        <w:autoSpaceDN w:val="0"/>
        <w:spacing w:after="0" w:line="240" w:lineRule="auto"/>
        <w:ind w:left="0" w:firstLine="708"/>
        <w:jc w:val="both"/>
        <w:rPr>
          <w:rFonts w:ascii="Times New Roman" w:hAnsi="Times New Roman"/>
          <w:sz w:val="28"/>
          <w:szCs w:val="28"/>
        </w:rPr>
      </w:pPr>
      <w:r w:rsidRPr="00030783">
        <w:rPr>
          <w:rFonts w:ascii="Times New Roman" w:hAnsi="Times New Roman"/>
          <w:sz w:val="28"/>
          <w:szCs w:val="28"/>
        </w:rPr>
        <w:t>Критерии оценки конкурсного испытания:</w:t>
      </w:r>
    </w:p>
    <w:p w14:paraId="034F48FF" w14:textId="77777777" w:rsidR="00661B4D" w:rsidRPr="00DE724D" w:rsidRDefault="00661B4D" w:rsidP="00661B4D">
      <w:pPr>
        <w:autoSpaceDE w:val="0"/>
        <w:autoSpaceDN w:val="0"/>
        <w:ind w:firstLine="709"/>
        <w:jc w:val="both"/>
        <w:rPr>
          <w:sz w:val="28"/>
          <w:szCs w:val="28"/>
        </w:rPr>
      </w:pPr>
      <w:r w:rsidRPr="00DE724D">
        <w:rPr>
          <w:sz w:val="28"/>
          <w:szCs w:val="28"/>
        </w:rPr>
        <w:t>– психолого-педагогическая компетентность;</w:t>
      </w:r>
    </w:p>
    <w:p w14:paraId="13B00694" w14:textId="77777777" w:rsidR="00661B4D" w:rsidRPr="00DE724D" w:rsidRDefault="00661B4D" w:rsidP="00661B4D">
      <w:pPr>
        <w:autoSpaceDE w:val="0"/>
        <w:autoSpaceDN w:val="0"/>
        <w:ind w:firstLine="709"/>
        <w:jc w:val="both"/>
        <w:rPr>
          <w:sz w:val="28"/>
          <w:szCs w:val="28"/>
        </w:rPr>
      </w:pPr>
      <w:r w:rsidRPr="00DE724D">
        <w:rPr>
          <w:sz w:val="28"/>
          <w:szCs w:val="28"/>
        </w:rPr>
        <w:t>– методическая компетентность;</w:t>
      </w:r>
    </w:p>
    <w:p w14:paraId="62F90820" w14:textId="77777777" w:rsidR="00661B4D" w:rsidRPr="00DE724D" w:rsidRDefault="00661B4D" w:rsidP="00661B4D">
      <w:pPr>
        <w:autoSpaceDE w:val="0"/>
        <w:autoSpaceDN w:val="0"/>
        <w:ind w:firstLine="709"/>
        <w:jc w:val="both"/>
        <w:rPr>
          <w:sz w:val="28"/>
          <w:szCs w:val="28"/>
        </w:rPr>
      </w:pPr>
      <w:r w:rsidRPr="00DE724D">
        <w:rPr>
          <w:sz w:val="28"/>
          <w:szCs w:val="28"/>
        </w:rPr>
        <w:t>– умение взаимодействовать на основе сотрудничества;</w:t>
      </w:r>
    </w:p>
    <w:p w14:paraId="06B9927D" w14:textId="443E877D" w:rsidR="00661B4D" w:rsidRDefault="00661B4D" w:rsidP="00661B4D">
      <w:pPr>
        <w:autoSpaceDE w:val="0"/>
        <w:autoSpaceDN w:val="0"/>
        <w:ind w:firstLine="709"/>
        <w:jc w:val="both"/>
        <w:rPr>
          <w:sz w:val="28"/>
          <w:szCs w:val="28"/>
        </w:rPr>
      </w:pPr>
      <w:r w:rsidRPr="00DE724D">
        <w:rPr>
          <w:sz w:val="28"/>
          <w:szCs w:val="28"/>
        </w:rPr>
        <w:t>– общий кругозор и профессиональная эрудиция.</w:t>
      </w:r>
    </w:p>
    <w:p w14:paraId="1B14E415" w14:textId="77777777" w:rsidR="00030783" w:rsidRPr="00030783" w:rsidRDefault="00030783" w:rsidP="00030783">
      <w:pPr>
        <w:pStyle w:val="afb"/>
        <w:autoSpaceDE w:val="0"/>
        <w:autoSpaceDN w:val="0"/>
        <w:spacing w:after="0" w:line="240" w:lineRule="auto"/>
        <w:ind w:left="0" w:firstLine="708"/>
        <w:jc w:val="both"/>
        <w:rPr>
          <w:rFonts w:ascii="Times New Roman" w:hAnsi="Times New Roman"/>
          <w:sz w:val="28"/>
          <w:szCs w:val="28"/>
        </w:rPr>
      </w:pPr>
      <w:r w:rsidRPr="00DE724D">
        <w:rPr>
          <w:rFonts w:ascii="Times New Roman" w:hAnsi="Times New Roman"/>
          <w:sz w:val="28"/>
          <w:szCs w:val="28"/>
        </w:rPr>
        <w:t xml:space="preserve">Максимальная оценка за конкурсное испытание – </w:t>
      </w:r>
      <w:r w:rsidRPr="00030783">
        <w:rPr>
          <w:rFonts w:ascii="Times New Roman" w:hAnsi="Times New Roman"/>
          <w:sz w:val="28"/>
          <w:szCs w:val="28"/>
        </w:rPr>
        <w:t>40 баллов.</w:t>
      </w:r>
    </w:p>
    <w:p w14:paraId="1835773D" w14:textId="0B7EC217" w:rsidR="00661B4D" w:rsidRPr="00DE724D" w:rsidRDefault="00661B4D" w:rsidP="00661B4D">
      <w:pPr>
        <w:autoSpaceDE w:val="0"/>
        <w:autoSpaceDN w:val="0"/>
        <w:ind w:firstLine="567"/>
        <w:jc w:val="both"/>
        <w:rPr>
          <w:b/>
          <w:sz w:val="28"/>
          <w:szCs w:val="28"/>
        </w:rPr>
      </w:pPr>
      <w:r w:rsidRPr="00DE724D">
        <w:rPr>
          <w:sz w:val="28"/>
          <w:szCs w:val="28"/>
        </w:rPr>
        <w:t xml:space="preserve">4.5. </w:t>
      </w:r>
      <w:r w:rsidRPr="00030783">
        <w:rPr>
          <w:sz w:val="28"/>
          <w:szCs w:val="28"/>
        </w:rPr>
        <w:t>Второй тур</w:t>
      </w:r>
      <w:r w:rsidR="00030783">
        <w:rPr>
          <w:sz w:val="28"/>
          <w:szCs w:val="28"/>
        </w:rPr>
        <w:t>.</w:t>
      </w:r>
    </w:p>
    <w:p w14:paraId="562C30FB" w14:textId="77777777" w:rsidR="00661B4D" w:rsidRPr="00DE724D" w:rsidRDefault="00661B4D" w:rsidP="00661B4D">
      <w:pPr>
        <w:autoSpaceDE w:val="0"/>
        <w:autoSpaceDN w:val="0"/>
        <w:ind w:firstLine="709"/>
        <w:jc w:val="both"/>
        <w:rPr>
          <w:sz w:val="28"/>
          <w:szCs w:val="28"/>
        </w:rPr>
      </w:pPr>
      <w:r w:rsidRPr="00DE724D">
        <w:rPr>
          <w:sz w:val="28"/>
          <w:szCs w:val="28"/>
        </w:rPr>
        <w:t>Конкурсные испытания проводятся на площадке, утверждённой единым Оргкомитетом Конкурсов в качестве площадки проведения второго тура.</w:t>
      </w:r>
    </w:p>
    <w:p w14:paraId="785FF482" w14:textId="77777777" w:rsidR="00661B4D" w:rsidRPr="00DE724D" w:rsidRDefault="00661B4D" w:rsidP="008C244B">
      <w:pPr>
        <w:pStyle w:val="afb"/>
        <w:numPr>
          <w:ilvl w:val="2"/>
          <w:numId w:val="14"/>
        </w:numPr>
        <w:autoSpaceDE w:val="0"/>
        <w:autoSpaceDN w:val="0"/>
        <w:spacing w:after="0" w:line="240" w:lineRule="auto"/>
        <w:ind w:left="567" w:firstLine="142"/>
        <w:jc w:val="both"/>
        <w:rPr>
          <w:rFonts w:ascii="Times New Roman" w:hAnsi="Times New Roman"/>
          <w:b/>
          <w:sz w:val="28"/>
          <w:szCs w:val="28"/>
        </w:rPr>
      </w:pPr>
      <w:r w:rsidRPr="00DE724D">
        <w:rPr>
          <w:rFonts w:ascii="Times New Roman" w:eastAsiaTheme="minorHAnsi" w:hAnsi="Times New Roman"/>
          <w:sz w:val="28"/>
          <w:szCs w:val="28"/>
        </w:rPr>
        <w:t>Второй тур включает два конкурсных испытания: «Профессиональная мастерская» и «Блицтурнир».</w:t>
      </w:r>
    </w:p>
    <w:p w14:paraId="14340B93" w14:textId="139C6DE8" w:rsidR="00661B4D" w:rsidRPr="00030783" w:rsidRDefault="00661B4D" w:rsidP="008C244B">
      <w:pPr>
        <w:pStyle w:val="afb"/>
        <w:numPr>
          <w:ilvl w:val="2"/>
          <w:numId w:val="14"/>
        </w:numPr>
        <w:autoSpaceDE w:val="0"/>
        <w:autoSpaceDN w:val="0"/>
        <w:spacing w:after="0" w:line="240" w:lineRule="auto"/>
        <w:ind w:left="567" w:firstLine="142"/>
        <w:jc w:val="both"/>
        <w:rPr>
          <w:rFonts w:ascii="Times New Roman" w:hAnsi="Times New Roman"/>
          <w:sz w:val="28"/>
          <w:szCs w:val="28"/>
        </w:rPr>
      </w:pPr>
      <w:r w:rsidRPr="00030783">
        <w:rPr>
          <w:rFonts w:ascii="Times New Roman" w:hAnsi="Times New Roman"/>
          <w:sz w:val="28"/>
          <w:szCs w:val="28"/>
        </w:rPr>
        <w:t>Конкурсное испытание «Профессиональная мастерская»</w:t>
      </w:r>
      <w:r w:rsidR="00030783">
        <w:rPr>
          <w:rFonts w:ascii="Times New Roman" w:hAnsi="Times New Roman"/>
          <w:sz w:val="28"/>
          <w:szCs w:val="28"/>
        </w:rPr>
        <w:t>.</w:t>
      </w:r>
    </w:p>
    <w:p w14:paraId="2BACD30E" w14:textId="77777777" w:rsidR="00661B4D" w:rsidRPr="00DE724D" w:rsidRDefault="00661B4D" w:rsidP="008C244B">
      <w:pPr>
        <w:autoSpaceDE w:val="0"/>
        <w:autoSpaceDN w:val="0"/>
        <w:ind w:firstLine="709"/>
        <w:jc w:val="both"/>
        <w:rPr>
          <w:rFonts w:eastAsia="Times New Roman"/>
          <w:sz w:val="28"/>
          <w:szCs w:val="28"/>
        </w:rPr>
      </w:pPr>
      <w:r w:rsidRPr="00030783">
        <w:rPr>
          <w:rFonts w:eastAsia="Times New Roman"/>
          <w:sz w:val="28"/>
          <w:szCs w:val="28"/>
        </w:rPr>
        <w:t>Цель конкурсного испытания:</w:t>
      </w:r>
      <w:r w:rsidRPr="00DE724D">
        <w:rPr>
          <w:rFonts w:eastAsia="Times New Roman"/>
          <w:sz w:val="28"/>
          <w:szCs w:val="28"/>
        </w:rPr>
        <w:t xml:space="preserve"> демонстрация лауреатом Конкурса компетенций в области трансляции своего профессионального опыта на определённую тему и обеспечения обратной связи в ситуации горизонтального обмена опытом с коллегами. </w:t>
      </w:r>
    </w:p>
    <w:p w14:paraId="75F796CB" w14:textId="0FE609D7" w:rsidR="00661B4D" w:rsidRPr="00030783" w:rsidRDefault="00661B4D" w:rsidP="0048180A">
      <w:pPr>
        <w:autoSpaceDE w:val="0"/>
        <w:autoSpaceDN w:val="0"/>
        <w:ind w:firstLine="709"/>
        <w:jc w:val="both"/>
        <w:rPr>
          <w:sz w:val="28"/>
          <w:szCs w:val="28"/>
        </w:rPr>
      </w:pPr>
      <w:r w:rsidRPr="00030783">
        <w:rPr>
          <w:rFonts w:eastAsia="Times New Roman"/>
          <w:sz w:val="28"/>
          <w:szCs w:val="28"/>
        </w:rPr>
        <w:t>Формат конкурсного испытания:</w:t>
      </w:r>
      <w:r w:rsidRPr="00DE724D">
        <w:rPr>
          <w:rFonts w:eastAsia="Times New Roman"/>
          <w:sz w:val="28"/>
          <w:szCs w:val="28"/>
        </w:rPr>
        <w:t xml:space="preserve"> </w:t>
      </w:r>
      <w:r w:rsidRPr="00DE724D">
        <w:rPr>
          <w:sz w:val="28"/>
          <w:szCs w:val="28"/>
        </w:rPr>
        <w:t>индивидуальное выступление лауреата</w:t>
      </w:r>
      <w:r w:rsidR="0048180A">
        <w:rPr>
          <w:sz w:val="28"/>
          <w:szCs w:val="28"/>
        </w:rPr>
        <w:t xml:space="preserve"> </w:t>
      </w:r>
      <w:r w:rsidRPr="00DE724D">
        <w:rPr>
          <w:sz w:val="28"/>
          <w:szCs w:val="28"/>
        </w:rPr>
        <w:t xml:space="preserve">Конкурса перед аудиторией с последующим участием в работе </w:t>
      </w:r>
      <w:proofErr w:type="spellStart"/>
      <w:r w:rsidRPr="00DE724D">
        <w:rPr>
          <w:sz w:val="28"/>
          <w:szCs w:val="28"/>
        </w:rPr>
        <w:t>контактплощадки</w:t>
      </w:r>
      <w:proofErr w:type="spellEnd"/>
      <w:r w:rsidRPr="00DE724D">
        <w:rPr>
          <w:sz w:val="28"/>
          <w:szCs w:val="28"/>
        </w:rPr>
        <w:t xml:space="preserve">. Методический эпиграф конкурсного испытания «Профессиональная мастерская» - </w:t>
      </w:r>
      <w:r w:rsidRPr="00030783">
        <w:rPr>
          <w:sz w:val="28"/>
          <w:szCs w:val="28"/>
        </w:rPr>
        <w:t>«Любой, даже очень хороший, учебник ограничен. Безграничен только опыт человека».</w:t>
      </w:r>
    </w:p>
    <w:p w14:paraId="3660E920" w14:textId="77777777" w:rsidR="00661B4D" w:rsidRPr="00DE724D" w:rsidRDefault="00661B4D" w:rsidP="00661B4D">
      <w:pPr>
        <w:autoSpaceDE w:val="0"/>
        <w:autoSpaceDN w:val="0"/>
        <w:ind w:firstLine="709"/>
        <w:jc w:val="both"/>
        <w:rPr>
          <w:sz w:val="28"/>
          <w:szCs w:val="28"/>
        </w:rPr>
      </w:pPr>
      <w:r w:rsidRPr="00DE724D">
        <w:rPr>
          <w:sz w:val="28"/>
          <w:szCs w:val="28"/>
        </w:rPr>
        <w:t xml:space="preserve">Индивидуальное выступление участника конкурсного испытания строго регламентировано по времени и сопровождается презентацией с ограниченным количеством слайдов и времени на демонстрацию каждого слайда. </w:t>
      </w:r>
    </w:p>
    <w:p w14:paraId="3EDC425F" w14:textId="77777777" w:rsidR="00661B4D" w:rsidRPr="00DE724D" w:rsidRDefault="00661B4D" w:rsidP="00661B4D">
      <w:pPr>
        <w:autoSpaceDE w:val="0"/>
        <w:autoSpaceDN w:val="0"/>
        <w:ind w:firstLine="709"/>
        <w:jc w:val="both"/>
        <w:rPr>
          <w:sz w:val="28"/>
          <w:szCs w:val="28"/>
        </w:rPr>
      </w:pPr>
      <w:r w:rsidRPr="00DE724D">
        <w:rPr>
          <w:sz w:val="28"/>
          <w:szCs w:val="28"/>
        </w:rPr>
        <w:t xml:space="preserve">Тематическое направление выступления, составы групп участников конкурсного испытания и очерёдность их выступления определяются жеребьёвкой. </w:t>
      </w:r>
    </w:p>
    <w:p w14:paraId="22EB16DF" w14:textId="77777777" w:rsidR="00661B4D" w:rsidRPr="00DE724D" w:rsidRDefault="00661B4D" w:rsidP="00661B4D">
      <w:pPr>
        <w:autoSpaceDE w:val="0"/>
        <w:autoSpaceDN w:val="0"/>
        <w:ind w:firstLine="709"/>
        <w:jc w:val="both"/>
        <w:rPr>
          <w:sz w:val="28"/>
          <w:szCs w:val="28"/>
        </w:rPr>
      </w:pPr>
      <w:r w:rsidRPr="00DE724D">
        <w:rPr>
          <w:sz w:val="28"/>
          <w:szCs w:val="28"/>
        </w:rPr>
        <w:t>Тема выступления в рамках тематического направления определяется участником конкурсного испытания самостоятельно.</w:t>
      </w:r>
    </w:p>
    <w:p w14:paraId="2FD9331E" w14:textId="77777777" w:rsidR="00661B4D" w:rsidRPr="00DE724D" w:rsidRDefault="00661B4D" w:rsidP="00661B4D">
      <w:pPr>
        <w:autoSpaceDE w:val="0"/>
        <w:autoSpaceDN w:val="0"/>
        <w:ind w:firstLine="709"/>
        <w:jc w:val="both"/>
        <w:rPr>
          <w:sz w:val="28"/>
          <w:szCs w:val="28"/>
        </w:rPr>
      </w:pPr>
      <w:r w:rsidRPr="00DE724D">
        <w:rPr>
          <w:sz w:val="28"/>
          <w:szCs w:val="28"/>
        </w:rPr>
        <w:t>Конкурсное испытание проводится в два этапа: подготовительный и основной. Подготовительный этап начинается за сутки до основного и состоит из самостоятельной работы лауреата Конкурса над выступлением и презентацией.</w:t>
      </w:r>
    </w:p>
    <w:p w14:paraId="3A8AD207" w14:textId="77777777" w:rsidR="00661B4D" w:rsidRPr="00DE724D" w:rsidRDefault="00661B4D" w:rsidP="00661B4D">
      <w:pPr>
        <w:autoSpaceDE w:val="0"/>
        <w:autoSpaceDN w:val="0"/>
        <w:ind w:firstLine="709"/>
        <w:jc w:val="both"/>
        <w:rPr>
          <w:sz w:val="28"/>
          <w:szCs w:val="28"/>
        </w:rPr>
      </w:pPr>
      <w:r w:rsidRPr="00DE724D">
        <w:rPr>
          <w:sz w:val="28"/>
          <w:szCs w:val="28"/>
        </w:rPr>
        <w:t xml:space="preserve">Основной этап конкурсного испытания включает в себя индивидуальное выступление участника конкурсного испытания и его работу в составе </w:t>
      </w:r>
      <w:proofErr w:type="spellStart"/>
      <w:r w:rsidRPr="00DE724D">
        <w:rPr>
          <w:sz w:val="28"/>
          <w:szCs w:val="28"/>
        </w:rPr>
        <w:t>контактплощадки</w:t>
      </w:r>
      <w:proofErr w:type="spellEnd"/>
      <w:r w:rsidRPr="00DE724D">
        <w:rPr>
          <w:sz w:val="28"/>
          <w:szCs w:val="28"/>
        </w:rPr>
        <w:t>.</w:t>
      </w:r>
    </w:p>
    <w:p w14:paraId="7AA81EFF" w14:textId="77777777" w:rsidR="00661B4D" w:rsidRPr="00DE724D" w:rsidRDefault="00661B4D" w:rsidP="00661B4D">
      <w:pPr>
        <w:autoSpaceDE w:val="0"/>
        <w:autoSpaceDN w:val="0"/>
        <w:ind w:firstLine="709"/>
        <w:jc w:val="both"/>
        <w:rPr>
          <w:sz w:val="28"/>
          <w:szCs w:val="28"/>
        </w:rPr>
      </w:pPr>
      <w:r w:rsidRPr="00DE724D">
        <w:rPr>
          <w:sz w:val="28"/>
          <w:szCs w:val="28"/>
        </w:rPr>
        <w:t>Регламент основного этапа конкурсного испытания: общая продолжительность – до 480 минут; выступление участника конкурсного испытания – до 10 минут; работа контакт-площадки – до 30 минут.</w:t>
      </w:r>
    </w:p>
    <w:p w14:paraId="1EBA0F48" w14:textId="77777777" w:rsidR="00661B4D" w:rsidRPr="00DE724D" w:rsidRDefault="00661B4D" w:rsidP="00661B4D">
      <w:pPr>
        <w:autoSpaceDE w:val="0"/>
        <w:autoSpaceDN w:val="0"/>
        <w:ind w:firstLine="709"/>
        <w:jc w:val="both"/>
        <w:rPr>
          <w:sz w:val="28"/>
          <w:szCs w:val="28"/>
        </w:rPr>
      </w:pPr>
      <w:r w:rsidRPr="00DE724D">
        <w:rPr>
          <w:sz w:val="28"/>
          <w:szCs w:val="28"/>
        </w:rPr>
        <w:t>Ход конкурсного испытания и его соответствие регламенту регулируется модератором.</w:t>
      </w:r>
    </w:p>
    <w:p w14:paraId="62E8ED55" w14:textId="77777777" w:rsidR="00661B4D" w:rsidRPr="00DE724D" w:rsidRDefault="00661B4D" w:rsidP="00661B4D">
      <w:pPr>
        <w:autoSpaceDE w:val="0"/>
        <w:autoSpaceDN w:val="0"/>
        <w:ind w:firstLine="709"/>
        <w:jc w:val="both"/>
        <w:rPr>
          <w:sz w:val="28"/>
          <w:szCs w:val="28"/>
        </w:rPr>
      </w:pPr>
      <w:r w:rsidRPr="00DE724D">
        <w:rPr>
          <w:sz w:val="28"/>
          <w:szCs w:val="28"/>
        </w:rPr>
        <w:t>Максимальная оценка за конкурсное испытание – 50 баллов.</w:t>
      </w:r>
    </w:p>
    <w:p w14:paraId="1CE5CE37" w14:textId="77777777" w:rsidR="00661B4D" w:rsidRPr="00E54EFC" w:rsidRDefault="00661B4D" w:rsidP="00661B4D">
      <w:pPr>
        <w:autoSpaceDE w:val="0"/>
        <w:autoSpaceDN w:val="0"/>
        <w:ind w:firstLine="708"/>
        <w:jc w:val="both"/>
        <w:rPr>
          <w:sz w:val="28"/>
          <w:szCs w:val="28"/>
        </w:rPr>
      </w:pPr>
      <w:r w:rsidRPr="00E54EFC">
        <w:rPr>
          <w:sz w:val="28"/>
          <w:szCs w:val="28"/>
        </w:rPr>
        <w:t>Критерии оценки конкурсного испытания:</w:t>
      </w:r>
    </w:p>
    <w:p w14:paraId="3724E2E1" w14:textId="77777777" w:rsidR="00661B4D" w:rsidRPr="00DE724D" w:rsidRDefault="00661B4D" w:rsidP="00661B4D">
      <w:pPr>
        <w:autoSpaceDE w:val="0"/>
        <w:autoSpaceDN w:val="0"/>
        <w:ind w:firstLine="708"/>
        <w:jc w:val="both"/>
        <w:rPr>
          <w:sz w:val="28"/>
          <w:szCs w:val="28"/>
        </w:rPr>
      </w:pPr>
      <w:r w:rsidRPr="00DE724D">
        <w:rPr>
          <w:sz w:val="28"/>
          <w:szCs w:val="28"/>
        </w:rPr>
        <w:t>– практическая значимость продемонстрированного материала;</w:t>
      </w:r>
    </w:p>
    <w:p w14:paraId="1D20B5D8" w14:textId="77777777" w:rsidR="00661B4D" w:rsidRPr="00DE724D" w:rsidRDefault="00661B4D" w:rsidP="00661B4D">
      <w:pPr>
        <w:autoSpaceDE w:val="0"/>
        <w:autoSpaceDN w:val="0"/>
        <w:ind w:firstLine="708"/>
        <w:jc w:val="both"/>
        <w:rPr>
          <w:sz w:val="28"/>
          <w:szCs w:val="28"/>
        </w:rPr>
      </w:pPr>
      <w:r w:rsidRPr="00DE724D">
        <w:rPr>
          <w:sz w:val="28"/>
          <w:szCs w:val="28"/>
        </w:rPr>
        <w:lastRenderedPageBreak/>
        <w:t>– полнота раскрытия темы, логика и структура изложения;</w:t>
      </w:r>
    </w:p>
    <w:p w14:paraId="0AECECB9" w14:textId="77777777" w:rsidR="00661B4D" w:rsidRPr="00DE724D" w:rsidRDefault="00661B4D" w:rsidP="00661B4D">
      <w:pPr>
        <w:autoSpaceDE w:val="0"/>
        <w:autoSpaceDN w:val="0"/>
        <w:ind w:firstLine="708"/>
        <w:jc w:val="both"/>
        <w:rPr>
          <w:sz w:val="28"/>
          <w:szCs w:val="28"/>
        </w:rPr>
      </w:pPr>
      <w:r w:rsidRPr="00DE724D">
        <w:rPr>
          <w:sz w:val="28"/>
          <w:szCs w:val="28"/>
        </w:rPr>
        <w:t>– оригинальность подачи и креативность;</w:t>
      </w:r>
    </w:p>
    <w:p w14:paraId="3E423319" w14:textId="77777777" w:rsidR="00661B4D" w:rsidRPr="00DE724D" w:rsidRDefault="00661B4D" w:rsidP="00661B4D">
      <w:pPr>
        <w:autoSpaceDE w:val="0"/>
        <w:autoSpaceDN w:val="0"/>
        <w:ind w:firstLine="708"/>
        <w:jc w:val="both"/>
        <w:rPr>
          <w:sz w:val="28"/>
          <w:szCs w:val="28"/>
        </w:rPr>
      </w:pPr>
      <w:r w:rsidRPr="00DE724D">
        <w:rPr>
          <w:sz w:val="28"/>
          <w:szCs w:val="28"/>
        </w:rPr>
        <w:t>– конструктивность и аргументированность профессионально-личностной</w:t>
      </w:r>
    </w:p>
    <w:p w14:paraId="0CAF2146" w14:textId="77777777" w:rsidR="00661B4D" w:rsidRPr="00DE724D" w:rsidRDefault="00661B4D" w:rsidP="00661B4D">
      <w:pPr>
        <w:autoSpaceDE w:val="0"/>
        <w:autoSpaceDN w:val="0"/>
        <w:ind w:firstLine="708"/>
        <w:jc w:val="both"/>
        <w:rPr>
          <w:sz w:val="28"/>
          <w:szCs w:val="28"/>
        </w:rPr>
      </w:pPr>
      <w:r w:rsidRPr="00DE724D">
        <w:rPr>
          <w:sz w:val="28"/>
          <w:szCs w:val="28"/>
        </w:rPr>
        <w:t>позиции;</w:t>
      </w:r>
    </w:p>
    <w:p w14:paraId="359C3014" w14:textId="77777777" w:rsidR="00661B4D" w:rsidRPr="00DE724D" w:rsidRDefault="00661B4D" w:rsidP="00661B4D">
      <w:pPr>
        <w:autoSpaceDE w:val="0"/>
        <w:autoSpaceDN w:val="0"/>
        <w:ind w:firstLine="708"/>
        <w:jc w:val="both"/>
        <w:rPr>
          <w:sz w:val="28"/>
          <w:szCs w:val="28"/>
        </w:rPr>
      </w:pPr>
      <w:r w:rsidRPr="00DE724D">
        <w:rPr>
          <w:sz w:val="28"/>
          <w:szCs w:val="28"/>
        </w:rPr>
        <w:t>– профессиональная рефлексия и обратная связь.</w:t>
      </w:r>
    </w:p>
    <w:p w14:paraId="43ED4B34" w14:textId="77777777" w:rsidR="00661B4D" w:rsidRPr="00E54EFC" w:rsidRDefault="00661B4D" w:rsidP="00031E68">
      <w:pPr>
        <w:pStyle w:val="afb"/>
        <w:numPr>
          <w:ilvl w:val="2"/>
          <w:numId w:val="14"/>
        </w:numPr>
        <w:autoSpaceDE w:val="0"/>
        <w:autoSpaceDN w:val="0"/>
        <w:spacing w:after="0" w:line="240" w:lineRule="auto"/>
        <w:jc w:val="both"/>
        <w:rPr>
          <w:rFonts w:ascii="Times New Roman" w:hAnsi="Times New Roman"/>
          <w:sz w:val="28"/>
          <w:szCs w:val="28"/>
        </w:rPr>
      </w:pPr>
      <w:r w:rsidRPr="00E54EFC">
        <w:rPr>
          <w:rFonts w:ascii="Times New Roman" w:hAnsi="Times New Roman"/>
          <w:sz w:val="28"/>
          <w:szCs w:val="28"/>
        </w:rPr>
        <w:t>Конкурсное испытание «Блицтурнир».</w:t>
      </w:r>
    </w:p>
    <w:p w14:paraId="016ADEDD" w14:textId="77777777" w:rsidR="00661B4D" w:rsidRPr="00DE724D" w:rsidRDefault="00661B4D" w:rsidP="00661B4D">
      <w:pPr>
        <w:autoSpaceDE w:val="0"/>
        <w:autoSpaceDN w:val="0"/>
        <w:ind w:firstLine="708"/>
        <w:jc w:val="both"/>
        <w:rPr>
          <w:sz w:val="28"/>
          <w:szCs w:val="28"/>
        </w:rPr>
      </w:pPr>
      <w:r w:rsidRPr="00E54EFC">
        <w:rPr>
          <w:rFonts w:eastAsia="Times New Roman"/>
          <w:sz w:val="28"/>
          <w:szCs w:val="28"/>
        </w:rPr>
        <w:t>Цель конкурсного испытания:</w:t>
      </w:r>
      <w:r w:rsidRPr="00DE724D">
        <w:rPr>
          <w:rFonts w:eastAsia="Times New Roman"/>
          <w:sz w:val="28"/>
          <w:szCs w:val="28"/>
        </w:rPr>
        <w:t xml:space="preserve"> </w:t>
      </w:r>
      <w:r w:rsidRPr="00DE724D">
        <w:rPr>
          <w:sz w:val="28"/>
          <w:szCs w:val="28"/>
        </w:rPr>
        <w:t xml:space="preserve">демонстрация лауреатами Конкурса способности применять эффективные стратегии взаимодействия в ситуации командной работы. </w:t>
      </w:r>
    </w:p>
    <w:p w14:paraId="7BF47702" w14:textId="77777777" w:rsidR="00661B4D" w:rsidRPr="00DE724D" w:rsidRDefault="00661B4D" w:rsidP="00661B4D">
      <w:pPr>
        <w:autoSpaceDE w:val="0"/>
        <w:autoSpaceDN w:val="0"/>
        <w:ind w:firstLine="708"/>
        <w:jc w:val="both"/>
        <w:rPr>
          <w:rFonts w:eastAsia="Times New Roman"/>
          <w:sz w:val="28"/>
          <w:szCs w:val="28"/>
        </w:rPr>
      </w:pPr>
      <w:r w:rsidRPr="00E54EFC">
        <w:rPr>
          <w:rFonts w:eastAsia="Times New Roman"/>
          <w:sz w:val="28"/>
          <w:szCs w:val="28"/>
        </w:rPr>
        <w:t>Формат конкурсного испытания:</w:t>
      </w:r>
      <w:r w:rsidRPr="00DE724D">
        <w:rPr>
          <w:rFonts w:eastAsia="Times New Roman"/>
          <w:b/>
          <w:sz w:val="28"/>
          <w:szCs w:val="28"/>
        </w:rPr>
        <w:t xml:space="preserve"> </w:t>
      </w:r>
      <w:r w:rsidRPr="00DE724D">
        <w:rPr>
          <w:rFonts w:eastAsia="Times New Roman"/>
          <w:sz w:val="28"/>
          <w:szCs w:val="28"/>
        </w:rPr>
        <w:t>открытое обсуждение группой участников конкурсного испытания ситуационных задач, связанных с их профессиональной деятельностью, с представлением решений.</w:t>
      </w:r>
    </w:p>
    <w:p w14:paraId="6C8686CE" w14:textId="77777777" w:rsidR="00661B4D" w:rsidRPr="00DE724D" w:rsidRDefault="00661B4D" w:rsidP="00661B4D">
      <w:pPr>
        <w:autoSpaceDE w:val="0"/>
        <w:autoSpaceDN w:val="0"/>
        <w:ind w:firstLine="708"/>
        <w:jc w:val="both"/>
        <w:rPr>
          <w:rFonts w:eastAsia="Times New Roman"/>
          <w:sz w:val="28"/>
          <w:szCs w:val="28"/>
        </w:rPr>
      </w:pPr>
      <w:r w:rsidRPr="00DE724D">
        <w:rPr>
          <w:sz w:val="28"/>
          <w:szCs w:val="28"/>
        </w:rPr>
        <w:t>Перечень ситуационных задач для конкурсного испытания «Блицтурнир» разрабатывается на основе утверждённых Оргкомитетом тематических направлений.</w:t>
      </w:r>
    </w:p>
    <w:p w14:paraId="7FEE749C" w14:textId="77777777" w:rsidR="00661B4D" w:rsidRPr="00DE724D" w:rsidRDefault="00661B4D" w:rsidP="00661B4D">
      <w:pPr>
        <w:autoSpaceDE w:val="0"/>
        <w:autoSpaceDN w:val="0"/>
        <w:ind w:firstLine="708"/>
        <w:jc w:val="both"/>
        <w:rPr>
          <w:rFonts w:eastAsia="Times New Roman"/>
          <w:b/>
          <w:sz w:val="28"/>
          <w:szCs w:val="28"/>
        </w:rPr>
      </w:pPr>
      <w:r w:rsidRPr="00E54EFC">
        <w:rPr>
          <w:rFonts w:eastAsia="Times New Roman"/>
          <w:sz w:val="28"/>
          <w:szCs w:val="28"/>
        </w:rPr>
        <w:t>Регламент конкурсного испытания:</w:t>
      </w:r>
      <w:r w:rsidRPr="00DE724D">
        <w:rPr>
          <w:rFonts w:eastAsia="Times New Roman"/>
          <w:b/>
          <w:sz w:val="28"/>
          <w:szCs w:val="28"/>
        </w:rPr>
        <w:t xml:space="preserve"> </w:t>
      </w:r>
      <w:r w:rsidRPr="00DE724D">
        <w:rPr>
          <w:rFonts w:eastAsia="Times New Roman"/>
          <w:sz w:val="28"/>
          <w:szCs w:val="28"/>
        </w:rPr>
        <w:t xml:space="preserve">на каждую группу лауреатов Конкурса – не более 60 минут. </w:t>
      </w:r>
    </w:p>
    <w:p w14:paraId="79FC7489" w14:textId="77777777" w:rsidR="00661B4D" w:rsidRPr="00DE724D" w:rsidRDefault="00661B4D" w:rsidP="00661B4D">
      <w:pPr>
        <w:autoSpaceDE w:val="0"/>
        <w:autoSpaceDN w:val="0"/>
        <w:ind w:firstLine="708"/>
        <w:jc w:val="both"/>
        <w:rPr>
          <w:rFonts w:eastAsia="Times New Roman"/>
          <w:b/>
          <w:sz w:val="28"/>
          <w:szCs w:val="28"/>
        </w:rPr>
      </w:pPr>
      <w:r w:rsidRPr="00E54EFC">
        <w:rPr>
          <w:rFonts w:eastAsia="Times New Roman"/>
          <w:sz w:val="28"/>
          <w:szCs w:val="28"/>
        </w:rPr>
        <w:t>Порядок оценивания конкурсного испытания:</w:t>
      </w:r>
      <w:r w:rsidRPr="00DE724D">
        <w:rPr>
          <w:rFonts w:eastAsia="Times New Roman"/>
          <w:b/>
          <w:sz w:val="28"/>
          <w:szCs w:val="28"/>
        </w:rPr>
        <w:t xml:space="preserve"> </w:t>
      </w:r>
      <w:r w:rsidRPr="00DE724D">
        <w:rPr>
          <w:rFonts w:eastAsia="Times New Roman"/>
          <w:sz w:val="28"/>
          <w:szCs w:val="28"/>
        </w:rPr>
        <w:t xml:space="preserve">оценивание конкурсного испытания осуществляется экспертами в очном режиме. Оценивание производится по пяти критериям. </w:t>
      </w:r>
    </w:p>
    <w:p w14:paraId="265EF488" w14:textId="77777777" w:rsidR="00661B4D" w:rsidRPr="00E54EFC" w:rsidRDefault="00661B4D" w:rsidP="00661B4D">
      <w:pPr>
        <w:autoSpaceDE w:val="0"/>
        <w:autoSpaceDN w:val="0"/>
        <w:ind w:firstLine="708"/>
        <w:jc w:val="both"/>
        <w:rPr>
          <w:rFonts w:eastAsia="Times New Roman"/>
          <w:sz w:val="28"/>
          <w:szCs w:val="28"/>
        </w:rPr>
      </w:pPr>
      <w:r w:rsidRPr="00E54EFC">
        <w:rPr>
          <w:rFonts w:eastAsia="Times New Roman"/>
          <w:sz w:val="28"/>
          <w:szCs w:val="28"/>
        </w:rPr>
        <w:t xml:space="preserve">Критерии оценки конкурсного испытания: </w:t>
      </w:r>
    </w:p>
    <w:p w14:paraId="23D7D189" w14:textId="77777777" w:rsidR="00661B4D" w:rsidRPr="00DE724D" w:rsidRDefault="00661B4D" w:rsidP="00661B4D">
      <w:pPr>
        <w:autoSpaceDE w:val="0"/>
        <w:autoSpaceDN w:val="0"/>
        <w:ind w:firstLine="709"/>
        <w:jc w:val="both"/>
        <w:rPr>
          <w:rFonts w:eastAsia="Times New Roman"/>
          <w:sz w:val="28"/>
          <w:szCs w:val="28"/>
        </w:rPr>
      </w:pPr>
      <w:r w:rsidRPr="00DE724D">
        <w:rPr>
          <w:rFonts w:eastAsia="Times New Roman"/>
          <w:sz w:val="28"/>
          <w:szCs w:val="28"/>
        </w:rPr>
        <w:t xml:space="preserve">- управление рисками, принятие решений и ответственность за результат; </w:t>
      </w:r>
    </w:p>
    <w:p w14:paraId="298E3D3A" w14:textId="77777777" w:rsidR="00661B4D" w:rsidRPr="00DE724D" w:rsidRDefault="00661B4D" w:rsidP="00661B4D">
      <w:pPr>
        <w:autoSpaceDE w:val="0"/>
        <w:autoSpaceDN w:val="0"/>
        <w:ind w:firstLine="709"/>
        <w:jc w:val="both"/>
        <w:rPr>
          <w:rFonts w:eastAsia="Times New Roman"/>
          <w:sz w:val="28"/>
          <w:szCs w:val="28"/>
        </w:rPr>
      </w:pPr>
      <w:r w:rsidRPr="00DE724D">
        <w:rPr>
          <w:rFonts w:eastAsia="Times New Roman"/>
          <w:sz w:val="28"/>
          <w:szCs w:val="28"/>
        </w:rPr>
        <w:t xml:space="preserve">- глубина и нестандартность суждений, обоснованность и реалистичность предложенных решений; </w:t>
      </w:r>
    </w:p>
    <w:p w14:paraId="50CFA659" w14:textId="77777777" w:rsidR="00661B4D" w:rsidRPr="00DE724D" w:rsidRDefault="00661B4D" w:rsidP="00661B4D">
      <w:pPr>
        <w:autoSpaceDE w:val="0"/>
        <w:autoSpaceDN w:val="0"/>
        <w:ind w:firstLine="709"/>
        <w:jc w:val="both"/>
        <w:rPr>
          <w:rFonts w:eastAsia="Times New Roman"/>
          <w:sz w:val="28"/>
          <w:szCs w:val="28"/>
        </w:rPr>
      </w:pPr>
      <w:r w:rsidRPr="00DE724D">
        <w:rPr>
          <w:rFonts w:eastAsia="Times New Roman"/>
          <w:sz w:val="28"/>
          <w:szCs w:val="28"/>
        </w:rPr>
        <w:t xml:space="preserve">- </w:t>
      </w:r>
      <w:proofErr w:type="spellStart"/>
      <w:r w:rsidRPr="00DE724D">
        <w:rPr>
          <w:rFonts w:eastAsia="Times New Roman"/>
          <w:sz w:val="28"/>
          <w:szCs w:val="28"/>
        </w:rPr>
        <w:t>мотивированность</w:t>
      </w:r>
      <w:proofErr w:type="spellEnd"/>
      <w:r w:rsidRPr="00DE724D">
        <w:rPr>
          <w:rFonts w:eastAsia="Times New Roman"/>
          <w:sz w:val="28"/>
          <w:szCs w:val="28"/>
        </w:rPr>
        <w:t>, целеустремленность и сила личности;</w:t>
      </w:r>
    </w:p>
    <w:p w14:paraId="492D7AB9" w14:textId="77777777" w:rsidR="00661B4D" w:rsidRPr="00DE724D" w:rsidRDefault="00661B4D" w:rsidP="00661B4D">
      <w:pPr>
        <w:autoSpaceDE w:val="0"/>
        <w:autoSpaceDN w:val="0"/>
        <w:ind w:firstLine="709"/>
        <w:jc w:val="both"/>
        <w:rPr>
          <w:rFonts w:eastAsia="Times New Roman"/>
          <w:sz w:val="28"/>
          <w:szCs w:val="28"/>
        </w:rPr>
      </w:pPr>
      <w:r w:rsidRPr="00DE724D">
        <w:rPr>
          <w:rFonts w:eastAsia="Times New Roman"/>
          <w:sz w:val="28"/>
          <w:szCs w:val="28"/>
        </w:rPr>
        <w:t>- масштабность мышления, социальная направленность, профессиональная зрелость;</w:t>
      </w:r>
    </w:p>
    <w:p w14:paraId="70C9F59A" w14:textId="067EF529" w:rsidR="00661B4D" w:rsidRDefault="00661B4D" w:rsidP="00661B4D">
      <w:pPr>
        <w:autoSpaceDE w:val="0"/>
        <w:autoSpaceDN w:val="0"/>
        <w:ind w:firstLine="709"/>
        <w:jc w:val="both"/>
        <w:rPr>
          <w:rFonts w:eastAsia="Times New Roman"/>
          <w:sz w:val="28"/>
          <w:szCs w:val="28"/>
        </w:rPr>
      </w:pPr>
      <w:r w:rsidRPr="00DE724D">
        <w:rPr>
          <w:rFonts w:eastAsia="Times New Roman"/>
          <w:sz w:val="28"/>
          <w:szCs w:val="28"/>
        </w:rPr>
        <w:t>- коммуникативная культура (действие в рамках профессиональных границ и этики).</w:t>
      </w:r>
    </w:p>
    <w:p w14:paraId="5E44EFA7" w14:textId="77777777" w:rsidR="00E54EFC" w:rsidRPr="00E54EFC" w:rsidRDefault="00E54EFC" w:rsidP="00E54EFC">
      <w:pPr>
        <w:autoSpaceDE w:val="0"/>
        <w:autoSpaceDN w:val="0"/>
        <w:ind w:firstLine="708"/>
        <w:jc w:val="both"/>
        <w:rPr>
          <w:rFonts w:eastAsia="Times New Roman"/>
          <w:sz w:val="28"/>
          <w:szCs w:val="28"/>
        </w:rPr>
      </w:pPr>
      <w:r w:rsidRPr="00DE724D">
        <w:rPr>
          <w:rFonts w:eastAsia="Times New Roman"/>
          <w:sz w:val="28"/>
          <w:szCs w:val="28"/>
        </w:rPr>
        <w:t xml:space="preserve">Максимальная оценка за конкурсное испытание – </w:t>
      </w:r>
      <w:r w:rsidRPr="00E54EFC">
        <w:rPr>
          <w:rFonts w:eastAsia="Times New Roman"/>
          <w:sz w:val="28"/>
          <w:szCs w:val="28"/>
        </w:rPr>
        <w:t>50 баллов.</w:t>
      </w:r>
    </w:p>
    <w:p w14:paraId="3B50E4C4" w14:textId="77777777" w:rsidR="00553A52" w:rsidRPr="00DE724D" w:rsidRDefault="00553A52" w:rsidP="00661B4D">
      <w:pPr>
        <w:autoSpaceDE w:val="0"/>
        <w:autoSpaceDN w:val="0"/>
        <w:jc w:val="center"/>
        <w:rPr>
          <w:rFonts w:eastAsia="Times New Roman"/>
          <w:b/>
          <w:sz w:val="28"/>
          <w:szCs w:val="28"/>
        </w:rPr>
      </w:pPr>
    </w:p>
    <w:p w14:paraId="0EE01274" w14:textId="1B0F76E5" w:rsidR="00661B4D" w:rsidRPr="00DE724D" w:rsidRDefault="00661B4D" w:rsidP="00661B4D">
      <w:pPr>
        <w:autoSpaceDE w:val="0"/>
        <w:autoSpaceDN w:val="0"/>
        <w:jc w:val="center"/>
        <w:rPr>
          <w:rFonts w:eastAsia="Times New Roman"/>
          <w:b/>
          <w:sz w:val="28"/>
          <w:szCs w:val="28"/>
        </w:rPr>
      </w:pPr>
      <w:r w:rsidRPr="00DE724D">
        <w:rPr>
          <w:rFonts w:eastAsia="Times New Roman"/>
          <w:b/>
          <w:sz w:val="28"/>
          <w:szCs w:val="28"/>
        </w:rPr>
        <w:t>5.</w:t>
      </w:r>
      <w:r w:rsidRPr="00DE724D">
        <w:rPr>
          <w:rFonts w:eastAsia="Times New Roman"/>
          <w:b/>
          <w:sz w:val="28"/>
          <w:szCs w:val="28"/>
        </w:rPr>
        <w:tab/>
        <w:t xml:space="preserve"> Жюри Конкурса</w:t>
      </w:r>
    </w:p>
    <w:p w14:paraId="4530A935" w14:textId="77777777" w:rsidR="00661B4D" w:rsidRPr="00DE724D" w:rsidRDefault="00661B4D" w:rsidP="00661B4D">
      <w:pPr>
        <w:autoSpaceDE w:val="0"/>
        <w:autoSpaceDN w:val="0"/>
        <w:ind w:firstLine="708"/>
        <w:rPr>
          <w:rFonts w:eastAsia="Times New Roman"/>
          <w:sz w:val="28"/>
          <w:szCs w:val="28"/>
        </w:rPr>
      </w:pPr>
      <w:r w:rsidRPr="00DE724D">
        <w:rPr>
          <w:rFonts w:eastAsia="Times New Roman"/>
          <w:sz w:val="28"/>
          <w:szCs w:val="28"/>
        </w:rPr>
        <w:t>5.1.</w:t>
      </w:r>
      <w:r w:rsidRPr="00DE724D">
        <w:rPr>
          <w:rFonts w:eastAsia="Times New Roman"/>
          <w:sz w:val="28"/>
          <w:szCs w:val="28"/>
        </w:rPr>
        <w:tab/>
        <w:t xml:space="preserve"> Для оценивания конкурсных испытаний формируется жюри Конкурса.</w:t>
      </w:r>
    </w:p>
    <w:p w14:paraId="76D83183"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t xml:space="preserve">Состав и порядок работы жюри утверждаются Протоколом Оргкомитета Конкурса. </w:t>
      </w:r>
    </w:p>
    <w:p w14:paraId="5EF077EF"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t>5.2.</w:t>
      </w:r>
      <w:r w:rsidRPr="00DE724D">
        <w:rPr>
          <w:rFonts w:eastAsia="Times New Roman"/>
          <w:sz w:val="28"/>
          <w:szCs w:val="28"/>
        </w:rPr>
        <w:tab/>
        <w:t xml:space="preserve"> В состав жюри Конкурса входят:</w:t>
      </w:r>
    </w:p>
    <w:p w14:paraId="4A35E3B7"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t xml:space="preserve">- победители и лауреаты профессиональных конкурсов, учредителями которых являются </w:t>
      </w:r>
      <w:proofErr w:type="spellStart"/>
      <w:r w:rsidRPr="00DE724D">
        <w:rPr>
          <w:rFonts w:eastAsia="Times New Roman"/>
          <w:sz w:val="28"/>
          <w:szCs w:val="28"/>
        </w:rPr>
        <w:t>Минпросвещения</w:t>
      </w:r>
      <w:proofErr w:type="spellEnd"/>
      <w:r w:rsidRPr="00DE724D">
        <w:rPr>
          <w:rFonts w:eastAsia="Times New Roman"/>
          <w:sz w:val="28"/>
          <w:szCs w:val="28"/>
        </w:rPr>
        <w:t xml:space="preserve"> России, Министерство образования Новосибирской области, департамент образования мэрии города Новосибирска;</w:t>
      </w:r>
    </w:p>
    <w:p w14:paraId="106DBFCC"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t>- руководители образовательных организаций;</w:t>
      </w:r>
    </w:p>
    <w:p w14:paraId="5D63A031"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t>- представители организаций высшего образования и дополнительного профессионального образования, реализующих программы подготовки и переподготовки и управленческих кадров;</w:t>
      </w:r>
    </w:p>
    <w:p w14:paraId="520562A6"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t>- представители органов исполнительной власти, осуществляющих управление в сфере образования;</w:t>
      </w:r>
    </w:p>
    <w:p w14:paraId="33A654E5"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t>- представители попечительских советов, родительской общественности, общественных ассоциаций и фондов, средств массовой информации;</w:t>
      </w:r>
    </w:p>
    <w:p w14:paraId="0F139FD3"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t>- представители партнеров Конкурса.</w:t>
      </w:r>
    </w:p>
    <w:p w14:paraId="7EE711D4"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lastRenderedPageBreak/>
        <w:t>5.3.</w:t>
      </w:r>
      <w:r w:rsidRPr="00DE724D">
        <w:rPr>
          <w:rFonts w:eastAsia="Times New Roman"/>
          <w:sz w:val="28"/>
          <w:szCs w:val="28"/>
        </w:rPr>
        <w:tab/>
        <w:t>Жюри осуществляет оценку конкурсных испытаний в соответствии с критериями и показателями, обозначенными в п. 4. Настоящего Порядка.</w:t>
      </w:r>
    </w:p>
    <w:p w14:paraId="01A3EA5B" w14:textId="77777777" w:rsidR="00661B4D" w:rsidRPr="00DE724D" w:rsidRDefault="00661B4D" w:rsidP="00661B4D">
      <w:pPr>
        <w:autoSpaceDE w:val="0"/>
        <w:autoSpaceDN w:val="0"/>
        <w:ind w:firstLine="708"/>
        <w:jc w:val="both"/>
        <w:rPr>
          <w:rFonts w:eastAsia="Times New Roman"/>
          <w:sz w:val="28"/>
          <w:szCs w:val="28"/>
        </w:rPr>
      </w:pPr>
      <w:r w:rsidRPr="00DE724D">
        <w:rPr>
          <w:rFonts w:eastAsia="Times New Roman"/>
          <w:sz w:val="28"/>
          <w:szCs w:val="28"/>
        </w:rPr>
        <w:t>5.4. Все члены жюри заключительного очного этапа Конкурса обладают равными правами. Каждый член жюри имеет один голос и правомочен самостоятельно принимать решения по оцениванию выступлений участников в конкурсных испытаниях. Оценивание за других членов жюри не допускается</w:t>
      </w:r>
    </w:p>
    <w:p w14:paraId="08624DC0" w14:textId="77777777" w:rsidR="00661B4D" w:rsidRPr="00DE724D" w:rsidRDefault="00661B4D" w:rsidP="00661B4D">
      <w:pPr>
        <w:autoSpaceDE w:val="0"/>
        <w:autoSpaceDN w:val="0"/>
        <w:jc w:val="center"/>
        <w:rPr>
          <w:rFonts w:eastAsia="Times New Roman"/>
          <w:b/>
          <w:sz w:val="28"/>
          <w:szCs w:val="28"/>
        </w:rPr>
      </w:pPr>
    </w:p>
    <w:p w14:paraId="3E4D6411" w14:textId="697232DE" w:rsidR="00661B4D" w:rsidRPr="00574941" w:rsidRDefault="00661B4D" w:rsidP="00574941">
      <w:pPr>
        <w:pStyle w:val="afb"/>
        <w:numPr>
          <w:ilvl w:val="0"/>
          <w:numId w:val="5"/>
        </w:numPr>
        <w:autoSpaceDE w:val="0"/>
        <w:autoSpaceDN w:val="0"/>
        <w:spacing w:after="0" w:line="240" w:lineRule="auto"/>
        <w:ind w:left="0" w:firstLine="0"/>
        <w:jc w:val="center"/>
        <w:rPr>
          <w:rFonts w:ascii="Times New Roman" w:hAnsi="Times New Roman"/>
          <w:b/>
          <w:sz w:val="28"/>
          <w:szCs w:val="28"/>
        </w:rPr>
      </w:pPr>
      <w:r w:rsidRPr="00574941">
        <w:rPr>
          <w:rFonts w:ascii="Times New Roman" w:hAnsi="Times New Roman"/>
          <w:b/>
          <w:sz w:val="28"/>
          <w:szCs w:val="28"/>
        </w:rPr>
        <w:t>Порядок определения и награждения лауреатов и победителей Конкурса</w:t>
      </w:r>
    </w:p>
    <w:p w14:paraId="3A04B0B0" w14:textId="77777777" w:rsidR="00661B4D" w:rsidRPr="00DE724D" w:rsidRDefault="00661B4D" w:rsidP="00031E68">
      <w:pPr>
        <w:pStyle w:val="afb"/>
        <w:numPr>
          <w:ilvl w:val="1"/>
          <w:numId w:val="5"/>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 xml:space="preserve">Подсчёт количества баллов, выставленных каждому участнику отборочного заочного этапа Конкурса, осуществляется в следующем порядке: по итогам первого тура конкурсанту выставляется оценка, представляющая собой результат прохождения профессионального тестирования; по итогам второго тура конкурсанту выставляется оценка, представляющая собой сумму средних арифметических баллов, начисленных ему за каждое конкурсное испытание членами группы жюри. </w:t>
      </w:r>
    </w:p>
    <w:p w14:paraId="60FB1D43" w14:textId="77777777" w:rsidR="00661B4D" w:rsidRPr="00DE724D" w:rsidRDefault="00661B4D" w:rsidP="00031E68">
      <w:pPr>
        <w:pStyle w:val="afb"/>
        <w:numPr>
          <w:ilvl w:val="1"/>
          <w:numId w:val="5"/>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 xml:space="preserve">Подсчёт количества баллов, выставленных каждому участнику основного очного этапа Конкурса, осуществляется в следующем порядке: по итогам первого тура конкурсанту выставляется оценка, представляющая собой сумму средних арифметических баллов, начисленных ему за каждое конкурсное испытание членами группы жюри первого тура; по итогам второго тура конкурсанту выставляется оценка, представляющая собой сумму средних арифметических баллов, начисленных ему членами жюри второго тура за конкурсное испытание </w:t>
      </w:r>
    </w:p>
    <w:p w14:paraId="1C9E7E91" w14:textId="77777777" w:rsidR="00661B4D" w:rsidRPr="00DE724D" w:rsidRDefault="00661B4D" w:rsidP="00031E68">
      <w:pPr>
        <w:pStyle w:val="afb"/>
        <w:numPr>
          <w:ilvl w:val="1"/>
          <w:numId w:val="5"/>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Участники отборочного заочного этапа конкурса, прошедшие не менее одного конкурсного испытания отборочного заочного этапа Конкурса, получают электронный сертификат участника</w:t>
      </w:r>
    </w:p>
    <w:p w14:paraId="076A3162" w14:textId="77777777" w:rsidR="00661B4D" w:rsidRPr="00DE724D" w:rsidRDefault="00661B4D" w:rsidP="00031E68">
      <w:pPr>
        <w:pStyle w:val="afb"/>
        <w:numPr>
          <w:ilvl w:val="1"/>
          <w:numId w:val="5"/>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Участники, набравшие наибольшее количество баллов по результатам испытания первого тура отборочного заочного этапа, допускаются к участию во втором туре отборочного заочного этапа Конкурса. Количество участников второго тура отборочного заочного этапа определяется Оргкомитетом Конкурса.</w:t>
      </w:r>
    </w:p>
    <w:p w14:paraId="0FF532A1" w14:textId="77777777" w:rsidR="00661B4D" w:rsidRPr="00DE724D" w:rsidRDefault="00661B4D" w:rsidP="00031E68">
      <w:pPr>
        <w:pStyle w:val="afb"/>
        <w:numPr>
          <w:ilvl w:val="1"/>
          <w:numId w:val="5"/>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Тридцать конкурсантов, набравших наибольшее количество баллов по сумме средних арифметических баллов за два конкурсных испытания второго тура отборочного заочного этапа Конкурса, объявляются финалистами Конкурса и становятся участниками первого тура основного очного этапа Конкурса.</w:t>
      </w:r>
    </w:p>
    <w:p w14:paraId="4CA3FC8A" w14:textId="77777777" w:rsidR="00661B4D" w:rsidRPr="00DE724D" w:rsidRDefault="00661B4D" w:rsidP="00031E68">
      <w:pPr>
        <w:pStyle w:val="afb"/>
        <w:numPr>
          <w:ilvl w:val="1"/>
          <w:numId w:val="5"/>
        </w:numPr>
        <w:autoSpaceDE w:val="0"/>
        <w:autoSpaceDN w:val="0"/>
        <w:spacing w:after="0" w:line="240" w:lineRule="auto"/>
        <w:ind w:left="0" w:firstLine="709"/>
        <w:jc w:val="both"/>
        <w:rPr>
          <w:rFonts w:ascii="Times New Roman" w:hAnsi="Times New Roman"/>
          <w:sz w:val="28"/>
          <w:szCs w:val="28"/>
        </w:rPr>
      </w:pPr>
      <w:r w:rsidRPr="00DE724D">
        <w:rPr>
          <w:rFonts w:ascii="Times New Roman" w:hAnsi="Times New Roman"/>
          <w:sz w:val="28"/>
          <w:szCs w:val="28"/>
        </w:rPr>
        <w:t>Десять конкурсантов, набравших наибольшее количество баллов по результатам первого тура основного очного этапа Конкурса, объявляются лауреатами Конкурса и становятся участниками второго тура основного очного этапа Конкурса. Двое конкурсантов, набравших наибольшее количество баллов по сумме результатов первого и второго туров заключительного очного этапа Конкурса и занявших в рейтинговом списке второе и третье место, объявляются призёрами Конкурса. Один конкурсант, набравший наибольшее количество баллов по сумме результатов первого и второго туров основного очного этапа Конкурса и занявший в рейтинговом списке первое место, объявляется победителем Конкурса.</w:t>
      </w:r>
    </w:p>
    <w:p w14:paraId="17CB8002" w14:textId="77777777" w:rsidR="002019DC" w:rsidRDefault="00661B4D" w:rsidP="00B54731">
      <w:pPr>
        <w:ind w:firstLine="709"/>
        <w:jc w:val="both"/>
        <w:rPr>
          <w:sz w:val="28"/>
          <w:szCs w:val="28"/>
        </w:rPr>
      </w:pPr>
      <w:r w:rsidRPr="002019DC">
        <w:rPr>
          <w:sz w:val="28"/>
          <w:szCs w:val="28"/>
        </w:rPr>
        <w:t xml:space="preserve">Награждение лауреатов, призёров и победителя Конкурса осуществляется в рамках торжественного мероприятия на площадке, утверждённой Оргкомитетом Конкурса. Все участники основного очного этапа Конкурса награждаются дипломом департамента образования мэрии города Новосибирска. Лауреаты Конкурса </w:t>
      </w:r>
      <w:r w:rsidRPr="002019DC">
        <w:rPr>
          <w:sz w:val="28"/>
          <w:szCs w:val="28"/>
        </w:rPr>
        <w:lastRenderedPageBreak/>
        <w:t>награждаются дипломом лауреата Конкурса. Призёры Конкурса награждаются дипломом призёра Конкурса. Победитель Конкурса награждается дипломом победителя.</w:t>
      </w:r>
    </w:p>
    <w:p w14:paraId="4BDB1C9E" w14:textId="77777777" w:rsidR="002019DC" w:rsidRDefault="002019DC" w:rsidP="002019DC">
      <w:pPr>
        <w:ind w:firstLine="851"/>
        <w:jc w:val="both"/>
        <w:rPr>
          <w:sz w:val="28"/>
          <w:szCs w:val="28"/>
        </w:rPr>
      </w:pPr>
    </w:p>
    <w:p w14:paraId="1CBA9E92" w14:textId="77777777" w:rsidR="002019DC" w:rsidRDefault="002019DC" w:rsidP="002019DC">
      <w:pPr>
        <w:ind w:firstLine="851"/>
        <w:jc w:val="both"/>
        <w:rPr>
          <w:sz w:val="28"/>
          <w:szCs w:val="28"/>
        </w:rPr>
      </w:pPr>
    </w:p>
    <w:p w14:paraId="54B9B33D" w14:textId="77777777" w:rsidR="002019DC" w:rsidRDefault="002019DC" w:rsidP="002019DC">
      <w:pPr>
        <w:ind w:firstLine="851"/>
        <w:jc w:val="both"/>
        <w:rPr>
          <w:sz w:val="28"/>
          <w:szCs w:val="28"/>
        </w:rPr>
      </w:pPr>
    </w:p>
    <w:p w14:paraId="6292D895" w14:textId="77777777" w:rsidR="002019DC" w:rsidRDefault="002019DC" w:rsidP="002019DC">
      <w:pPr>
        <w:ind w:firstLine="851"/>
        <w:jc w:val="both"/>
        <w:rPr>
          <w:sz w:val="28"/>
          <w:szCs w:val="28"/>
        </w:rPr>
      </w:pPr>
    </w:p>
    <w:p w14:paraId="29EBC46B" w14:textId="77777777" w:rsidR="002019DC" w:rsidRDefault="002019DC" w:rsidP="002019DC">
      <w:pPr>
        <w:ind w:firstLine="851"/>
        <w:jc w:val="both"/>
        <w:rPr>
          <w:sz w:val="28"/>
          <w:szCs w:val="28"/>
        </w:rPr>
      </w:pPr>
    </w:p>
    <w:p w14:paraId="70FAF8B4" w14:textId="77777777" w:rsidR="002019DC" w:rsidRDefault="002019DC" w:rsidP="002019DC">
      <w:pPr>
        <w:ind w:firstLine="851"/>
        <w:jc w:val="both"/>
        <w:rPr>
          <w:sz w:val="28"/>
          <w:szCs w:val="28"/>
        </w:rPr>
      </w:pPr>
    </w:p>
    <w:p w14:paraId="6DB8467B" w14:textId="77777777" w:rsidR="002019DC" w:rsidRDefault="002019DC" w:rsidP="002019DC">
      <w:pPr>
        <w:ind w:firstLine="851"/>
        <w:jc w:val="both"/>
        <w:rPr>
          <w:sz w:val="28"/>
          <w:szCs w:val="28"/>
        </w:rPr>
      </w:pPr>
    </w:p>
    <w:p w14:paraId="08FD7CCD" w14:textId="77777777" w:rsidR="002019DC" w:rsidRDefault="002019DC" w:rsidP="002019DC">
      <w:pPr>
        <w:ind w:firstLine="851"/>
        <w:jc w:val="both"/>
        <w:rPr>
          <w:sz w:val="28"/>
          <w:szCs w:val="28"/>
        </w:rPr>
      </w:pPr>
    </w:p>
    <w:p w14:paraId="25907E40" w14:textId="77777777" w:rsidR="002019DC" w:rsidRDefault="002019DC" w:rsidP="002019DC">
      <w:pPr>
        <w:ind w:firstLine="851"/>
        <w:jc w:val="both"/>
        <w:rPr>
          <w:sz w:val="28"/>
          <w:szCs w:val="28"/>
        </w:rPr>
      </w:pPr>
    </w:p>
    <w:p w14:paraId="716E21F1" w14:textId="77777777" w:rsidR="002019DC" w:rsidRDefault="002019DC" w:rsidP="002019DC">
      <w:pPr>
        <w:ind w:firstLine="851"/>
        <w:jc w:val="both"/>
        <w:rPr>
          <w:sz w:val="28"/>
          <w:szCs w:val="28"/>
        </w:rPr>
      </w:pPr>
    </w:p>
    <w:p w14:paraId="4318B061" w14:textId="77777777" w:rsidR="002019DC" w:rsidRDefault="002019DC" w:rsidP="002019DC">
      <w:pPr>
        <w:ind w:firstLine="851"/>
        <w:jc w:val="both"/>
        <w:rPr>
          <w:sz w:val="28"/>
          <w:szCs w:val="28"/>
        </w:rPr>
      </w:pPr>
    </w:p>
    <w:p w14:paraId="3AB9B273" w14:textId="77777777" w:rsidR="002019DC" w:rsidRDefault="002019DC" w:rsidP="002019DC">
      <w:pPr>
        <w:ind w:firstLine="851"/>
        <w:jc w:val="both"/>
        <w:rPr>
          <w:sz w:val="28"/>
          <w:szCs w:val="28"/>
        </w:rPr>
      </w:pPr>
    </w:p>
    <w:p w14:paraId="6E75416C" w14:textId="77777777" w:rsidR="002019DC" w:rsidRDefault="002019DC" w:rsidP="002019DC">
      <w:pPr>
        <w:ind w:firstLine="851"/>
        <w:jc w:val="both"/>
        <w:rPr>
          <w:sz w:val="28"/>
          <w:szCs w:val="28"/>
        </w:rPr>
      </w:pPr>
    </w:p>
    <w:p w14:paraId="1097063E" w14:textId="77777777" w:rsidR="002019DC" w:rsidRDefault="002019DC" w:rsidP="002019DC">
      <w:pPr>
        <w:ind w:firstLine="851"/>
        <w:jc w:val="both"/>
        <w:rPr>
          <w:sz w:val="28"/>
          <w:szCs w:val="28"/>
        </w:rPr>
      </w:pPr>
    </w:p>
    <w:p w14:paraId="369763F9" w14:textId="77777777" w:rsidR="002019DC" w:rsidRDefault="002019DC" w:rsidP="002019DC">
      <w:pPr>
        <w:ind w:firstLine="851"/>
        <w:jc w:val="both"/>
        <w:rPr>
          <w:sz w:val="28"/>
          <w:szCs w:val="28"/>
        </w:rPr>
      </w:pPr>
    </w:p>
    <w:p w14:paraId="6C1C96CE" w14:textId="77777777" w:rsidR="002019DC" w:rsidRDefault="002019DC" w:rsidP="002019DC">
      <w:pPr>
        <w:ind w:firstLine="851"/>
        <w:jc w:val="both"/>
        <w:rPr>
          <w:sz w:val="28"/>
          <w:szCs w:val="28"/>
        </w:rPr>
      </w:pPr>
    </w:p>
    <w:p w14:paraId="62D54B23" w14:textId="77777777" w:rsidR="002019DC" w:rsidRDefault="002019DC" w:rsidP="002019DC">
      <w:pPr>
        <w:ind w:firstLine="851"/>
        <w:jc w:val="both"/>
        <w:rPr>
          <w:sz w:val="28"/>
          <w:szCs w:val="28"/>
        </w:rPr>
      </w:pPr>
    </w:p>
    <w:p w14:paraId="284F466C" w14:textId="77777777" w:rsidR="002019DC" w:rsidRDefault="002019DC" w:rsidP="002019DC">
      <w:pPr>
        <w:ind w:firstLine="851"/>
        <w:jc w:val="both"/>
        <w:rPr>
          <w:sz w:val="28"/>
          <w:szCs w:val="28"/>
        </w:rPr>
      </w:pPr>
    </w:p>
    <w:p w14:paraId="27F56712" w14:textId="77777777" w:rsidR="002019DC" w:rsidRDefault="002019DC" w:rsidP="002019DC">
      <w:pPr>
        <w:ind w:firstLine="851"/>
        <w:jc w:val="both"/>
        <w:rPr>
          <w:sz w:val="28"/>
          <w:szCs w:val="28"/>
        </w:rPr>
      </w:pPr>
    </w:p>
    <w:p w14:paraId="232B4275" w14:textId="77777777" w:rsidR="002019DC" w:rsidRDefault="002019DC" w:rsidP="002019DC">
      <w:pPr>
        <w:ind w:firstLine="851"/>
        <w:jc w:val="both"/>
        <w:rPr>
          <w:sz w:val="28"/>
          <w:szCs w:val="28"/>
        </w:rPr>
      </w:pPr>
    </w:p>
    <w:p w14:paraId="3EF974D4" w14:textId="77777777" w:rsidR="002019DC" w:rsidRDefault="002019DC" w:rsidP="002019DC">
      <w:pPr>
        <w:ind w:firstLine="851"/>
        <w:jc w:val="both"/>
        <w:rPr>
          <w:sz w:val="28"/>
          <w:szCs w:val="28"/>
        </w:rPr>
      </w:pPr>
    </w:p>
    <w:p w14:paraId="3FADDBE2" w14:textId="77777777" w:rsidR="002019DC" w:rsidRDefault="002019DC" w:rsidP="002019DC">
      <w:pPr>
        <w:ind w:firstLine="851"/>
        <w:jc w:val="both"/>
        <w:rPr>
          <w:sz w:val="28"/>
          <w:szCs w:val="28"/>
        </w:rPr>
      </w:pPr>
    </w:p>
    <w:p w14:paraId="2655F8D4" w14:textId="77777777" w:rsidR="002019DC" w:rsidRDefault="002019DC" w:rsidP="002019DC">
      <w:pPr>
        <w:ind w:firstLine="851"/>
        <w:jc w:val="both"/>
        <w:rPr>
          <w:sz w:val="28"/>
          <w:szCs w:val="28"/>
        </w:rPr>
      </w:pPr>
    </w:p>
    <w:p w14:paraId="2E8F395C" w14:textId="77777777" w:rsidR="002019DC" w:rsidRDefault="002019DC" w:rsidP="002019DC">
      <w:pPr>
        <w:ind w:firstLine="851"/>
        <w:jc w:val="both"/>
        <w:rPr>
          <w:sz w:val="28"/>
          <w:szCs w:val="28"/>
        </w:rPr>
      </w:pPr>
    </w:p>
    <w:p w14:paraId="383FEDE1" w14:textId="77777777" w:rsidR="002019DC" w:rsidRDefault="002019DC" w:rsidP="002019DC">
      <w:pPr>
        <w:ind w:firstLine="851"/>
        <w:jc w:val="both"/>
        <w:rPr>
          <w:sz w:val="28"/>
          <w:szCs w:val="28"/>
        </w:rPr>
      </w:pPr>
    </w:p>
    <w:p w14:paraId="10B5A45C" w14:textId="77777777" w:rsidR="002019DC" w:rsidRDefault="002019DC" w:rsidP="002019DC">
      <w:pPr>
        <w:ind w:firstLine="851"/>
        <w:jc w:val="both"/>
        <w:rPr>
          <w:sz w:val="28"/>
          <w:szCs w:val="28"/>
        </w:rPr>
      </w:pPr>
    </w:p>
    <w:p w14:paraId="76DC99BE" w14:textId="77777777" w:rsidR="002019DC" w:rsidRDefault="002019DC" w:rsidP="002019DC">
      <w:pPr>
        <w:ind w:firstLine="851"/>
        <w:jc w:val="both"/>
        <w:rPr>
          <w:sz w:val="28"/>
          <w:szCs w:val="28"/>
        </w:rPr>
      </w:pPr>
    </w:p>
    <w:p w14:paraId="74ECFF5A" w14:textId="77777777" w:rsidR="002019DC" w:rsidRDefault="002019DC" w:rsidP="002019DC">
      <w:pPr>
        <w:ind w:firstLine="851"/>
        <w:jc w:val="both"/>
        <w:rPr>
          <w:sz w:val="28"/>
          <w:szCs w:val="28"/>
        </w:rPr>
      </w:pPr>
    </w:p>
    <w:p w14:paraId="6A98E032" w14:textId="77777777" w:rsidR="002019DC" w:rsidRDefault="002019DC" w:rsidP="002019DC">
      <w:pPr>
        <w:ind w:firstLine="851"/>
        <w:jc w:val="both"/>
        <w:rPr>
          <w:sz w:val="28"/>
          <w:szCs w:val="28"/>
        </w:rPr>
      </w:pPr>
    </w:p>
    <w:p w14:paraId="2BA5ADF3" w14:textId="77777777" w:rsidR="002019DC" w:rsidRDefault="002019DC" w:rsidP="002019DC">
      <w:pPr>
        <w:ind w:firstLine="851"/>
        <w:jc w:val="both"/>
        <w:rPr>
          <w:sz w:val="28"/>
          <w:szCs w:val="28"/>
        </w:rPr>
      </w:pPr>
    </w:p>
    <w:p w14:paraId="7569B33B" w14:textId="77777777" w:rsidR="002019DC" w:rsidRDefault="002019DC" w:rsidP="002019DC">
      <w:pPr>
        <w:ind w:firstLine="851"/>
        <w:jc w:val="both"/>
        <w:rPr>
          <w:sz w:val="28"/>
          <w:szCs w:val="28"/>
        </w:rPr>
      </w:pPr>
    </w:p>
    <w:p w14:paraId="748D9745" w14:textId="77777777" w:rsidR="002019DC" w:rsidRDefault="002019DC" w:rsidP="002019DC">
      <w:pPr>
        <w:ind w:firstLine="851"/>
        <w:jc w:val="both"/>
        <w:rPr>
          <w:sz w:val="28"/>
          <w:szCs w:val="28"/>
        </w:rPr>
      </w:pPr>
    </w:p>
    <w:p w14:paraId="1B4273EC" w14:textId="77777777" w:rsidR="002019DC" w:rsidRDefault="002019DC" w:rsidP="002019DC">
      <w:pPr>
        <w:ind w:firstLine="851"/>
        <w:jc w:val="both"/>
        <w:rPr>
          <w:sz w:val="28"/>
          <w:szCs w:val="28"/>
        </w:rPr>
      </w:pPr>
    </w:p>
    <w:p w14:paraId="650134CD" w14:textId="77777777" w:rsidR="002019DC" w:rsidRDefault="002019DC" w:rsidP="002019DC">
      <w:pPr>
        <w:ind w:firstLine="851"/>
        <w:jc w:val="both"/>
        <w:rPr>
          <w:sz w:val="28"/>
          <w:szCs w:val="28"/>
        </w:rPr>
      </w:pPr>
    </w:p>
    <w:p w14:paraId="6F226A67" w14:textId="77777777" w:rsidR="002019DC" w:rsidRDefault="002019DC" w:rsidP="002019DC">
      <w:pPr>
        <w:ind w:firstLine="851"/>
        <w:jc w:val="both"/>
        <w:rPr>
          <w:sz w:val="28"/>
          <w:szCs w:val="28"/>
        </w:rPr>
      </w:pPr>
    </w:p>
    <w:p w14:paraId="6D8AAEE3" w14:textId="77777777" w:rsidR="002019DC" w:rsidRDefault="002019DC" w:rsidP="002019DC">
      <w:pPr>
        <w:ind w:firstLine="851"/>
        <w:jc w:val="both"/>
        <w:rPr>
          <w:sz w:val="28"/>
          <w:szCs w:val="28"/>
        </w:rPr>
      </w:pPr>
    </w:p>
    <w:p w14:paraId="275A5B6D" w14:textId="77777777" w:rsidR="002019DC" w:rsidRDefault="002019DC" w:rsidP="002019DC">
      <w:pPr>
        <w:ind w:firstLine="851"/>
        <w:jc w:val="both"/>
        <w:rPr>
          <w:sz w:val="28"/>
          <w:szCs w:val="28"/>
        </w:rPr>
      </w:pPr>
    </w:p>
    <w:p w14:paraId="4696459B" w14:textId="77777777" w:rsidR="002019DC" w:rsidRDefault="002019DC" w:rsidP="002019DC">
      <w:pPr>
        <w:ind w:firstLine="851"/>
        <w:jc w:val="both"/>
        <w:rPr>
          <w:sz w:val="28"/>
          <w:szCs w:val="28"/>
        </w:rPr>
      </w:pPr>
    </w:p>
    <w:p w14:paraId="29A5B965" w14:textId="77777777" w:rsidR="002019DC" w:rsidRDefault="002019DC" w:rsidP="002019DC">
      <w:pPr>
        <w:ind w:firstLine="851"/>
        <w:jc w:val="both"/>
        <w:rPr>
          <w:sz w:val="28"/>
          <w:szCs w:val="28"/>
        </w:rPr>
      </w:pPr>
    </w:p>
    <w:p w14:paraId="2A0EBDA4" w14:textId="77777777" w:rsidR="002019DC" w:rsidRDefault="002019DC" w:rsidP="002019DC">
      <w:pPr>
        <w:ind w:firstLine="851"/>
        <w:jc w:val="both"/>
        <w:rPr>
          <w:sz w:val="28"/>
          <w:szCs w:val="28"/>
        </w:rPr>
      </w:pPr>
    </w:p>
    <w:p w14:paraId="6AF152BD" w14:textId="77777777" w:rsidR="002019DC" w:rsidRDefault="002019DC" w:rsidP="002019DC">
      <w:pPr>
        <w:ind w:firstLine="851"/>
        <w:jc w:val="both"/>
        <w:rPr>
          <w:sz w:val="28"/>
          <w:szCs w:val="28"/>
        </w:rPr>
      </w:pPr>
    </w:p>
    <w:p w14:paraId="66834885" w14:textId="76DC9E3E" w:rsidR="002019DC" w:rsidRDefault="002019DC" w:rsidP="002019DC">
      <w:pPr>
        <w:ind w:firstLine="851"/>
        <w:jc w:val="both"/>
        <w:rPr>
          <w:sz w:val="28"/>
          <w:szCs w:val="28"/>
        </w:rPr>
      </w:pPr>
    </w:p>
    <w:p w14:paraId="08AFA2B8" w14:textId="77777777" w:rsidR="00574941" w:rsidRDefault="00574941" w:rsidP="002019DC">
      <w:pPr>
        <w:ind w:firstLine="851"/>
        <w:jc w:val="both"/>
        <w:rPr>
          <w:sz w:val="28"/>
          <w:szCs w:val="28"/>
        </w:rPr>
      </w:pPr>
    </w:p>
    <w:p w14:paraId="484BABAA" w14:textId="062C3171" w:rsidR="002019DC" w:rsidRPr="00A3761D" w:rsidRDefault="002019DC" w:rsidP="002019DC">
      <w:pPr>
        <w:ind w:firstLine="5529"/>
        <w:jc w:val="both"/>
        <w:rPr>
          <w:sz w:val="28"/>
          <w:szCs w:val="28"/>
          <w:lang w:eastAsia="en-US"/>
        </w:rPr>
      </w:pPr>
      <w:r w:rsidRPr="00A3761D">
        <w:rPr>
          <w:sz w:val="28"/>
          <w:szCs w:val="28"/>
          <w:lang w:eastAsia="en-US"/>
        </w:rPr>
        <w:lastRenderedPageBreak/>
        <w:t xml:space="preserve">Приложение </w:t>
      </w:r>
      <w:r>
        <w:rPr>
          <w:sz w:val="28"/>
          <w:szCs w:val="28"/>
          <w:lang w:eastAsia="en-US"/>
        </w:rPr>
        <w:t>2</w:t>
      </w:r>
    </w:p>
    <w:p w14:paraId="1A056915" w14:textId="77777777" w:rsidR="002019DC" w:rsidRDefault="002019DC" w:rsidP="002019DC">
      <w:pPr>
        <w:ind w:left="5529"/>
        <w:rPr>
          <w:sz w:val="28"/>
          <w:szCs w:val="28"/>
          <w:lang w:eastAsia="en-US"/>
        </w:rPr>
      </w:pPr>
      <w:r w:rsidRPr="00A3761D">
        <w:rPr>
          <w:sz w:val="28"/>
          <w:szCs w:val="28"/>
          <w:lang w:eastAsia="en-US"/>
        </w:rPr>
        <w:t xml:space="preserve">к приказу департамента </w:t>
      </w:r>
      <w:r>
        <w:rPr>
          <w:sz w:val="28"/>
          <w:szCs w:val="28"/>
          <w:lang w:eastAsia="en-US"/>
        </w:rPr>
        <w:t>о</w:t>
      </w:r>
      <w:r w:rsidRPr="00A3761D">
        <w:rPr>
          <w:sz w:val="28"/>
          <w:szCs w:val="28"/>
          <w:lang w:eastAsia="en-US"/>
        </w:rPr>
        <w:t xml:space="preserve">бразования </w:t>
      </w:r>
    </w:p>
    <w:p w14:paraId="5C9D19AD" w14:textId="77777777" w:rsidR="002019DC" w:rsidRPr="00A3761D" w:rsidRDefault="002019DC" w:rsidP="002019DC">
      <w:pPr>
        <w:ind w:left="5529"/>
        <w:rPr>
          <w:sz w:val="28"/>
          <w:szCs w:val="28"/>
          <w:lang w:eastAsia="en-US"/>
        </w:rPr>
      </w:pPr>
      <w:r w:rsidRPr="00A3761D">
        <w:rPr>
          <w:sz w:val="28"/>
          <w:szCs w:val="28"/>
          <w:lang w:eastAsia="en-US"/>
        </w:rPr>
        <w:t>мэрии города Новосибирска</w:t>
      </w:r>
    </w:p>
    <w:p w14:paraId="11EEF3E4" w14:textId="77777777" w:rsidR="002019DC" w:rsidRPr="00A3761D" w:rsidRDefault="002019DC" w:rsidP="002019DC">
      <w:pPr>
        <w:ind w:left="5529"/>
        <w:rPr>
          <w:sz w:val="28"/>
          <w:szCs w:val="28"/>
          <w:lang w:eastAsia="en-US"/>
        </w:rPr>
      </w:pPr>
      <w:r w:rsidRPr="00A3761D">
        <w:rPr>
          <w:sz w:val="28"/>
          <w:szCs w:val="28"/>
          <w:lang w:eastAsia="en-US"/>
        </w:rPr>
        <w:t>от ____________№ ________</w:t>
      </w:r>
    </w:p>
    <w:p w14:paraId="170F36D7" w14:textId="77777777" w:rsidR="002019DC" w:rsidRPr="00111823" w:rsidRDefault="002019DC" w:rsidP="002019DC">
      <w:pPr>
        <w:rPr>
          <w:rFonts w:eastAsia="Times New Roman"/>
          <w:b/>
          <w:sz w:val="28"/>
          <w:szCs w:val="28"/>
        </w:rPr>
      </w:pPr>
    </w:p>
    <w:p w14:paraId="08AB0609" w14:textId="62C20521" w:rsidR="002019DC" w:rsidRPr="002019DC" w:rsidRDefault="002019DC" w:rsidP="002019DC">
      <w:pPr>
        <w:autoSpaceDE w:val="0"/>
        <w:autoSpaceDN w:val="0"/>
        <w:jc w:val="center"/>
        <w:rPr>
          <w:rFonts w:eastAsia="Times New Roman"/>
          <w:b/>
          <w:sz w:val="28"/>
          <w:szCs w:val="28"/>
        </w:rPr>
      </w:pPr>
      <w:r w:rsidRPr="002019DC">
        <w:rPr>
          <w:rFonts w:eastAsia="Times New Roman"/>
          <w:b/>
          <w:sz w:val="28"/>
          <w:szCs w:val="28"/>
        </w:rPr>
        <w:t>СОСТАВ</w:t>
      </w:r>
    </w:p>
    <w:p w14:paraId="24134264" w14:textId="77777777" w:rsidR="002019DC" w:rsidRPr="002019DC" w:rsidRDefault="002019DC" w:rsidP="002019DC">
      <w:pPr>
        <w:pStyle w:val="afb"/>
        <w:rPr>
          <w:rFonts w:ascii="Times New Roman" w:eastAsia="Times New Roman" w:hAnsi="Times New Roman"/>
          <w:b/>
          <w:sz w:val="28"/>
          <w:szCs w:val="28"/>
        </w:rPr>
      </w:pPr>
      <w:r w:rsidRPr="002019DC">
        <w:rPr>
          <w:rFonts w:ascii="Times New Roman" w:eastAsia="Times New Roman" w:hAnsi="Times New Roman"/>
          <w:b/>
          <w:sz w:val="28"/>
          <w:szCs w:val="28"/>
        </w:rPr>
        <w:t>организационного комитета городского конкурса «Первый учитель»</w:t>
      </w:r>
    </w:p>
    <w:p w14:paraId="11E6B5DF" w14:textId="77777777" w:rsidR="002019DC" w:rsidRPr="002019DC" w:rsidRDefault="002019DC" w:rsidP="002019DC">
      <w:pPr>
        <w:pStyle w:val="afb"/>
        <w:rPr>
          <w:sz w:val="28"/>
          <w:szCs w:val="28"/>
        </w:rPr>
      </w:pPr>
    </w:p>
    <w:tbl>
      <w:tblPr>
        <w:tblW w:w="10314" w:type="dxa"/>
        <w:tblLook w:val="04A0" w:firstRow="1" w:lastRow="0" w:firstColumn="1" w:lastColumn="0" w:noHBand="0" w:noVBand="1"/>
      </w:tblPr>
      <w:tblGrid>
        <w:gridCol w:w="2943"/>
        <w:gridCol w:w="426"/>
        <w:gridCol w:w="6945"/>
      </w:tblGrid>
      <w:tr w:rsidR="00D05EB2" w:rsidRPr="00EE09EC" w14:paraId="70D4E042" w14:textId="77777777" w:rsidTr="00B93600">
        <w:tc>
          <w:tcPr>
            <w:tcW w:w="2943" w:type="dxa"/>
          </w:tcPr>
          <w:p w14:paraId="772936DB" w14:textId="77777777" w:rsidR="00D05EB2" w:rsidRDefault="00D05EB2" w:rsidP="00B93600">
            <w:pPr>
              <w:jc w:val="both"/>
              <w:rPr>
                <w:color w:val="000000"/>
                <w:sz w:val="28"/>
                <w:szCs w:val="28"/>
              </w:rPr>
            </w:pPr>
            <w:r>
              <w:rPr>
                <w:color w:val="000000"/>
                <w:sz w:val="28"/>
                <w:szCs w:val="28"/>
              </w:rPr>
              <w:t xml:space="preserve">Кащенко </w:t>
            </w:r>
          </w:p>
          <w:p w14:paraId="33DBFF43" w14:textId="624E769C" w:rsidR="00D05EB2" w:rsidRPr="002019DC" w:rsidRDefault="00D05EB2" w:rsidP="00B93600">
            <w:pPr>
              <w:jc w:val="both"/>
              <w:rPr>
                <w:color w:val="000000"/>
                <w:sz w:val="28"/>
                <w:szCs w:val="28"/>
              </w:rPr>
            </w:pPr>
            <w:r>
              <w:rPr>
                <w:color w:val="000000"/>
                <w:sz w:val="28"/>
                <w:szCs w:val="28"/>
              </w:rPr>
              <w:t>Елена Юрьевна</w:t>
            </w:r>
          </w:p>
        </w:tc>
        <w:tc>
          <w:tcPr>
            <w:tcW w:w="426" w:type="dxa"/>
          </w:tcPr>
          <w:p w14:paraId="19DC6CF5" w14:textId="0A540887" w:rsidR="00D05EB2" w:rsidRPr="002019DC" w:rsidRDefault="00D05EB2" w:rsidP="00B93600">
            <w:pPr>
              <w:rPr>
                <w:sz w:val="28"/>
                <w:szCs w:val="28"/>
              </w:rPr>
            </w:pPr>
            <w:r w:rsidRPr="002019DC">
              <w:rPr>
                <w:sz w:val="28"/>
                <w:szCs w:val="28"/>
              </w:rPr>
              <w:t>–</w:t>
            </w:r>
          </w:p>
        </w:tc>
        <w:tc>
          <w:tcPr>
            <w:tcW w:w="6945" w:type="dxa"/>
          </w:tcPr>
          <w:p w14:paraId="384CAEA6" w14:textId="4EB43EAC" w:rsidR="00D05EB2" w:rsidRPr="002019DC" w:rsidRDefault="00D05EB2" w:rsidP="00B93600">
            <w:pPr>
              <w:jc w:val="both"/>
              <w:rPr>
                <w:color w:val="000000"/>
                <w:sz w:val="28"/>
                <w:szCs w:val="28"/>
              </w:rPr>
            </w:pPr>
            <w:r>
              <w:rPr>
                <w:color w:val="000000"/>
                <w:sz w:val="28"/>
                <w:szCs w:val="28"/>
              </w:rPr>
              <w:t xml:space="preserve">заместитель начальника департамента образования мэрии города Новосибирска,  </w:t>
            </w:r>
            <w:r w:rsidRPr="002019DC">
              <w:rPr>
                <w:color w:val="000000"/>
                <w:sz w:val="28"/>
                <w:szCs w:val="28"/>
              </w:rPr>
              <w:t>председатель;</w:t>
            </w:r>
          </w:p>
        </w:tc>
      </w:tr>
      <w:tr w:rsidR="002019DC" w:rsidRPr="00EE09EC" w14:paraId="1D63D63C" w14:textId="77777777" w:rsidTr="00B93600">
        <w:tc>
          <w:tcPr>
            <w:tcW w:w="2943" w:type="dxa"/>
          </w:tcPr>
          <w:p w14:paraId="5ADBE0AF" w14:textId="77777777" w:rsidR="002019DC" w:rsidRPr="002019DC" w:rsidRDefault="002019DC" w:rsidP="00B93600">
            <w:pPr>
              <w:jc w:val="both"/>
              <w:rPr>
                <w:color w:val="000000"/>
                <w:sz w:val="28"/>
                <w:szCs w:val="28"/>
              </w:rPr>
            </w:pPr>
            <w:r w:rsidRPr="002019DC">
              <w:rPr>
                <w:color w:val="000000"/>
                <w:sz w:val="28"/>
                <w:szCs w:val="28"/>
              </w:rPr>
              <w:t>Тарасова</w:t>
            </w:r>
          </w:p>
          <w:p w14:paraId="40478E03" w14:textId="77777777" w:rsidR="002019DC" w:rsidRPr="002019DC" w:rsidRDefault="002019DC" w:rsidP="00B93600">
            <w:pPr>
              <w:jc w:val="both"/>
              <w:rPr>
                <w:color w:val="000000"/>
                <w:sz w:val="28"/>
                <w:szCs w:val="28"/>
              </w:rPr>
            </w:pPr>
            <w:r w:rsidRPr="002019DC">
              <w:rPr>
                <w:color w:val="000000"/>
                <w:sz w:val="28"/>
                <w:szCs w:val="28"/>
              </w:rPr>
              <w:t>Ирина Ивановна</w:t>
            </w:r>
          </w:p>
          <w:p w14:paraId="141FED46" w14:textId="77777777" w:rsidR="002019DC" w:rsidRPr="002019DC" w:rsidRDefault="002019DC" w:rsidP="00B93600">
            <w:pPr>
              <w:jc w:val="both"/>
              <w:rPr>
                <w:color w:val="000000"/>
                <w:sz w:val="28"/>
                <w:szCs w:val="28"/>
              </w:rPr>
            </w:pPr>
          </w:p>
        </w:tc>
        <w:tc>
          <w:tcPr>
            <w:tcW w:w="426" w:type="dxa"/>
          </w:tcPr>
          <w:p w14:paraId="27DE444A" w14:textId="77777777" w:rsidR="002019DC" w:rsidRPr="002019DC" w:rsidRDefault="002019DC" w:rsidP="00B93600">
            <w:pPr>
              <w:rPr>
                <w:sz w:val="28"/>
                <w:szCs w:val="28"/>
              </w:rPr>
            </w:pPr>
            <w:r w:rsidRPr="002019DC">
              <w:rPr>
                <w:sz w:val="28"/>
                <w:szCs w:val="28"/>
              </w:rPr>
              <w:t>–</w:t>
            </w:r>
          </w:p>
        </w:tc>
        <w:tc>
          <w:tcPr>
            <w:tcW w:w="6945" w:type="dxa"/>
          </w:tcPr>
          <w:p w14:paraId="14EE84A8" w14:textId="2C1E9117" w:rsidR="002019DC" w:rsidRPr="002019DC" w:rsidRDefault="002019DC" w:rsidP="00B93600">
            <w:pPr>
              <w:jc w:val="both"/>
              <w:rPr>
                <w:color w:val="000000"/>
                <w:sz w:val="28"/>
                <w:szCs w:val="28"/>
              </w:rPr>
            </w:pPr>
            <w:r w:rsidRPr="002019DC">
              <w:rPr>
                <w:color w:val="000000"/>
                <w:sz w:val="28"/>
                <w:szCs w:val="28"/>
              </w:rPr>
              <w:t xml:space="preserve">начальник управления кадрового и организационно-правового обеспечения в сфере образования мэрии города Новосибирска, </w:t>
            </w:r>
            <w:r w:rsidR="00D05EB2">
              <w:rPr>
                <w:color w:val="000000"/>
                <w:sz w:val="28"/>
                <w:szCs w:val="28"/>
              </w:rPr>
              <w:t xml:space="preserve">заместитель </w:t>
            </w:r>
            <w:r w:rsidRPr="002019DC">
              <w:rPr>
                <w:color w:val="000000"/>
                <w:sz w:val="28"/>
                <w:szCs w:val="28"/>
              </w:rPr>
              <w:t>председатель;</w:t>
            </w:r>
          </w:p>
        </w:tc>
      </w:tr>
      <w:tr w:rsidR="002019DC" w:rsidRPr="00EE09EC" w14:paraId="56632C5A" w14:textId="77777777" w:rsidTr="00B93600">
        <w:tc>
          <w:tcPr>
            <w:tcW w:w="2943" w:type="dxa"/>
          </w:tcPr>
          <w:p w14:paraId="1A1E6DED" w14:textId="77777777" w:rsidR="002019DC" w:rsidRPr="002019DC" w:rsidRDefault="002019DC" w:rsidP="00B93600">
            <w:pPr>
              <w:jc w:val="both"/>
              <w:rPr>
                <w:color w:val="000000"/>
                <w:sz w:val="28"/>
                <w:szCs w:val="28"/>
              </w:rPr>
            </w:pPr>
            <w:r w:rsidRPr="002019DC">
              <w:rPr>
                <w:color w:val="000000"/>
                <w:sz w:val="28"/>
                <w:szCs w:val="28"/>
              </w:rPr>
              <w:t>Попкова</w:t>
            </w:r>
          </w:p>
          <w:p w14:paraId="1C6BE46F" w14:textId="77777777" w:rsidR="002019DC" w:rsidRPr="002019DC" w:rsidRDefault="002019DC" w:rsidP="00B93600">
            <w:pPr>
              <w:jc w:val="both"/>
              <w:rPr>
                <w:color w:val="000000"/>
                <w:sz w:val="28"/>
                <w:szCs w:val="28"/>
              </w:rPr>
            </w:pPr>
            <w:r w:rsidRPr="002019DC">
              <w:rPr>
                <w:color w:val="000000"/>
                <w:sz w:val="28"/>
                <w:szCs w:val="28"/>
              </w:rPr>
              <w:t>Ирина Владимировна</w:t>
            </w:r>
          </w:p>
        </w:tc>
        <w:tc>
          <w:tcPr>
            <w:tcW w:w="426" w:type="dxa"/>
          </w:tcPr>
          <w:p w14:paraId="722726CD" w14:textId="77777777" w:rsidR="002019DC" w:rsidRPr="002019DC" w:rsidRDefault="002019DC" w:rsidP="00B93600">
            <w:pPr>
              <w:rPr>
                <w:sz w:val="28"/>
                <w:szCs w:val="28"/>
              </w:rPr>
            </w:pPr>
            <w:r w:rsidRPr="002019DC">
              <w:rPr>
                <w:sz w:val="28"/>
                <w:szCs w:val="28"/>
              </w:rPr>
              <w:t>–</w:t>
            </w:r>
          </w:p>
        </w:tc>
        <w:tc>
          <w:tcPr>
            <w:tcW w:w="6945" w:type="dxa"/>
          </w:tcPr>
          <w:p w14:paraId="63087451" w14:textId="77777777" w:rsidR="002019DC" w:rsidRPr="002019DC" w:rsidRDefault="002019DC" w:rsidP="00B93600">
            <w:pPr>
              <w:jc w:val="both"/>
              <w:rPr>
                <w:sz w:val="28"/>
                <w:szCs w:val="28"/>
              </w:rPr>
            </w:pPr>
            <w:r w:rsidRPr="002019DC">
              <w:rPr>
                <w:sz w:val="28"/>
                <w:szCs w:val="28"/>
              </w:rPr>
              <w:t>заместитель директора муниципального автономного учреждения дополнительного профессионального образования «Новосибирский Институт Современного Образования», заместитель председателя;</w:t>
            </w:r>
          </w:p>
        </w:tc>
      </w:tr>
      <w:tr w:rsidR="002019DC" w:rsidRPr="00EE09EC" w14:paraId="5EE65F2F" w14:textId="77777777" w:rsidTr="00B93600">
        <w:tc>
          <w:tcPr>
            <w:tcW w:w="2943" w:type="dxa"/>
          </w:tcPr>
          <w:p w14:paraId="35A96C3C" w14:textId="77777777" w:rsidR="002019DC" w:rsidRPr="002019DC" w:rsidRDefault="002019DC" w:rsidP="00B93600">
            <w:pPr>
              <w:jc w:val="both"/>
              <w:rPr>
                <w:color w:val="000000"/>
                <w:sz w:val="28"/>
                <w:szCs w:val="28"/>
              </w:rPr>
            </w:pPr>
            <w:r w:rsidRPr="002019DC">
              <w:rPr>
                <w:color w:val="000000"/>
                <w:sz w:val="28"/>
                <w:szCs w:val="28"/>
              </w:rPr>
              <w:t>Суворова</w:t>
            </w:r>
          </w:p>
          <w:p w14:paraId="3FAA1715" w14:textId="77777777" w:rsidR="002019DC" w:rsidRPr="002019DC" w:rsidRDefault="002019DC" w:rsidP="00B93600">
            <w:pPr>
              <w:jc w:val="both"/>
              <w:rPr>
                <w:color w:val="000000"/>
                <w:sz w:val="28"/>
                <w:szCs w:val="28"/>
              </w:rPr>
            </w:pPr>
            <w:r w:rsidRPr="002019DC">
              <w:rPr>
                <w:color w:val="000000"/>
                <w:sz w:val="28"/>
                <w:szCs w:val="28"/>
              </w:rPr>
              <w:t>Ирина Николаевна</w:t>
            </w:r>
          </w:p>
        </w:tc>
        <w:tc>
          <w:tcPr>
            <w:tcW w:w="426" w:type="dxa"/>
          </w:tcPr>
          <w:p w14:paraId="7B445FEF" w14:textId="77777777" w:rsidR="002019DC" w:rsidRPr="002019DC" w:rsidRDefault="002019DC" w:rsidP="00B93600">
            <w:pPr>
              <w:rPr>
                <w:color w:val="FF0000"/>
                <w:sz w:val="28"/>
                <w:szCs w:val="28"/>
                <w:highlight w:val="yellow"/>
              </w:rPr>
            </w:pPr>
            <w:r w:rsidRPr="002019DC">
              <w:rPr>
                <w:sz w:val="28"/>
                <w:szCs w:val="28"/>
                <w:lang w:val="ru"/>
              </w:rPr>
              <w:t>–</w:t>
            </w:r>
          </w:p>
        </w:tc>
        <w:tc>
          <w:tcPr>
            <w:tcW w:w="6945" w:type="dxa"/>
          </w:tcPr>
          <w:p w14:paraId="092155D4" w14:textId="77777777" w:rsidR="002019DC" w:rsidRPr="002019DC" w:rsidRDefault="002019DC" w:rsidP="00B93600">
            <w:pPr>
              <w:jc w:val="both"/>
              <w:rPr>
                <w:color w:val="FF0000"/>
                <w:sz w:val="28"/>
                <w:szCs w:val="28"/>
                <w:highlight w:val="yellow"/>
              </w:rPr>
            </w:pPr>
            <w:r w:rsidRPr="002019DC">
              <w:rPr>
                <w:color w:val="000000"/>
                <w:sz w:val="28"/>
                <w:szCs w:val="28"/>
              </w:rPr>
              <w:t>руководитель центра непрерывного профессионального развития муниципального автономного учреждения дополнительного профессионального образования «Новосибирский Институт Современного Образования»</w:t>
            </w:r>
            <w:r w:rsidRPr="002019DC">
              <w:rPr>
                <w:sz w:val="28"/>
                <w:szCs w:val="28"/>
              </w:rPr>
              <w:t xml:space="preserve"> </w:t>
            </w:r>
            <w:r w:rsidRPr="002019DC">
              <w:rPr>
                <w:color w:val="000000"/>
                <w:sz w:val="28"/>
                <w:szCs w:val="28"/>
              </w:rPr>
              <w:t xml:space="preserve">заместитель председателя; </w:t>
            </w:r>
          </w:p>
        </w:tc>
      </w:tr>
      <w:tr w:rsidR="002019DC" w:rsidRPr="00EE09EC" w14:paraId="3255338B" w14:textId="77777777" w:rsidTr="00B93600">
        <w:tc>
          <w:tcPr>
            <w:tcW w:w="2943" w:type="dxa"/>
          </w:tcPr>
          <w:p w14:paraId="46DE7E9E" w14:textId="77777777" w:rsidR="002019DC" w:rsidRPr="002019DC" w:rsidRDefault="002019DC" w:rsidP="00B93600">
            <w:pPr>
              <w:jc w:val="both"/>
              <w:rPr>
                <w:color w:val="000000"/>
                <w:sz w:val="28"/>
                <w:szCs w:val="28"/>
              </w:rPr>
            </w:pPr>
            <w:r w:rsidRPr="002019DC">
              <w:rPr>
                <w:color w:val="000000"/>
                <w:sz w:val="28"/>
                <w:szCs w:val="28"/>
              </w:rPr>
              <w:t xml:space="preserve">Лукьяненко </w:t>
            </w:r>
          </w:p>
          <w:p w14:paraId="60AC467E" w14:textId="77777777" w:rsidR="002019DC" w:rsidRPr="002019DC" w:rsidRDefault="002019DC" w:rsidP="00B93600">
            <w:pPr>
              <w:jc w:val="both"/>
              <w:rPr>
                <w:color w:val="000000"/>
                <w:sz w:val="28"/>
                <w:szCs w:val="28"/>
              </w:rPr>
            </w:pPr>
            <w:r w:rsidRPr="002019DC">
              <w:rPr>
                <w:color w:val="000000"/>
                <w:sz w:val="28"/>
                <w:szCs w:val="28"/>
              </w:rPr>
              <w:t>Екатерина Андреевна</w:t>
            </w:r>
          </w:p>
        </w:tc>
        <w:tc>
          <w:tcPr>
            <w:tcW w:w="426" w:type="dxa"/>
          </w:tcPr>
          <w:p w14:paraId="4C193A79" w14:textId="77777777" w:rsidR="002019DC" w:rsidRPr="002019DC" w:rsidRDefault="002019DC" w:rsidP="00B93600">
            <w:pPr>
              <w:rPr>
                <w:sz w:val="28"/>
                <w:szCs w:val="28"/>
              </w:rPr>
            </w:pPr>
            <w:r w:rsidRPr="002019DC">
              <w:rPr>
                <w:sz w:val="28"/>
                <w:szCs w:val="28"/>
              </w:rPr>
              <w:t>–</w:t>
            </w:r>
          </w:p>
        </w:tc>
        <w:tc>
          <w:tcPr>
            <w:tcW w:w="6945" w:type="dxa"/>
          </w:tcPr>
          <w:p w14:paraId="7EE5009B" w14:textId="77777777" w:rsidR="002019DC" w:rsidRPr="002019DC" w:rsidRDefault="002019DC" w:rsidP="00B93600">
            <w:pPr>
              <w:jc w:val="both"/>
              <w:rPr>
                <w:sz w:val="28"/>
                <w:szCs w:val="28"/>
              </w:rPr>
            </w:pPr>
            <w:r w:rsidRPr="002019DC">
              <w:rPr>
                <w:sz w:val="28"/>
                <w:szCs w:val="28"/>
              </w:rPr>
              <w:t>старший методист муниципального автономного учреждения дополнительного профессионального образования «Новосибирский Институт Современного Образования», секретарь.</w:t>
            </w:r>
          </w:p>
        </w:tc>
      </w:tr>
      <w:tr w:rsidR="002019DC" w:rsidRPr="00EE09EC" w14:paraId="6F5A6915" w14:textId="77777777" w:rsidTr="00B93600">
        <w:tc>
          <w:tcPr>
            <w:tcW w:w="10314" w:type="dxa"/>
            <w:gridSpan w:val="3"/>
          </w:tcPr>
          <w:p w14:paraId="09A73171" w14:textId="77777777" w:rsidR="002019DC" w:rsidRPr="002019DC" w:rsidRDefault="002019DC" w:rsidP="00B93600">
            <w:pPr>
              <w:jc w:val="both"/>
              <w:rPr>
                <w:color w:val="000000"/>
                <w:sz w:val="28"/>
                <w:szCs w:val="28"/>
              </w:rPr>
            </w:pPr>
            <w:r w:rsidRPr="002019DC">
              <w:rPr>
                <w:color w:val="000000"/>
                <w:sz w:val="28"/>
                <w:szCs w:val="28"/>
              </w:rPr>
              <w:t>Члены организационного комитета конкурса:</w:t>
            </w:r>
          </w:p>
          <w:p w14:paraId="6E207CA3" w14:textId="77777777" w:rsidR="002019DC" w:rsidRPr="002019DC" w:rsidRDefault="002019DC" w:rsidP="00B93600">
            <w:pPr>
              <w:jc w:val="both"/>
              <w:rPr>
                <w:sz w:val="28"/>
                <w:szCs w:val="28"/>
              </w:rPr>
            </w:pPr>
          </w:p>
        </w:tc>
      </w:tr>
      <w:tr w:rsidR="002019DC" w:rsidRPr="00EE09EC" w14:paraId="682188EB" w14:textId="77777777" w:rsidTr="00B93600">
        <w:tc>
          <w:tcPr>
            <w:tcW w:w="2943" w:type="dxa"/>
            <w:hideMark/>
          </w:tcPr>
          <w:p w14:paraId="7A7E2BCF" w14:textId="77777777" w:rsidR="002019DC" w:rsidRPr="002019DC" w:rsidRDefault="002019DC" w:rsidP="00B93600">
            <w:pPr>
              <w:rPr>
                <w:sz w:val="28"/>
                <w:szCs w:val="28"/>
              </w:rPr>
            </w:pPr>
            <w:r w:rsidRPr="002019DC">
              <w:rPr>
                <w:sz w:val="28"/>
                <w:szCs w:val="28"/>
              </w:rPr>
              <w:t>Али</w:t>
            </w:r>
          </w:p>
          <w:p w14:paraId="556394AA" w14:textId="77777777" w:rsidR="002019DC" w:rsidRPr="002019DC" w:rsidRDefault="002019DC" w:rsidP="00B93600">
            <w:pPr>
              <w:rPr>
                <w:sz w:val="28"/>
                <w:szCs w:val="28"/>
              </w:rPr>
            </w:pPr>
            <w:r w:rsidRPr="002019DC">
              <w:rPr>
                <w:sz w:val="28"/>
                <w:szCs w:val="28"/>
              </w:rPr>
              <w:t>Галина Николаевна</w:t>
            </w:r>
          </w:p>
        </w:tc>
        <w:tc>
          <w:tcPr>
            <w:tcW w:w="426" w:type="dxa"/>
            <w:hideMark/>
          </w:tcPr>
          <w:p w14:paraId="684B3052" w14:textId="77777777" w:rsidR="002019DC" w:rsidRPr="002019DC" w:rsidRDefault="002019DC" w:rsidP="00B93600">
            <w:pPr>
              <w:rPr>
                <w:sz w:val="28"/>
                <w:szCs w:val="28"/>
              </w:rPr>
            </w:pPr>
            <w:r w:rsidRPr="002019DC">
              <w:rPr>
                <w:sz w:val="28"/>
                <w:szCs w:val="28"/>
                <w:lang w:val="ru"/>
              </w:rPr>
              <w:t>–</w:t>
            </w:r>
          </w:p>
        </w:tc>
        <w:tc>
          <w:tcPr>
            <w:tcW w:w="6945" w:type="dxa"/>
            <w:hideMark/>
          </w:tcPr>
          <w:p w14:paraId="2789AF94" w14:textId="77777777" w:rsidR="002019DC" w:rsidRPr="002019DC" w:rsidRDefault="002019DC" w:rsidP="00B93600">
            <w:pPr>
              <w:jc w:val="both"/>
              <w:rPr>
                <w:sz w:val="28"/>
                <w:szCs w:val="28"/>
              </w:rPr>
            </w:pPr>
            <w:r w:rsidRPr="002019DC">
              <w:rPr>
                <w:sz w:val="28"/>
                <w:szCs w:val="28"/>
              </w:rPr>
              <w:t>председатель Кировской районной организации города Новосибирска Профессионального союза работников народного образования и науки РФ (по согласованию);</w:t>
            </w:r>
          </w:p>
        </w:tc>
      </w:tr>
      <w:tr w:rsidR="002019DC" w:rsidRPr="00EE09EC" w14:paraId="24163C95" w14:textId="77777777" w:rsidTr="00B93600">
        <w:tc>
          <w:tcPr>
            <w:tcW w:w="2943" w:type="dxa"/>
            <w:hideMark/>
          </w:tcPr>
          <w:p w14:paraId="698E9C80" w14:textId="77777777" w:rsidR="002019DC" w:rsidRPr="002019DC" w:rsidRDefault="002019DC" w:rsidP="00B93600">
            <w:pPr>
              <w:rPr>
                <w:sz w:val="28"/>
                <w:szCs w:val="28"/>
              </w:rPr>
            </w:pPr>
            <w:proofErr w:type="spellStart"/>
            <w:r w:rsidRPr="002019DC">
              <w:rPr>
                <w:sz w:val="28"/>
                <w:szCs w:val="28"/>
              </w:rPr>
              <w:t>Белостоцкая</w:t>
            </w:r>
            <w:proofErr w:type="spellEnd"/>
            <w:r w:rsidRPr="002019DC">
              <w:rPr>
                <w:sz w:val="28"/>
                <w:szCs w:val="28"/>
              </w:rPr>
              <w:t xml:space="preserve"> </w:t>
            </w:r>
          </w:p>
          <w:p w14:paraId="1F16C161" w14:textId="77777777" w:rsidR="002019DC" w:rsidRPr="002019DC" w:rsidRDefault="002019DC" w:rsidP="00B93600">
            <w:pPr>
              <w:rPr>
                <w:sz w:val="28"/>
                <w:szCs w:val="28"/>
              </w:rPr>
            </w:pPr>
            <w:r w:rsidRPr="002019DC">
              <w:rPr>
                <w:sz w:val="28"/>
                <w:szCs w:val="28"/>
              </w:rPr>
              <w:t>Яна Анатольевна</w:t>
            </w:r>
          </w:p>
        </w:tc>
        <w:tc>
          <w:tcPr>
            <w:tcW w:w="426" w:type="dxa"/>
            <w:hideMark/>
          </w:tcPr>
          <w:p w14:paraId="470568C6" w14:textId="77777777" w:rsidR="002019DC" w:rsidRPr="002019DC" w:rsidRDefault="002019DC" w:rsidP="00B93600">
            <w:pPr>
              <w:rPr>
                <w:sz w:val="28"/>
                <w:szCs w:val="28"/>
              </w:rPr>
            </w:pPr>
            <w:r w:rsidRPr="002019DC">
              <w:rPr>
                <w:sz w:val="28"/>
                <w:szCs w:val="28"/>
                <w:lang w:val="ru"/>
              </w:rPr>
              <w:t>–</w:t>
            </w:r>
          </w:p>
        </w:tc>
        <w:tc>
          <w:tcPr>
            <w:tcW w:w="6945" w:type="dxa"/>
            <w:hideMark/>
          </w:tcPr>
          <w:p w14:paraId="35915929" w14:textId="77777777" w:rsidR="002019DC" w:rsidRPr="002019DC" w:rsidRDefault="002019DC" w:rsidP="00B93600">
            <w:pPr>
              <w:jc w:val="both"/>
              <w:rPr>
                <w:sz w:val="28"/>
                <w:szCs w:val="28"/>
              </w:rPr>
            </w:pPr>
            <w:r w:rsidRPr="002019DC">
              <w:rPr>
                <w:sz w:val="28"/>
                <w:szCs w:val="28"/>
              </w:rPr>
              <w:t>председатель территориальной организации Центрального округа города Новосибирска Профессионального союза работников народного образования и науки РФ (по согласованию);</w:t>
            </w:r>
          </w:p>
        </w:tc>
      </w:tr>
      <w:tr w:rsidR="002019DC" w:rsidRPr="00EE09EC" w14:paraId="6DDEC7F5" w14:textId="77777777" w:rsidTr="00B93600">
        <w:tc>
          <w:tcPr>
            <w:tcW w:w="2943" w:type="dxa"/>
          </w:tcPr>
          <w:p w14:paraId="041EECEF" w14:textId="77777777" w:rsidR="002019DC" w:rsidRPr="002019DC" w:rsidRDefault="002019DC" w:rsidP="00B93600">
            <w:pPr>
              <w:rPr>
                <w:sz w:val="28"/>
                <w:szCs w:val="28"/>
              </w:rPr>
            </w:pPr>
            <w:r w:rsidRPr="002019DC">
              <w:rPr>
                <w:sz w:val="28"/>
                <w:szCs w:val="28"/>
              </w:rPr>
              <w:t>Васильев</w:t>
            </w:r>
          </w:p>
          <w:p w14:paraId="31744745" w14:textId="77777777" w:rsidR="002019DC" w:rsidRPr="002019DC" w:rsidRDefault="002019DC" w:rsidP="00B93600">
            <w:pPr>
              <w:rPr>
                <w:sz w:val="28"/>
                <w:szCs w:val="28"/>
              </w:rPr>
            </w:pPr>
            <w:r w:rsidRPr="002019DC">
              <w:rPr>
                <w:sz w:val="28"/>
                <w:szCs w:val="28"/>
              </w:rPr>
              <w:t>Игорь Геннадьевич</w:t>
            </w:r>
          </w:p>
        </w:tc>
        <w:tc>
          <w:tcPr>
            <w:tcW w:w="426" w:type="dxa"/>
          </w:tcPr>
          <w:p w14:paraId="54DEEF9E" w14:textId="77777777" w:rsidR="002019DC" w:rsidRPr="002019DC" w:rsidRDefault="002019DC" w:rsidP="00B93600">
            <w:pPr>
              <w:rPr>
                <w:sz w:val="28"/>
                <w:szCs w:val="28"/>
              </w:rPr>
            </w:pPr>
            <w:r w:rsidRPr="002019DC">
              <w:rPr>
                <w:sz w:val="28"/>
                <w:szCs w:val="28"/>
                <w:lang w:val="ru"/>
              </w:rPr>
              <w:t>–</w:t>
            </w:r>
          </w:p>
        </w:tc>
        <w:tc>
          <w:tcPr>
            <w:tcW w:w="6945" w:type="dxa"/>
          </w:tcPr>
          <w:p w14:paraId="079B5A2B" w14:textId="77777777" w:rsidR="002019DC" w:rsidRPr="002019DC" w:rsidRDefault="002019DC" w:rsidP="00B93600">
            <w:pPr>
              <w:jc w:val="both"/>
              <w:rPr>
                <w:sz w:val="28"/>
                <w:szCs w:val="28"/>
              </w:rPr>
            </w:pPr>
            <w:r w:rsidRPr="002019DC">
              <w:rPr>
                <w:sz w:val="28"/>
                <w:szCs w:val="28"/>
              </w:rPr>
              <w:t>председатель Советской районной организации города Новосибирска Профессионального союза работников народного образования и науки РФ (по согласованию);</w:t>
            </w:r>
          </w:p>
        </w:tc>
      </w:tr>
      <w:tr w:rsidR="002019DC" w:rsidRPr="00EE09EC" w14:paraId="25ECA820" w14:textId="77777777" w:rsidTr="00B93600">
        <w:tc>
          <w:tcPr>
            <w:tcW w:w="2943" w:type="dxa"/>
          </w:tcPr>
          <w:p w14:paraId="16AA05E1" w14:textId="77777777" w:rsidR="002019DC" w:rsidRPr="002019DC" w:rsidRDefault="002019DC" w:rsidP="00B93600">
            <w:pPr>
              <w:rPr>
                <w:sz w:val="28"/>
                <w:szCs w:val="28"/>
              </w:rPr>
            </w:pPr>
            <w:r w:rsidRPr="002019DC">
              <w:rPr>
                <w:sz w:val="28"/>
                <w:szCs w:val="28"/>
              </w:rPr>
              <w:t xml:space="preserve">Вострокнутов </w:t>
            </w:r>
          </w:p>
          <w:p w14:paraId="13B05698" w14:textId="77777777" w:rsidR="002019DC" w:rsidRPr="002019DC" w:rsidRDefault="002019DC" w:rsidP="00B93600">
            <w:pPr>
              <w:rPr>
                <w:sz w:val="28"/>
                <w:szCs w:val="28"/>
              </w:rPr>
            </w:pPr>
            <w:r w:rsidRPr="002019DC">
              <w:rPr>
                <w:sz w:val="28"/>
                <w:szCs w:val="28"/>
              </w:rPr>
              <w:t>Андрей Васильевич</w:t>
            </w:r>
          </w:p>
        </w:tc>
        <w:tc>
          <w:tcPr>
            <w:tcW w:w="426" w:type="dxa"/>
          </w:tcPr>
          <w:p w14:paraId="6EF6AE21" w14:textId="77777777" w:rsidR="002019DC" w:rsidRPr="002019DC" w:rsidRDefault="002019DC" w:rsidP="00B93600">
            <w:pPr>
              <w:rPr>
                <w:sz w:val="28"/>
                <w:szCs w:val="28"/>
              </w:rPr>
            </w:pPr>
            <w:r w:rsidRPr="002019DC">
              <w:rPr>
                <w:sz w:val="28"/>
                <w:szCs w:val="28"/>
                <w:lang w:val="ru"/>
              </w:rPr>
              <w:t>–</w:t>
            </w:r>
          </w:p>
        </w:tc>
        <w:tc>
          <w:tcPr>
            <w:tcW w:w="6945" w:type="dxa"/>
          </w:tcPr>
          <w:p w14:paraId="08830893" w14:textId="77777777" w:rsidR="002019DC" w:rsidRPr="002019DC" w:rsidRDefault="002019DC" w:rsidP="00B93600">
            <w:pPr>
              <w:jc w:val="both"/>
              <w:rPr>
                <w:sz w:val="28"/>
                <w:szCs w:val="28"/>
              </w:rPr>
            </w:pPr>
            <w:r w:rsidRPr="002019DC">
              <w:rPr>
                <w:sz w:val="28"/>
                <w:szCs w:val="28"/>
              </w:rPr>
              <w:t>директор муниципального автономного учреждения дополнительного образования города Новосибирска «Дворец творчества детей и учащейся молодежи «Юниор»;</w:t>
            </w:r>
          </w:p>
        </w:tc>
      </w:tr>
      <w:tr w:rsidR="002019DC" w:rsidRPr="00EE09EC" w14:paraId="75484776" w14:textId="77777777" w:rsidTr="00B93600">
        <w:trPr>
          <w:trHeight w:val="137"/>
        </w:trPr>
        <w:tc>
          <w:tcPr>
            <w:tcW w:w="2943" w:type="dxa"/>
          </w:tcPr>
          <w:p w14:paraId="02FA9A5D" w14:textId="77777777" w:rsidR="002019DC" w:rsidRPr="002019DC" w:rsidRDefault="002019DC" w:rsidP="00B93600">
            <w:pPr>
              <w:rPr>
                <w:sz w:val="28"/>
                <w:szCs w:val="28"/>
              </w:rPr>
            </w:pPr>
            <w:r w:rsidRPr="002019DC">
              <w:rPr>
                <w:sz w:val="28"/>
                <w:szCs w:val="28"/>
              </w:rPr>
              <w:t>Демина</w:t>
            </w:r>
          </w:p>
          <w:p w14:paraId="630080E1" w14:textId="77777777" w:rsidR="002019DC" w:rsidRPr="002019DC" w:rsidRDefault="002019DC" w:rsidP="00B93600">
            <w:pPr>
              <w:rPr>
                <w:sz w:val="28"/>
                <w:szCs w:val="28"/>
              </w:rPr>
            </w:pPr>
            <w:r w:rsidRPr="002019DC">
              <w:rPr>
                <w:sz w:val="28"/>
                <w:szCs w:val="28"/>
              </w:rPr>
              <w:t>Юлия Вячеславовна</w:t>
            </w:r>
          </w:p>
        </w:tc>
        <w:tc>
          <w:tcPr>
            <w:tcW w:w="426" w:type="dxa"/>
          </w:tcPr>
          <w:p w14:paraId="255D2031" w14:textId="77777777" w:rsidR="002019DC" w:rsidRPr="002019DC" w:rsidRDefault="002019DC" w:rsidP="00B93600">
            <w:pPr>
              <w:rPr>
                <w:sz w:val="28"/>
                <w:szCs w:val="28"/>
              </w:rPr>
            </w:pPr>
            <w:r w:rsidRPr="002019DC">
              <w:rPr>
                <w:sz w:val="28"/>
                <w:szCs w:val="28"/>
                <w:lang w:val="ru"/>
              </w:rPr>
              <w:t>–</w:t>
            </w:r>
          </w:p>
          <w:p w14:paraId="00A8CA3A" w14:textId="77777777" w:rsidR="002019DC" w:rsidRPr="002019DC" w:rsidRDefault="002019DC" w:rsidP="00B93600">
            <w:pPr>
              <w:rPr>
                <w:sz w:val="28"/>
                <w:szCs w:val="28"/>
              </w:rPr>
            </w:pPr>
          </w:p>
        </w:tc>
        <w:tc>
          <w:tcPr>
            <w:tcW w:w="6945" w:type="dxa"/>
          </w:tcPr>
          <w:p w14:paraId="6662BF0D" w14:textId="77777777" w:rsidR="002019DC" w:rsidRPr="002019DC" w:rsidRDefault="002019DC" w:rsidP="00B93600">
            <w:pPr>
              <w:jc w:val="both"/>
              <w:rPr>
                <w:sz w:val="28"/>
                <w:szCs w:val="28"/>
              </w:rPr>
            </w:pPr>
            <w:r w:rsidRPr="002019DC">
              <w:rPr>
                <w:sz w:val="28"/>
                <w:szCs w:val="28"/>
              </w:rPr>
              <w:t>начальник отдела образования Кировского района управления общего и дополнительного образования департамента образования мэрии города Новосибирска;</w:t>
            </w:r>
          </w:p>
        </w:tc>
      </w:tr>
      <w:tr w:rsidR="002019DC" w:rsidRPr="00EE09EC" w14:paraId="7A6DBE2B" w14:textId="77777777" w:rsidTr="00B93600">
        <w:tc>
          <w:tcPr>
            <w:tcW w:w="2943" w:type="dxa"/>
          </w:tcPr>
          <w:p w14:paraId="70EA7B31" w14:textId="77777777" w:rsidR="002019DC" w:rsidRPr="002019DC" w:rsidRDefault="002019DC" w:rsidP="00B93600">
            <w:pPr>
              <w:rPr>
                <w:sz w:val="28"/>
                <w:szCs w:val="28"/>
              </w:rPr>
            </w:pPr>
            <w:r w:rsidRPr="002019DC">
              <w:rPr>
                <w:sz w:val="28"/>
                <w:szCs w:val="28"/>
              </w:rPr>
              <w:lastRenderedPageBreak/>
              <w:t>Дядькина</w:t>
            </w:r>
          </w:p>
          <w:p w14:paraId="6E84F46B" w14:textId="77777777" w:rsidR="002019DC" w:rsidRPr="002019DC" w:rsidRDefault="002019DC" w:rsidP="00B93600">
            <w:pPr>
              <w:rPr>
                <w:sz w:val="28"/>
                <w:szCs w:val="28"/>
              </w:rPr>
            </w:pPr>
            <w:r w:rsidRPr="002019DC">
              <w:rPr>
                <w:sz w:val="28"/>
                <w:szCs w:val="28"/>
              </w:rPr>
              <w:t>Вера Алексеевна</w:t>
            </w:r>
          </w:p>
        </w:tc>
        <w:tc>
          <w:tcPr>
            <w:tcW w:w="426" w:type="dxa"/>
          </w:tcPr>
          <w:p w14:paraId="7DA1A32E" w14:textId="77777777" w:rsidR="002019DC" w:rsidRPr="002019DC" w:rsidRDefault="002019DC" w:rsidP="00B93600">
            <w:pPr>
              <w:rPr>
                <w:sz w:val="28"/>
                <w:szCs w:val="28"/>
              </w:rPr>
            </w:pPr>
            <w:r w:rsidRPr="002019DC">
              <w:rPr>
                <w:sz w:val="28"/>
                <w:szCs w:val="28"/>
                <w:lang w:val="ru"/>
              </w:rPr>
              <w:t>–</w:t>
            </w:r>
          </w:p>
        </w:tc>
        <w:tc>
          <w:tcPr>
            <w:tcW w:w="6945" w:type="dxa"/>
          </w:tcPr>
          <w:p w14:paraId="3CFE14B8" w14:textId="77777777" w:rsidR="002019DC" w:rsidRPr="002019DC" w:rsidRDefault="002019DC" w:rsidP="00B93600">
            <w:pPr>
              <w:jc w:val="both"/>
              <w:rPr>
                <w:sz w:val="28"/>
                <w:szCs w:val="28"/>
              </w:rPr>
            </w:pPr>
            <w:r w:rsidRPr="002019DC">
              <w:rPr>
                <w:sz w:val="28"/>
                <w:szCs w:val="28"/>
              </w:rPr>
              <w:t>председатель Ленинской районной организации города Новосибирска Профессионального союза работников народного образования и науки РФ (по согласованию);</w:t>
            </w:r>
          </w:p>
        </w:tc>
      </w:tr>
      <w:tr w:rsidR="002019DC" w:rsidRPr="00EE09EC" w14:paraId="2F6C9E67" w14:textId="77777777" w:rsidTr="00B93600">
        <w:trPr>
          <w:trHeight w:val="850"/>
        </w:trPr>
        <w:tc>
          <w:tcPr>
            <w:tcW w:w="2943" w:type="dxa"/>
          </w:tcPr>
          <w:p w14:paraId="5F2563F7" w14:textId="77777777" w:rsidR="002019DC" w:rsidRPr="002019DC" w:rsidRDefault="002019DC" w:rsidP="00B93600">
            <w:pPr>
              <w:jc w:val="both"/>
              <w:rPr>
                <w:color w:val="000000"/>
                <w:sz w:val="28"/>
                <w:szCs w:val="28"/>
              </w:rPr>
            </w:pPr>
            <w:r w:rsidRPr="002019DC">
              <w:rPr>
                <w:color w:val="000000"/>
                <w:sz w:val="28"/>
                <w:szCs w:val="28"/>
              </w:rPr>
              <w:t>Ельчина</w:t>
            </w:r>
          </w:p>
          <w:p w14:paraId="3878EDBF" w14:textId="2A2F2AB3" w:rsidR="002019DC" w:rsidRDefault="002019DC" w:rsidP="00B93600">
            <w:pPr>
              <w:jc w:val="both"/>
              <w:rPr>
                <w:color w:val="000000"/>
                <w:sz w:val="28"/>
                <w:szCs w:val="28"/>
              </w:rPr>
            </w:pPr>
            <w:r w:rsidRPr="002019DC">
              <w:rPr>
                <w:color w:val="000000"/>
                <w:sz w:val="28"/>
                <w:szCs w:val="28"/>
              </w:rPr>
              <w:t>Алла Юрьевна</w:t>
            </w:r>
          </w:p>
          <w:p w14:paraId="6E85DFE1" w14:textId="75FD9B88" w:rsidR="00041940" w:rsidRDefault="00041940" w:rsidP="00B93600">
            <w:pPr>
              <w:jc w:val="both"/>
              <w:rPr>
                <w:color w:val="000000"/>
                <w:sz w:val="28"/>
                <w:szCs w:val="28"/>
              </w:rPr>
            </w:pPr>
          </w:p>
          <w:p w14:paraId="1D44AE37" w14:textId="18D77325" w:rsidR="00041940" w:rsidRDefault="00041940" w:rsidP="00B93600">
            <w:pPr>
              <w:jc w:val="both"/>
              <w:rPr>
                <w:color w:val="000000"/>
                <w:sz w:val="28"/>
                <w:szCs w:val="28"/>
              </w:rPr>
            </w:pPr>
            <w:r>
              <w:rPr>
                <w:color w:val="000000"/>
                <w:sz w:val="28"/>
                <w:szCs w:val="28"/>
              </w:rPr>
              <w:t>Ефименко</w:t>
            </w:r>
          </w:p>
          <w:p w14:paraId="1C690C97" w14:textId="6A80B913" w:rsidR="00041940" w:rsidRPr="002019DC" w:rsidRDefault="00041940" w:rsidP="00B93600">
            <w:pPr>
              <w:jc w:val="both"/>
              <w:rPr>
                <w:color w:val="000000"/>
                <w:sz w:val="28"/>
                <w:szCs w:val="28"/>
              </w:rPr>
            </w:pPr>
            <w:r>
              <w:rPr>
                <w:color w:val="000000"/>
                <w:sz w:val="28"/>
                <w:szCs w:val="28"/>
              </w:rPr>
              <w:t>Дина Николаевна</w:t>
            </w:r>
          </w:p>
          <w:p w14:paraId="12458B43" w14:textId="77777777" w:rsidR="002019DC" w:rsidRPr="002019DC" w:rsidRDefault="002019DC" w:rsidP="00B93600">
            <w:pPr>
              <w:jc w:val="both"/>
              <w:rPr>
                <w:color w:val="000000"/>
                <w:sz w:val="28"/>
                <w:szCs w:val="28"/>
              </w:rPr>
            </w:pPr>
          </w:p>
        </w:tc>
        <w:tc>
          <w:tcPr>
            <w:tcW w:w="426" w:type="dxa"/>
          </w:tcPr>
          <w:p w14:paraId="10FC38C6" w14:textId="77777777" w:rsidR="002019DC" w:rsidRPr="002019DC" w:rsidRDefault="002019DC" w:rsidP="00B93600">
            <w:pPr>
              <w:rPr>
                <w:sz w:val="28"/>
                <w:szCs w:val="28"/>
              </w:rPr>
            </w:pPr>
            <w:r w:rsidRPr="002019DC">
              <w:rPr>
                <w:sz w:val="28"/>
                <w:szCs w:val="28"/>
                <w:lang w:val="ru"/>
              </w:rPr>
              <w:t>–</w:t>
            </w:r>
          </w:p>
          <w:p w14:paraId="371AB695" w14:textId="77777777" w:rsidR="002019DC" w:rsidRPr="002019DC" w:rsidRDefault="002019DC" w:rsidP="00B93600">
            <w:pPr>
              <w:rPr>
                <w:sz w:val="28"/>
                <w:szCs w:val="28"/>
              </w:rPr>
            </w:pPr>
          </w:p>
          <w:p w14:paraId="7793B4D5" w14:textId="77777777" w:rsidR="002019DC" w:rsidRDefault="002019DC" w:rsidP="00B93600">
            <w:pPr>
              <w:rPr>
                <w:sz w:val="28"/>
                <w:szCs w:val="28"/>
              </w:rPr>
            </w:pPr>
          </w:p>
          <w:p w14:paraId="1EF0643B" w14:textId="77777777" w:rsidR="00041940" w:rsidRPr="002019DC" w:rsidRDefault="00041940" w:rsidP="00041940">
            <w:pPr>
              <w:rPr>
                <w:sz w:val="28"/>
                <w:szCs w:val="28"/>
              </w:rPr>
            </w:pPr>
            <w:r w:rsidRPr="002019DC">
              <w:rPr>
                <w:sz w:val="28"/>
                <w:szCs w:val="28"/>
                <w:lang w:val="ru"/>
              </w:rPr>
              <w:t>–</w:t>
            </w:r>
          </w:p>
          <w:p w14:paraId="61C266F9" w14:textId="77777777" w:rsidR="00041940" w:rsidRDefault="00041940" w:rsidP="00B93600">
            <w:pPr>
              <w:rPr>
                <w:sz w:val="28"/>
                <w:szCs w:val="28"/>
              </w:rPr>
            </w:pPr>
          </w:p>
          <w:p w14:paraId="16DB43E1" w14:textId="788D59FE" w:rsidR="00041940" w:rsidRPr="002019DC" w:rsidRDefault="00041940" w:rsidP="00B93600">
            <w:pPr>
              <w:rPr>
                <w:sz w:val="28"/>
                <w:szCs w:val="28"/>
              </w:rPr>
            </w:pPr>
          </w:p>
        </w:tc>
        <w:tc>
          <w:tcPr>
            <w:tcW w:w="6945" w:type="dxa"/>
          </w:tcPr>
          <w:p w14:paraId="0118A99A" w14:textId="77777777" w:rsidR="002019DC" w:rsidRDefault="002019DC" w:rsidP="00B93600">
            <w:pPr>
              <w:jc w:val="both"/>
              <w:rPr>
                <w:sz w:val="28"/>
                <w:szCs w:val="28"/>
              </w:rPr>
            </w:pPr>
            <w:r w:rsidRPr="002019DC">
              <w:rPr>
                <w:sz w:val="28"/>
                <w:szCs w:val="28"/>
              </w:rPr>
              <w:t>начальник отдела образования Центрального округа управления общего и дополнительного образования мэрии города Новосибирска;</w:t>
            </w:r>
          </w:p>
          <w:p w14:paraId="74C7C8BB" w14:textId="27CDA638" w:rsidR="00041940" w:rsidRPr="002019DC" w:rsidRDefault="00041940" w:rsidP="00041940">
            <w:pPr>
              <w:jc w:val="both"/>
              <w:rPr>
                <w:sz w:val="28"/>
                <w:szCs w:val="28"/>
              </w:rPr>
            </w:pPr>
            <w:r>
              <w:rPr>
                <w:sz w:val="28"/>
                <w:szCs w:val="28"/>
              </w:rPr>
              <w:t>консультант</w:t>
            </w:r>
            <w:r w:rsidRPr="00041940">
              <w:rPr>
                <w:sz w:val="28"/>
                <w:szCs w:val="28"/>
              </w:rPr>
              <w:t xml:space="preserve"> отдела кадровой работы управления кадрового и организационно - правового обеспечения в сфере образования мэрии города Новосибирска;</w:t>
            </w:r>
          </w:p>
        </w:tc>
      </w:tr>
      <w:tr w:rsidR="002019DC" w:rsidRPr="00EE09EC" w14:paraId="7665B44B" w14:textId="77777777" w:rsidTr="00B93600">
        <w:tc>
          <w:tcPr>
            <w:tcW w:w="2943" w:type="dxa"/>
          </w:tcPr>
          <w:p w14:paraId="7505A19E" w14:textId="77777777" w:rsidR="002019DC" w:rsidRPr="002019DC" w:rsidRDefault="002019DC" w:rsidP="00B93600">
            <w:pPr>
              <w:rPr>
                <w:sz w:val="28"/>
                <w:szCs w:val="28"/>
              </w:rPr>
            </w:pPr>
            <w:proofErr w:type="spellStart"/>
            <w:r w:rsidRPr="002019DC">
              <w:rPr>
                <w:sz w:val="28"/>
                <w:szCs w:val="28"/>
              </w:rPr>
              <w:t>Жикина</w:t>
            </w:r>
            <w:proofErr w:type="spellEnd"/>
          </w:p>
          <w:p w14:paraId="7416202F" w14:textId="77777777" w:rsidR="002019DC" w:rsidRPr="002019DC" w:rsidRDefault="002019DC" w:rsidP="00B93600">
            <w:pPr>
              <w:rPr>
                <w:sz w:val="28"/>
                <w:szCs w:val="28"/>
              </w:rPr>
            </w:pPr>
            <w:r w:rsidRPr="002019DC">
              <w:rPr>
                <w:sz w:val="28"/>
                <w:szCs w:val="28"/>
              </w:rPr>
              <w:t>Ольга Александровна</w:t>
            </w:r>
          </w:p>
        </w:tc>
        <w:tc>
          <w:tcPr>
            <w:tcW w:w="426" w:type="dxa"/>
          </w:tcPr>
          <w:p w14:paraId="0FDD9999" w14:textId="77777777" w:rsidR="002019DC" w:rsidRPr="002019DC" w:rsidRDefault="002019DC" w:rsidP="00B93600">
            <w:pPr>
              <w:rPr>
                <w:sz w:val="28"/>
                <w:szCs w:val="28"/>
              </w:rPr>
            </w:pPr>
            <w:r w:rsidRPr="002019DC">
              <w:rPr>
                <w:sz w:val="28"/>
                <w:szCs w:val="28"/>
                <w:lang w:val="ru"/>
              </w:rPr>
              <w:t>–</w:t>
            </w:r>
          </w:p>
        </w:tc>
        <w:tc>
          <w:tcPr>
            <w:tcW w:w="6945" w:type="dxa"/>
          </w:tcPr>
          <w:p w14:paraId="435A3310" w14:textId="77777777" w:rsidR="002019DC" w:rsidRPr="002019DC" w:rsidRDefault="002019DC" w:rsidP="00B93600">
            <w:pPr>
              <w:jc w:val="both"/>
              <w:rPr>
                <w:sz w:val="28"/>
                <w:szCs w:val="28"/>
              </w:rPr>
            </w:pPr>
            <w:r w:rsidRPr="002019DC">
              <w:rPr>
                <w:sz w:val="28"/>
                <w:szCs w:val="28"/>
              </w:rPr>
              <w:t>председатель Первомайской районной организации города Новосибирска Профессионального союза работников народного образования и науки РФ (по согласованию);</w:t>
            </w:r>
          </w:p>
        </w:tc>
      </w:tr>
      <w:tr w:rsidR="002019DC" w:rsidRPr="00EE09EC" w14:paraId="7D7CC6D9" w14:textId="77777777" w:rsidTr="00B93600">
        <w:tc>
          <w:tcPr>
            <w:tcW w:w="2943" w:type="dxa"/>
          </w:tcPr>
          <w:p w14:paraId="36C28607" w14:textId="77777777" w:rsidR="002019DC" w:rsidRPr="002019DC" w:rsidRDefault="002019DC" w:rsidP="00B93600">
            <w:pPr>
              <w:rPr>
                <w:sz w:val="28"/>
                <w:szCs w:val="28"/>
              </w:rPr>
            </w:pPr>
            <w:r w:rsidRPr="002019DC">
              <w:rPr>
                <w:sz w:val="28"/>
                <w:szCs w:val="28"/>
              </w:rPr>
              <w:t>Жукова</w:t>
            </w:r>
          </w:p>
          <w:p w14:paraId="5F9C79DB" w14:textId="77777777" w:rsidR="002019DC" w:rsidRPr="002019DC" w:rsidRDefault="002019DC" w:rsidP="00B93600">
            <w:pPr>
              <w:rPr>
                <w:sz w:val="28"/>
                <w:szCs w:val="28"/>
              </w:rPr>
            </w:pPr>
            <w:r w:rsidRPr="002019DC">
              <w:rPr>
                <w:sz w:val="28"/>
                <w:szCs w:val="28"/>
              </w:rPr>
              <w:t>Елена Сергеевна</w:t>
            </w:r>
          </w:p>
          <w:p w14:paraId="10FBB30F" w14:textId="77777777" w:rsidR="002019DC" w:rsidRPr="002019DC" w:rsidRDefault="002019DC" w:rsidP="00B93600">
            <w:pPr>
              <w:rPr>
                <w:sz w:val="28"/>
                <w:szCs w:val="28"/>
              </w:rPr>
            </w:pPr>
          </w:p>
        </w:tc>
        <w:tc>
          <w:tcPr>
            <w:tcW w:w="426" w:type="dxa"/>
          </w:tcPr>
          <w:p w14:paraId="2310FA87" w14:textId="77777777" w:rsidR="002019DC" w:rsidRPr="002019DC" w:rsidRDefault="002019DC" w:rsidP="00B93600">
            <w:pPr>
              <w:rPr>
                <w:sz w:val="28"/>
                <w:szCs w:val="28"/>
              </w:rPr>
            </w:pPr>
            <w:r w:rsidRPr="002019DC">
              <w:rPr>
                <w:sz w:val="28"/>
                <w:szCs w:val="28"/>
                <w:lang w:val="ru"/>
              </w:rPr>
              <w:t>–</w:t>
            </w:r>
          </w:p>
          <w:p w14:paraId="5D67C9BC" w14:textId="77777777" w:rsidR="002019DC" w:rsidRPr="002019DC" w:rsidRDefault="002019DC" w:rsidP="00B93600">
            <w:pPr>
              <w:rPr>
                <w:sz w:val="28"/>
                <w:szCs w:val="28"/>
              </w:rPr>
            </w:pPr>
          </w:p>
        </w:tc>
        <w:tc>
          <w:tcPr>
            <w:tcW w:w="6945" w:type="dxa"/>
          </w:tcPr>
          <w:p w14:paraId="71B31014" w14:textId="77777777" w:rsidR="002019DC" w:rsidRPr="002019DC" w:rsidRDefault="002019DC" w:rsidP="00B93600">
            <w:pPr>
              <w:jc w:val="both"/>
              <w:rPr>
                <w:sz w:val="28"/>
                <w:szCs w:val="28"/>
              </w:rPr>
            </w:pPr>
            <w:r w:rsidRPr="002019DC">
              <w:rPr>
                <w:sz w:val="28"/>
                <w:szCs w:val="28"/>
              </w:rPr>
              <w:t>начальник отдела образования Калининского района управления общего и дополнительного образования мэрии города Новосибирска;</w:t>
            </w:r>
          </w:p>
        </w:tc>
      </w:tr>
      <w:tr w:rsidR="002019DC" w:rsidRPr="00EE09EC" w14:paraId="7B3E3070" w14:textId="77777777" w:rsidTr="00B93600">
        <w:tc>
          <w:tcPr>
            <w:tcW w:w="2943" w:type="dxa"/>
          </w:tcPr>
          <w:p w14:paraId="36E56F24" w14:textId="77777777" w:rsidR="002019DC" w:rsidRPr="002019DC" w:rsidRDefault="002019DC" w:rsidP="00B93600">
            <w:pPr>
              <w:rPr>
                <w:sz w:val="28"/>
                <w:szCs w:val="28"/>
              </w:rPr>
            </w:pPr>
            <w:r w:rsidRPr="002019DC">
              <w:rPr>
                <w:sz w:val="28"/>
                <w:szCs w:val="28"/>
              </w:rPr>
              <w:t>Курнаева Екатерина Борисовна</w:t>
            </w:r>
          </w:p>
          <w:p w14:paraId="1AE578BE" w14:textId="77777777" w:rsidR="002019DC" w:rsidRPr="002019DC" w:rsidRDefault="002019DC" w:rsidP="00B93600">
            <w:pPr>
              <w:rPr>
                <w:sz w:val="28"/>
                <w:szCs w:val="28"/>
              </w:rPr>
            </w:pPr>
          </w:p>
        </w:tc>
        <w:tc>
          <w:tcPr>
            <w:tcW w:w="426" w:type="dxa"/>
          </w:tcPr>
          <w:p w14:paraId="7055E17E" w14:textId="77777777" w:rsidR="002019DC" w:rsidRPr="002019DC" w:rsidRDefault="002019DC" w:rsidP="00B93600">
            <w:pPr>
              <w:rPr>
                <w:sz w:val="28"/>
                <w:szCs w:val="28"/>
              </w:rPr>
            </w:pPr>
            <w:r w:rsidRPr="002019DC">
              <w:rPr>
                <w:sz w:val="28"/>
                <w:szCs w:val="28"/>
                <w:lang w:val="ru"/>
              </w:rPr>
              <w:t>–</w:t>
            </w:r>
          </w:p>
          <w:p w14:paraId="29B8A220" w14:textId="77777777" w:rsidR="002019DC" w:rsidRPr="002019DC" w:rsidRDefault="002019DC" w:rsidP="00B93600">
            <w:pPr>
              <w:rPr>
                <w:sz w:val="28"/>
                <w:szCs w:val="28"/>
              </w:rPr>
            </w:pPr>
          </w:p>
        </w:tc>
        <w:tc>
          <w:tcPr>
            <w:tcW w:w="6945" w:type="dxa"/>
          </w:tcPr>
          <w:p w14:paraId="2B306923" w14:textId="77777777" w:rsidR="002019DC" w:rsidRPr="002019DC" w:rsidRDefault="002019DC" w:rsidP="00B93600">
            <w:pPr>
              <w:jc w:val="both"/>
              <w:rPr>
                <w:sz w:val="28"/>
                <w:szCs w:val="28"/>
              </w:rPr>
            </w:pPr>
            <w:r w:rsidRPr="002019DC">
              <w:rPr>
                <w:sz w:val="28"/>
                <w:szCs w:val="28"/>
              </w:rPr>
              <w:t>начальник отдела кадровой работы управления кадрового и организационно - правового обеспечения в сфере образования мэрии города Новосибирска;</w:t>
            </w:r>
          </w:p>
        </w:tc>
      </w:tr>
      <w:tr w:rsidR="002019DC" w:rsidRPr="00EE09EC" w14:paraId="1517CD0C" w14:textId="77777777" w:rsidTr="00B93600">
        <w:trPr>
          <w:trHeight w:val="816"/>
        </w:trPr>
        <w:tc>
          <w:tcPr>
            <w:tcW w:w="2943" w:type="dxa"/>
          </w:tcPr>
          <w:p w14:paraId="1BD538E4" w14:textId="77777777" w:rsidR="002019DC" w:rsidRPr="002019DC" w:rsidRDefault="002019DC" w:rsidP="00B93600">
            <w:pPr>
              <w:jc w:val="both"/>
              <w:rPr>
                <w:color w:val="000000"/>
                <w:sz w:val="28"/>
                <w:szCs w:val="28"/>
              </w:rPr>
            </w:pPr>
            <w:r w:rsidRPr="002019DC">
              <w:rPr>
                <w:color w:val="000000"/>
                <w:sz w:val="28"/>
                <w:szCs w:val="28"/>
              </w:rPr>
              <w:t xml:space="preserve">Литвиненко </w:t>
            </w:r>
          </w:p>
          <w:p w14:paraId="5DF45493" w14:textId="77777777" w:rsidR="002019DC" w:rsidRPr="002019DC" w:rsidRDefault="002019DC" w:rsidP="00B93600">
            <w:pPr>
              <w:jc w:val="both"/>
              <w:rPr>
                <w:color w:val="000000"/>
                <w:sz w:val="28"/>
                <w:szCs w:val="28"/>
              </w:rPr>
            </w:pPr>
            <w:r w:rsidRPr="002019DC">
              <w:rPr>
                <w:color w:val="000000"/>
                <w:sz w:val="28"/>
                <w:szCs w:val="28"/>
              </w:rPr>
              <w:t>Людмила Васильевна</w:t>
            </w:r>
          </w:p>
        </w:tc>
        <w:tc>
          <w:tcPr>
            <w:tcW w:w="426" w:type="dxa"/>
          </w:tcPr>
          <w:p w14:paraId="015D6BC4" w14:textId="77777777" w:rsidR="002019DC" w:rsidRPr="002019DC" w:rsidRDefault="002019DC" w:rsidP="00B93600">
            <w:pPr>
              <w:jc w:val="both"/>
              <w:rPr>
                <w:sz w:val="28"/>
                <w:szCs w:val="28"/>
              </w:rPr>
            </w:pPr>
            <w:r w:rsidRPr="002019DC">
              <w:rPr>
                <w:sz w:val="28"/>
                <w:szCs w:val="28"/>
                <w:lang w:val="ru"/>
              </w:rPr>
              <w:t>–</w:t>
            </w:r>
          </w:p>
        </w:tc>
        <w:tc>
          <w:tcPr>
            <w:tcW w:w="6945" w:type="dxa"/>
          </w:tcPr>
          <w:p w14:paraId="77FBE1F1" w14:textId="77777777" w:rsidR="002019DC" w:rsidRPr="002019DC" w:rsidRDefault="002019DC" w:rsidP="00B93600">
            <w:pPr>
              <w:jc w:val="both"/>
              <w:rPr>
                <w:sz w:val="28"/>
                <w:szCs w:val="28"/>
              </w:rPr>
            </w:pPr>
            <w:r w:rsidRPr="002019DC">
              <w:rPr>
                <w:sz w:val="28"/>
                <w:szCs w:val="28"/>
              </w:rPr>
              <w:t>начальник отдела образования Советского района управления общего и дополнительного образования департамента образования мэрии города Новосибирска;</w:t>
            </w:r>
          </w:p>
        </w:tc>
      </w:tr>
      <w:tr w:rsidR="002019DC" w:rsidRPr="00EE09EC" w14:paraId="54ECF0A0" w14:textId="77777777" w:rsidTr="00B93600">
        <w:trPr>
          <w:trHeight w:val="984"/>
        </w:trPr>
        <w:tc>
          <w:tcPr>
            <w:tcW w:w="2943" w:type="dxa"/>
          </w:tcPr>
          <w:p w14:paraId="4D21F2FD" w14:textId="77777777" w:rsidR="002019DC" w:rsidRPr="002019DC" w:rsidRDefault="002019DC" w:rsidP="00B93600">
            <w:pPr>
              <w:jc w:val="both"/>
              <w:rPr>
                <w:color w:val="000000"/>
                <w:sz w:val="28"/>
                <w:szCs w:val="28"/>
              </w:rPr>
            </w:pPr>
            <w:r w:rsidRPr="002019DC">
              <w:rPr>
                <w:color w:val="000000"/>
                <w:sz w:val="28"/>
                <w:szCs w:val="28"/>
              </w:rPr>
              <w:t>Махиборода</w:t>
            </w:r>
          </w:p>
          <w:p w14:paraId="528D5F7C" w14:textId="77777777" w:rsidR="002019DC" w:rsidRDefault="002019DC" w:rsidP="00B93600">
            <w:pPr>
              <w:jc w:val="both"/>
              <w:rPr>
                <w:color w:val="000000"/>
                <w:sz w:val="28"/>
                <w:szCs w:val="28"/>
              </w:rPr>
            </w:pPr>
            <w:r w:rsidRPr="002019DC">
              <w:rPr>
                <w:color w:val="000000"/>
                <w:sz w:val="28"/>
                <w:szCs w:val="28"/>
              </w:rPr>
              <w:t>Людмила Ивановна</w:t>
            </w:r>
          </w:p>
          <w:p w14:paraId="330A4C60" w14:textId="77777777" w:rsidR="00041940" w:rsidRDefault="00041940" w:rsidP="00B93600">
            <w:pPr>
              <w:jc w:val="both"/>
              <w:rPr>
                <w:color w:val="000000"/>
                <w:sz w:val="28"/>
                <w:szCs w:val="28"/>
              </w:rPr>
            </w:pPr>
          </w:p>
          <w:p w14:paraId="6813F47E" w14:textId="77777777" w:rsidR="00041940" w:rsidRDefault="00041940" w:rsidP="00B93600">
            <w:pPr>
              <w:jc w:val="both"/>
              <w:rPr>
                <w:color w:val="000000"/>
                <w:sz w:val="28"/>
                <w:szCs w:val="28"/>
              </w:rPr>
            </w:pPr>
          </w:p>
          <w:p w14:paraId="2B94CC31" w14:textId="77777777" w:rsidR="00041940" w:rsidRDefault="00041940" w:rsidP="00B93600">
            <w:pPr>
              <w:jc w:val="both"/>
              <w:rPr>
                <w:color w:val="000000"/>
                <w:sz w:val="28"/>
                <w:szCs w:val="28"/>
              </w:rPr>
            </w:pPr>
          </w:p>
          <w:p w14:paraId="32015A00" w14:textId="77777777" w:rsidR="00041940" w:rsidRDefault="00041940" w:rsidP="00B93600">
            <w:pPr>
              <w:jc w:val="both"/>
              <w:rPr>
                <w:color w:val="000000"/>
                <w:sz w:val="28"/>
                <w:szCs w:val="28"/>
              </w:rPr>
            </w:pPr>
          </w:p>
          <w:p w14:paraId="3001616A" w14:textId="77777777" w:rsidR="00041940" w:rsidRDefault="00041940" w:rsidP="00B93600">
            <w:pPr>
              <w:jc w:val="both"/>
              <w:rPr>
                <w:color w:val="000000"/>
                <w:sz w:val="28"/>
                <w:szCs w:val="28"/>
              </w:rPr>
            </w:pPr>
            <w:r>
              <w:rPr>
                <w:color w:val="000000"/>
                <w:sz w:val="28"/>
                <w:szCs w:val="28"/>
              </w:rPr>
              <w:t xml:space="preserve">Махотина </w:t>
            </w:r>
          </w:p>
          <w:p w14:paraId="2A73C581" w14:textId="4FBF3C0E" w:rsidR="00041940" w:rsidRPr="002019DC" w:rsidRDefault="00041940" w:rsidP="00B93600">
            <w:pPr>
              <w:jc w:val="both"/>
              <w:rPr>
                <w:color w:val="000000"/>
                <w:sz w:val="28"/>
                <w:szCs w:val="28"/>
              </w:rPr>
            </w:pPr>
            <w:r>
              <w:rPr>
                <w:color w:val="000000"/>
                <w:sz w:val="28"/>
                <w:szCs w:val="28"/>
              </w:rPr>
              <w:t>Ксения Сергеевна</w:t>
            </w:r>
          </w:p>
        </w:tc>
        <w:tc>
          <w:tcPr>
            <w:tcW w:w="426" w:type="dxa"/>
          </w:tcPr>
          <w:p w14:paraId="203B38BD" w14:textId="77777777" w:rsidR="002019DC" w:rsidRDefault="002019DC" w:rsidP="00B93600">
            <w:pPr>
              <w:rPr>
                <w:sz w:val="28"/>
                <w:szCs w:val="28"/>
                <w:lang w:val="ru"/>
              </w:rPr>
            </w:pPr>
            <w:r w:rsidRPr="002019DC">
              <w:rPr>
                <w:sz w:val="28"/>
                <w:szCs w:val="28"/>
                <w:lang w:val="ru"/>
              </w:rPr>
              <w:t>–</w:t>
            </w:r>
          </w:p>
          <w:p w14:paraId="606EE278" w14:textId="77777777" w:rsidR="00041940" w:rsidRDefault="00041940" w:rsidP="00B93600">
            <w:pPr>
              <w:rPr>
                <w:sz w:val="28"/>
                <w:szCs w:val="28"/>
                <w:lang w:val="ru"/>
              </w:rPr>
            </w:pPr>
          </w:p>
          <w:p w14:paraId="459EB96F" w14:textId="77777777" w:rsidR="00041940" w:rsidRDefault="00041940" w:rsidP="00B93600">
            <w:pPr>
              <w:rPr>
                <w:sz w:val="28"/>
                <w:szCs w:val="28"/>
              </w:rPr>
            </w:pPr>
          </w:p>
          <w:p w14:paraId="363714FB" w14:textId="77777777" w:rsidR="00041940" w:rsidRDefault="00041940" w:rsidP="00B93600">
            <w:pPr>
              <w:rPr>
                <w:sz w:val="28"/>
                <w:szCs w:val="28"/>
              </w:rPr>
            </w:pPr>
          </w:p>
          <w:p w14:paraId="1EAE4245" w14:textId="77777777" w:rsidR="00041940" w:rsidRDefault="00041940" w:rsidP="00B93600">
            <w:pPr>
              <w:rPr>
                <w:sz w:val="28"/>
                <w:szCs w:val="28"/>
              </w:rPr>
            </w:pPr>
          </w:p>
          <w:p w14:paraId="5DEEE778" w14:textId="77777777" w:rsidR="00041940" w:rsidRDefault="00041940" w:rsidP="00B93600">
            <w:pPr>
              <w:rPr>
                <w:sz w:val="28"/>
                <w:szCs w:val="28"/>
              </w:rPr>
            </w:pPr>
          </w:p>
          <w:p w14:paraId="366CA76D" w14:textId="3132E227" w:rsidR="00041940" w:rsidRPr="002019DC" w:rsidRDefault="00041940" w:rsidP="00B93600">
            <w:pPr>
              <w:rPr>
                <w:sz w:val="28"/>
                <w:szCs w:val="28"/>
              </w:rPr>
            </w:pPr>
            <w:r w:rsidRPr="002019DC">
              <w:rPr>
                <w:sz w:val="28"/>
                <w:szCs w:val="28"/>
                <w:lang w:val="ru"/>
              </w:rPr>
              <w:t>–</w:t>
            </w:r>
          </w:p>
        </w:tc>
        <w:tc>
          <w:tcPr>
            <w:tcW w:w="6945" w:type="dxa"/>
          </w:tcPr>
          <w:p w14:paraId="0613439D" w14:textId="081AB9CE" w:rsidR="002019DC" w:rsidRDefault="002019DC" w:rsidP="00B93600">
            <w:pPr>
              <w:jc w:val="both"/>
              <w:rPr>
                <w:color w:val="000000"/>
                <w:sz w:val="28"/>
                <w:szCs w:val="28"/>
              </w:rPr>
            </w:pPr>
            <w:r w:rsidRPr="002019DC">
              <w:rPr>
                <w:sz w:val="28"/>
                <w:szCs w:val="28"/>
              </w:rPr>
              <w:t>старший методист,</w:t>
            </w:r>
            <w:r w:rsidRPr="002019DC">
              <w:rPr>
                <w:color w:val="000000"/>
                <w:sz w:val="28"/>
                <w:szCs w:val="28"/>
              </w:rPr>
              <w:t xml:space="preserve"> руководитель сектора сопровождения профессиональных конкурсов муниципального автономного учреждения дополнительного профессионального образования «Новосибирский Институт Современного образования»;</w:t>
            </w:r>
          </w:p>
          <w:p w14:paraId="015FD7F8" w14:textId="24ACC014" w:rsidR="00041940" w:rsidRPr="002019DC" w:rsidRDefault="00041940" w:rsidP="00041940">
            <w:pPr>
              <w:jc w:val="both"/>
              <w:rPr>
                <w:color w:val="000000"/>
                <w:sz w:val="28"/>
                <w:szCs w:val="28"/>
              </w:rPr>
            </w:pPr>
            <w:r>
              <w:rPr>
                <w:color w:val="000000"/>
                <w:sz w:val="28"/>
                <w:szCs w:val="28"/>
              </w:rPr>
              <w:t xml:space="preserve">методист </w:t>
            </w:r>
            <w:r w:rsidRPr="00041940">
              <w:rPr>
                <w:color w:val="000000"/>
                <w:sz w:val="28"/>
                <w:szCs w:val="28"/>
              </w:rPr>
              <w:t>муниципального автономного учреждения дополнительного профессионального образования «Новосибирский Институт Современного образования»;</w:t>
            </w:r>
          </w:p>
        </w:tc>
      </w:tr>
      <w:tr w:rsidR="002019DC" w:rsidRPr="00EE09EC" w14:paraId="06C98743" w14:textId="77777777" w:rsidTr="00B93600">
        <w:tc>
          <w:tcPr>
            <w:tcW w:w="2943" w:type="dxa"/>
          </w:tcPr>
          <w:p w14:paraId="20D8186C" w14:textId="77777777" w:rsidR="002019DC" w:rsidRPr="002019DC" w:rsidRDefault="002019DC" w:rsidP="00B93600">
            <w:pPr>
              <w:rPr>
                <w:sz w:val="28"/>
                <w:szCs w:val="28"/>
              </w:rPr>
            </w:pPr>
            <w:r w:rsidRPr="002019DC">
              <w:rPr>
                <w:sz w:val="28"/>
                <w:szCs w:val="28"/>
              </w:rPr>
              <w:t xml:space="preserve">Назарова </w:t>
            </w:r>
          </w:p>
          <w:p w14:paraId="1D2DB490" w14:textId="77777777" w:rsidR="002019DC" w:rsidRPr="002019DC" w:rsidRDefault="002019DC" w:rsidP="00B93600">
            <w:pPr>
              <w:rPr>
                <w:sz w:val="28"/>
                <w:szCs w:val="28"/>
              </w:rPr>
            </w:pPr>
            <w:r w:rsidRPr="002019DC">
              <w:rPr>
                <w:sz w:val="28"/>
                <w:szCs w:val="28"/>
              </w:rPr>
              <w:t>Галина Михайловна</w:t>
            </w:r>
          </w:p>
        </w:tc>
        <w:tc>
          <w:tcPr>
            <w:tcW w:w="426" w:type="dxa"/>
          </w:tcPr>
          <w:p w14:paraId="7D74BD2B" w14:textId="77777777" w:rsidR="002019DC" w:rsidRPr="002019DC" w:rsidRDefault="002019DC" w:rsidP="00B93600">
            <w:pPr>
              <w:rPr>
                <w:sz w:val="28"/>
                <w:szCs w:val="28"/>
              </w:rPr>
            </w:pPr>
            <w:r w:rsidRPr="002019DC">
              <w:rPr>
                <w:sz w:val="28"/>
                <w:szCs w:val="28"/>
                <w:lang w:val="ru"/>
              </w:rPr>
              <w:t>–</w:t>
            </w:r>
          </w:p>
        </w:tc>
        <w:tc>
          <w:tcPr>
            <w:tcW w:w="6945" w:type="dxa"/>
          </w:tcPr>
          <w:p w14:paraId="028A180E" w14:textId="77777777" w:rsidR="002019DC" w:rsidRPr="002019DC" w:rsidRDefault="002019DC" w:rsidP="00B93600">
            <w:pPr>
              <w:jc w:val="both"/>
              <w:rPr>
                <w:sz w:val="28"/>
                <w:szCs w:val="28"/>
              </w:rPr>
            </w:pPr>
            <w:r w:rsidRPr="002019DC">
              <w:rPr>
                <w:sz w:val="28"/>
                <w:szCs w:val="28"/>
              </w:rPr>
              <w:t>председатель Дзержинской районной организации города Новосибирска Профессионального союза работников народного образования и науки РФ (по согласованию);</w:t>
            </w:r>
          </w:p>
        </w:tc>
      </w:tr>
      <w:tr w:rsidR="002019DC" w:rsidRPr="00EE09EC" w14:paraId="52D3E73F" w14:textId="77777777" w:rsidTr="00B93600">
        <w:tc>
          <w:tcPr>
            <w:tcW w:w="2943" w:type="dxa"/>
          </w:tcPr>
          <w:p w14:paraId="7C56D554" w14:textId="77777777" w:rsidR="002019DC" w:rsidRPr="002019DC" w:rsidRDefault="002019DC" w:rsidP="00B93600">
            <w:pPr>
              <w:rPr>
                <w:sz w:val="28"/>
                <w:szCs w:val="28"/>
              </w:rPr>
            </w:pPr>
            <w:r w:rsidRPr="002019DC">
              <w:rPr>
                <w:sz w:val="28"/>
                <w:szCs w:val="28"/>
              </w:rPr>
              <w:t xml:space="preserve">Онищенко </w:t>
            </w:r>
          </w:p>
          <w:p w14:paraId="2A42ECFF" w14:textId="77777777" w:rsidR="002019DC" w:rsidRPr="002019DC" w:rsidRDefault="002019DC" w:rsidP="00B93600">
            <w:pPr>
              <w:rPr>
                <w:sz w:val="28"/>
                <w:szCs w:val="28"/>
              </w:rPr>
            </w:pPr>
            <w:r w:rsidRPr="002019DC">
              <w:rPr>
                <w:sz w:val="28"/>
                <w:szCs w:val="28"/>
              </w:rPr>
              <w:t xml:space="preserve">Игорь Владимирович </w:t>
            </w:r>
          </w:p>
        </w:tc>
        <w:tc>
          <w:tcPr>
            <w:tcW w:w="426" w:type="dxa"/>
          </w:tcPr>
          <w:p w14:paraId="648AB625" w14:textId="77777777" w:rsidR="002019DC" w:rsidRPr="002019DC" w:rsidRDefault="002019DC" w:rsidP="00B93600">
            <w:pPr>
              <w:rPr>
                <w:sz w:val="28"/>
                <w:szCs w:val="28"/>
                <w:lang w:val="ru"/>
              </w:rPr>
            </w:pPr>
            <w:r w:rsidRPr="002019DC">
              <w:rPr>
                <w:sz w:val="28"/>
                <w:szCs w:val="28"/>
                <w:lang w:val="ru"/>
              </w:rPr>
              <w:t>–</w:t>
            </w:r>
          </w:p>
        </w:tc>
        <w:tc>
          <w:tcPr>
            <w:tcW w:w="6945" w:type="dxa"/>
          </w:tcPr>
          <w:p w14:paraId="387A9C88" w14:textId="59187073" w:rsidR="002019DC" w:rsidRPr="002019DC" w:rsidRDefault="002019DC" w:rsidP="00B93600">
            <w:pPr>
              <w:jc w:val="both"/>
              <w:rPr>
                <w:sz w:val="28"/>
                <w:szCs w:val="28"/>
              </w:rPr>
            </w:pPr>
            <w:r w:rsidRPr="002019DC">
              <w:rPr>
                <w:sz w:val="28"/>
                <w:szCs w:val="28"/>
              </w:rPr>
              <w:t>директор МАОУ «Лицей № 185»</w:t>
            </w:r>
            <w:r w:rsidR="005D50E0">
              <w:rPr>
                <w:sz w:val="28"/>
                <w:szCs w:val="28"/>
              </w:rPr>
              <w:t>;</w:t>
            </w:r>
          </w:p>
        </w:tc>
      </w:tr>
      <w:tr w:rsidR="002019DC" w:rsidRPr="00EE09EC" w14:paraId="40345651" w14:textId="77777777" w:rsidTr="00B93600">
        <w:tc>
          <w:tcPr>
            <w:tcW w:w="2943" w:type="dxa"/>
          </w:tcPr>
          <w:p w14:paraId="265B2D8F" w14:textId="77777777" w:rsidR="002019DC" w:rsidRPr="002019DC" w:rsidRDefault="002019DC" w:rsidP="00B93600">
            <w:pPr>
              <w:rPr>
                <w:sz w:val="28"/>
                <w:szCs w:val="28"/>
              </w:rPr>
            </w:pPr>
            <w:r w:rsidRPr="002019DC">
              <w:rPr>
                <w:sz w:val="28"/>
                <w:szCs w:val="28"/>
              </w:rPr>
              <w:t xml:space="preserve">Парунова </w:t>
            </w:r>
          </w:p>
          <w:p w14:paraId="12EFA057" w14:textId="77777777" w:rsidR="002019DC" w:rsidRPr="002019DC" w:rsidRDefault="002019DC" w:rsidP="00B93600">
            <w:pPr>
              <w:rPr>
                <w:sz w:val="28"/>
                <w:szCs w:val="28"/>
              </w:rPr>
            </w:pPr>
            <w:r w:rsidRPr="002019DC">
              <w:rPr>
                <w:sz w:val="28"/>
                <w:szCs w:val="28"/>
              </w:rPr>
              <w:t>Светлана Викторовна</w:t>
            </w:r>
          </w:p>
          <w:p w14:paraId="0DE6F7D6" w14:textId="77777777" w:rsidR="002019DC" w:rsidRPr="002019DC" w:rsidRDefault="002019DC" w:rsidP="00B93600">
            <w:pPr>
              <w:rPr>
                <w:sz w:val="28"/>
                <w:szCs w:val="28"/>
              </w:rPr>
            </w:pPr>
          </w:p>
        </w:tc>
        <w:tc>
          <w:tcPr>
            <w:tcW w:w="426" w:type="dxa"/>
          </w:tcPr>
          <w:p w14:paraId="70BE7221" w14:textId="77777777" w:rsidR="002019DC" w:rsidRPr="002019DC" w:rsidRDefault="002019DC" w:rsidP="00B93600">
            <w:pPr>
              <w:rPr>
                <w:sz w:val="28"/>
                <w:szCs w:val="28"/>
              </w:rPr>
            </w:pPr>
            <w:r w:rsidRPr="002019DC">
              <w:rPr>
                <w:sz w:val="28"/>
                <w:szCs w:val="28"/>
                <w:lang w:val="ru"/>
              </w:rPr>
              <w:t>–</w:t>
            </w:r>
          </w:p>
          <w:p w14:paraId="552D4E54" w14:textId="77777777" w:rsidR="002019DC" w:rsidRPr="002019DC" w:rsidRDefault="002019DC" w:rsidP="00B93600">
            <w:pPr>
              <w:rPr>
                <w:sz w:val="28"/>
                <w:szCs w:val="28"/>
              </w:rPr>
            </w:pPr>
          </w:p>
        </w:tc>
        <w:tc>
          <w:tcPr>
            <w:tcW w:w="6945" w:type="dxa"/>
          </w:tcPr>
          <w:p w14:paraId="4622CD8C" w14:textId="77777777" w:rsidR="002019DC" w:rsidRPr="002019DC" w:rsidRDefault="002019DC" w:rsidP="00B93600">
            <w:pPr>
              <w:jc w:val="both"/>
              <w:rPr>
                <w:sz w:val="28"/>
                <w:szCs w:val="28"/>
              </w:rPr>
            </w:pPr>
            <w:r w:rsidRPr="002019DC">
              <w:rPr>
                <w:sz w:val="28"/>
                <w:szCs w:val="28"/>
              </w:rPr>
              <w:t>начальник отдела образования Ленинского района управления общего и дополнительного образования мэрии города Новосибирска;</w:t>
            </w:r>
          </w:p>
        </w:tc>
      </w:tr>
      <w:tr w:rsidR="002019DC" w:rsidRPr="00EE09EC" w14:paraId="3C61607D" w14:textId="77777777" w:rsidTr="00B93600">
        <w:tc>
          <w:tcPr>
            <w:tcW w:w="2943" w:type="dxa"/>
          </w:tcPr>
          <w:p w14:paraId="32E02ED4" w14:textId="77777777" w:rsidR="002019DC" w:rsidRPr="002019DC" w:rsidRDefault="002019DC" w:rsidP="00B93600">
            <w:pPr>
              <w:rPr>
                <w:sz w:val="28"/>
                <w:szCs w:val="28"/>
              </w:rPr>
            </w:pPr>
            <w:proofErr w:type="spellStart"/>
            <w:r w:rsidRPr="002019DC">
              <w:rPr>
                <w:sz w:val="28"/>
                <w:szCs w:val="28"/>
              </w:rPr>
              <w:t>Потеряева</w:t>
            </w:r>
            <w:proofErr w:type="spellEnd"/>
            <w:r w:rsidRPr="002019DC">
              <w:rPr>
                <w:sz w:val="28"/>
                <w:szCs w:val="28"/>
              </w:rPr>
              <w:t xml:space="preserve"> </w:t>
            </w:r>
          </w:p>
          <w:p w14:paraId="5D7146D7" w14:textId="77777777" w:rsidR="002019DC" w:rsidRPr="002019DC" w:rsidRDefault="002019DC" w:rsidP="00B93600">
            <w:pPr>
              <w:rPr>
                <w:sz w:val="28"/>
                <w:szCs w:val="28"/>
              </w:rPr>
            </w:pPr>
            <w:r w:rsidRPr="002019DC">
              <w:rPr>
                <w:sz w:val="28"/>
                <w:szCs w:val="28"/>
              </w:rPr>
              <w:t>Лариса Владимировна</w:t>
            </w:r>
          </w:p>
        </w:tc>
        <w:tc>
          <w:tcPr>
            <w:tcW w:w="426" w:type="dxa"/>
          </w:tcPr>
          <w:p w14:paraId="5DB79F6A" w14:textId="77777777" w:rsidR="002019DC" w:rsidRPr="002019DC" w:rsidRDefault="002019DC" w:rsidP="00B93600">
            <w:pPr>
              <w:rPr>
                <w:sz w:val="28"/>
                <w:szCs w:val="28"/>
              </w:rPr>
            </w:pPr>
            <w:r w:rsidRPr="002019DC">
              <w:rPr>
                <w:sz w:val="28"/>
                <w:szCs w:val="28"/>
                <w:lang w:val="ru"/>
              </w:rPr>
              <w:t>–</w:t>
            </w:r>
          </w:p>
          <w:p w14:paraId="686B8244" w14:textId="77777777" w:rsidR="002019DC" w:rsidRPr="002019DC" w:rsidRDefault="002019DC" w:rsidP="00B93600">
            <w:pPr>
              <w:rPr>
                <w:sz w:val="28"/>
                <w:szCs w:val="28"/>
                <w:lang w:val="ru"/>
              </w:rPr>
            </w:pPr>
          </w:p>
        </w:tc>
        <w:tc>
          <w:tcPr>
            <w:tcW w:w="6945" w:type="dxa"/>
          </w:tcPr>
          <w:p w14:paraId="7F7165F5" w14:textId="77777777" w:rsidR="002019DC" w:rsidRPr="002019DC" w:rsidRDefault="002019DC" w:rsidP="00B93600">
            <w:pPr>
              <w:jc w:val="both"/>
              <w:rPr>
                <w:sz w:val="28"/>
                <w:szCs w:val="28"/>
              </w:rPr>
            </w:pPr>
            <w:r w:rsidRPr="002019DC">
              <w:rPr>
                <w:sz w:val="28"/>
                <w:szCs w:val="28"/>
              </w:rPr>
              <w:t>директор МАОУ «Лицей № 22 «Надежда Сибири»;</w:t>
            </w:r>
          </w:p>
        </w:tc>
      </w:tr>
      <w:tr w:rsidR="002019DC" w:rsidRPr="00EE09EC" w14:paraId="16C995EC" w14:textId="77777777" w:rsidTr="00B93600">
        <w:tc>
          <w:tcPr>
            <w:tcW w:w="2943" w:type="dxa"/>
          </w:tcPr>
          <w:p w14:paraId="7EBF783E" w14:textId="77777777" w:rsidR="002019DC" w:rsidRPr="002019DC" w:rsidRDefault="002019DC" w:rsidP="00B93600">
            <w:pPr>
              <w:rPr>
                <w:sz w:val="28"/>
                <w:szCs w:val="28"/>
              </w:rPr>
            </w:pPr>
            <w:proofErr w:type="spellStart"/>
            <w:r w:rsidRPr="002019DC">
              <w:rPr>
                <w:sz w:val="28"/>
                <w:szCs w:val="28"/>
              </w:rPr>
              <w:t>Прасолова</w:t>
            </w:r>
            <w:proofErr w:type="spellEnd"/>
            <w:r w:rsidRPr="002019DC">
              <w:rPr>
                <w:sz w:val="28"/>
                <w:szCs w:val="28"/>
              </w:rPr>
              <w:t xml:space="preserve"> </w:t>
            </w:r>
          </w:p>
          <w:p w14:paraId="5715CEFC" w14:textId="77777777" w:rsidR="002019DC" w:rsidRDefault="002019DC" w:rsidP="00B93600">
            <w:pPr>
              <w:rPr>
                <w:sz w:val="28"/>
                <w:szCs w:val="28"/>
              </w:rPr>
            </w:pPr>
            <w:r w:rsidRPr="002019DC">
              <w:rPr>
                <w:sz w:val="28"/>
                <w:szCs w:val="28"/>
              </w:rPr>
              <w:t>Ольга Анатольевна</w:t>
            </w:r>
          </w:p>
          <w:p w14:paraId="1274E4C0" w14:textId="042D40A6" w:rsidR="00FA682E" w:rsidRPr="002019DC" w:rsidRDefault="00FA682E" w:rsidP="00B93600">
            <w:pPr>
              <w:rPr>
                <w:sz w:val="28"/>
                <w:szCs w:val="28"/>
              </w:rPr>
            </w:pPr>
          </w:p>
        </w:tc>
        <w:tc>
          <w:tcPr>
            <w:tcW w:w="426" w:type="dxa"/>
          </w:tcPr>
          <w:p w14:paraId="297867E7" w14:textId="77777777" w:rsidR="002019DC" w:rsidRPr="002019DC" w:rsidRDefault="002019DC" w:rsidP="00B93600">
            <w:pPr>
              <w:rPr>
                <w:sz w:val="28"/>
                <w:szCs w:val="28"/>
              </w:rPr>
            </w:pPr>
            <w:r w:rsidRPr="002019DC">
              <w:rPr>
                <w:sz w:val="28"/>
                <w:szCs w:val="28"/>
                <w:lang w:val="ru"/>
              </w:rPr>
              <w:t>–</w:t>
            </w:r>
          </w:p>
          <w:p w14:paraId="0B36CDB5" w14:textId="77777777" w:rsidR="002019DC" w:rsidRPr="002019DC" w:rsidRDefault="002019DC" w:rsidP="00B93600">
            <w:pPr>
              <w:rPr>
                <w:sz w:val="28"/>
                <w:szCs w:val="28"/>
                <w:lang w:val="ru"/>
              </w:rPr>
            </w:pPr>
          </w:p>
        </w:tc>
        <w:tc>
          <w:tcPr>
            <w:tcW w:w="6945" w:type="dxa"/>
          </w:tcPr>
          <w:p w14:paraId="507E427D" w14:textId="77777777" w:rsidR="002019DC" w:rsidRPr="002019DC" w:rsidRDefault="002019DC" w:rsidP="00B93600">
            <w:pPr>
              <w:jc w:val="both"/>
              <w:rPr>
                <w:sz w:val="28"/>
                <w:szCs w:val="28"/>
              </w:rPr>
            </w:pPr>
            <w:r w:rsidRPr="002019DC">
              <w:rPr>
                <w:sz w:val="28"/>
                <w:szCs w:val="28"/>
              </w:rPr>
              <w:t>директор МАОУ ЦО «Развитие»;</w:t>
            </w:r>
          </w:p>
        </w:tc>
      </w:tr>
      <w:tr w:rsidR="002019DC" w:rsidRPr="00EE09EC" w14:paraId="626DBB72" w14:textId="77777777" w:rsidTr="00B93600">
        <w:tc>
          <w:tcPr>
            <w:tcW w:w="2943" w:type="dxa"/>
          </w:tcPr>
          <w:p w14:paraId="4E893069" w14:textId="77777777" w:rsidR="002019DC" w:rsidRPr="002019DC" w:rsidRDefault="002019DC" w:rsidP="00B93600">
            <w:pPr>
              <w:rPr>
                <w:sz w:val="28"/>
                <w:szCs w:val="28"/>
              </w:rPr>
            </w:pPr>
            <w:proofErr w:type="spellStart"/>
            <w:r w:rsidRPr="002019DC">
              <w:rPr>
                <w:sz w:val="28"/>
                <w:szCs w:val="28"/>
              </w:rPr>
              <w:lastRenderedPageBreak/>
              <w:t>Пархутов</w:t>
            </w:r>
            <w:proofErr w:type="spellEnd"/>
            <w:r w:rsidRPr="002019DC">
              <w:rPr>
                <w:sz w:val="28"/>
                <w:szCs w:val="28"/>
              </w:rPr>
              <w:t xml:space="preserve"> </w:t>
            </w:r>
          </w:p>
          <w:p w14:paraId="00131666" w14:textId="77777777" w:rsidR="002019DC" w:rsidRPr="002019DC" w:rsidRDefault="002019DC" w:rsidP="00B93600">
            <w:pPr>
              <w:rPr>
                <w:sz w:val="28"/>
                <w:szCs w:val="28"/>
              </w:rPr>
            </w:pPr>
            <w:r w:rsidRPr="002019DC">
              <w:rPr>
                <w:sz w:val="28"/>
                <w:szCs w:val="28"/>
              </w:rPr>
              <w:t>Иван Сергеевич</w:t>
            </w:r>
          </w:p>
        </w:tc>
        <w:tc>
          <w:tcPr>
            <w:tcW w:w="426" w:type="dxa"/>
          </w:tcPr>
          <w:p w14:paraId="774EE9E5" w14:textId="77777777" w:rsidR="002019DC" w:rsidRPr="002019DC" w:rsidRDefault="002019DC" w:rsidP="00B93600">
            <w:pPr>
              <w:rPr>
                <w:sz w:val="28"/>
                <w:szCs w:val="28"/>
              </w:rPr>
            </w:pPr>
            <w:r w:rsidRPr="002019DC">
              <w:rPr>
                <w:sz w:val="28"/>
                <w:szCs w:val="28"/>
                <w:lang w:val="ru"/>
              </w:rPr>
              <w:t>–</w:t>
            </w:r>
          </w:p>
          <w:p w14:paraId="296FE1CB" w14:textId="77777777" w:rsidR="002019DC" w:rsidRPr="002019DC" w:rsidRDefault="002019DC" w:rsidP="00B93600">
            <w:pPr>
              <w:rPr>
                <w:sz w:val="28"/>
                <w:szCs w:val="28"/>
                <w:lang w:val="ru"/>
              </w:rPr>
            </w:pPr>
          </w:p>
        </w:tc>
        <w:tc>
          <w:tcPr>
            <w:tcW w:w="6945" w:type="dxa"/>
          </w:tcPr>
          <w:p w14:paraId="4435E3B7" w14:textId="77777777" w:rsidR="002019DC" w:rsidRPr="002019DC" w:rsidRDefault="002019DC" w:rsidP="00B93600">
            <w:pPr>
              <w:jc w:val="both"/>
              <w:rPr>
                <w:sz w:val="28"/>
                <w:szCs w:val="28"/>
              </w:rPr>
            </w:pPr>
            <w:r w:rsidRPr="002019DC">
              <w:rPr>
                <w:sz w:val="28"/>
                <w:szCs w:val="28"/>
              </w:rPr>
              <w:t>директор МАОУ Гимназия № 11 «Гармония»;</w:t>
            </w:r>
          </w:p>
        </w:tc>
      </w:tr>
      <w:tr w:rsidR="002019DC" w:rsidRPr="00EE09EC" w14:paraId="20F06165" w14:textId="77777777" w:rsidTr="00B93600">
        <w:trPr>
          <w:trHeight w:val="857"/>
        </w:trPr>
        <w:tc>
          <w:tcPr>
            <w:tcW w:w="2943" w:type="dxa"/>
          </w:tcPr>
          <w:p w14:paraId="26BCE7B2" w14:textId="77777777" w:rsidR="002019DC" w:rsidRPr="002019DC" w:rsidRDefault="002019DC" w:rsidP="00B93600">
            <w:pPr>
              <w:rPr>
                <w:sz w:val="28"/>
                <w:szCs w:val="28"/>
              </w:rPr>
            </w:pPr>
            <w:r w:rsidRPr="002019DC">
              <w:rPr>
                <w:sz w:val="28"/>
                <w:szCs w:val="28"/>
              </w:rPr>
              <w:t>Рудницкая</w:t>
            </w:r>
          </w:p>
          <w:p w14:paraId="381164FE" w14:textId="77777777" w:rsidR="002019DC" w:rsidRPr="002019DC" w:rsidRDefault="002019DC" w:rsidP="00B93600">
            <w:pPr>
              <w:rPr>
                <w:sz w:val="28"/>
                <w:szCs w:val="28"/>
              </w:rPr>
            </w:pPr>
            <w:r w:rsidRPr="002019DC">
              <w:rPr>
                <w:sz w:val="28"/>
                <w:szCs w:val="28"/>
              </w:rPr>
              <w:t>Лариса Францевна</w:t>
            </w:r>
          </w:p>
          <w:p w14:paraId="0E5C2923" w14:textId="77777777" w:rsidR="002019DC" w:rsidRPr="002019DC" w:rsidRDefault="002019DC" w:rsidP="00B93600">
            <w:pPr>
              <w:rPr>
                <w:sz w:val="28"/>
                <w:szCs w:val="28"/>
              </w:rPr>
            </w:pPr>
          </w:p>
        </w:tc>
        <w:tc>
          <w:tcPr>
            <w:tcW w:w="426" w:type="dxa"/>
          </w:tcPr>
          <w:p w14:paraId="00A2D46C" w14:textId="77777777" w:rsidR="002019DC" w:rsidRPr="002019DC" w:rsidRDefault="002019DC" w:rsidP="00B93600">
            <w:pPr>
              <w:rPr>
                <w:sz w:val="28"/>
                <w:szCs w:val="28"/>
              </w:rPr>
            </w:pPr>
            <w:r w:rsidRPr="002019DC">
              <w:rPr>
                <w:sz w:val="28"/>
                <w:szCs w:val="28"/>
                <w:lang w:val="ru"/>
              </w:rPr>
              <w:t>–</w:t>
            </w:r>
          </w:p>
        </w:tc>
        <w:tc>
          <w:tcPr>
            <w:tcW w:w="6945" w:type="dxa"/>
          </w:tcPr>
          <w:p w14:paraId="01BBE943" w14:textId="77777777" w:rsidR="002019DC" w:rsidRPr="002019DC" w:rsidRDefault="002019DC" w:rsidP="00B93600">
            <w:pPr>
              <w:jc w:val="both"/>
              <w:rPr>
                <w:sz w:val="28"/>
                <w:szCs w:val="28"/>
              </w:rPr>
            </w:pPr>
            <w:r w:rsidRPr="002019DC">
              <w:rPr>
                <w:sz w:val="28"/>
                <w:szCs w:val="28"/>
              </w:rPr>
              <w:t>начальник отдела образования Октябрьского района управления общего и дополнительного образования департамента образования мэрии города Новосибирска;</w:t>
            </w:r>
          </w:p>
        </w:tc>
      </w:tr>
      <w:tr w:rsidR="002019DC" w:rsidRPr="00EE09EC" w14:paraId="7C001F1B" w14:textId="77777777" w:rsidTr="00B93600">
        <w:tc>
          <w:tcPr>
            <w:tcW w:w="2943" w:type="dxa"/>
          </w:tcPr>
          <w:p w14:paraId="40D52B8E" w14:textId="77777777" w:rsidR="002019DC" w:rsidRPr="002019DC" w:rsidRDefault="002019DC" w:rsidP="00B93600">
            <w:pPr>
              <w:rPr>
                <w:sz w:val="28"/>
                <w:szCs w:val="28"/>
              </w:rPr>
            </w:pPr>
            <w:r w:rsidRPr="002019DC">
              <w:rPr>
                <w:sz w:val="28"/>
                <w:szCs w:val="28"/>
              </w:rPr>
              <w:t xml:space="preserve">Смелянская </w:t>
            </w:r>
          </w:p>
          <w:p w14:paraId="4CF4B932" w14:textId="77777777" w:rsidR="002019DC" w:rsidRPr="002019DC" w:rsidRDefault="002019DC" w:rsidP="00B93600">
            <w:pPr>
              <w:rPr>
                <w:sz w:val="28"/>
                <w:szCs w:val="28"/>
              </w:rPr>
            </w:pPr>
            <w:r w:rsidRPr="002019DC">
              <w:rPr>
                <w:sz w:val="28"/>
                <w:szCs w:val="28"/>
              </w:rPr>
              <w:t>Ирина Шарифовна</w:t>
            </w:r>
          </w:p>
        </w:tc>
        <w:tc>
          <w:tcPr>
            <w:tcW w:w="426" w:type="dxa"/>
          </w:tcPr>
          <w:p w14:paraId="637183C9" w14:textId="77777777" w:rsidR="002019DC" w:rsidRPr="002019DC" w:rsidRDefault="002019DC" w:rsidP="00B93600">
            <w:pPr>
              <w:rPr>
                <w:sz w:val="28"/>
                <w:szCs w:val="28"/>
              </w:rPr>
            </w:pPr>
            <w:r w:rsidRPr="002019DC">
              <w:rPr>
                <w:sz w:val="28"/>
                <w:szCs w:val="28"/>
                <w:lang w:val="ru"/>
              </w:rPr>
              <w:t>–</w:t>
            </w:r>
          </w:p>
        </w:tc>
        <w:tc>
          <w:tcPr>
            <w:tcW w:w="6945" w:type="dxa"/>
          </w:tcPr>
          <w:p w14:paraId="14D9A0F2" w14:textId="77777777" w:rsidR="002019DC" w:rsidRPr="002019DC" w:rsidRDefault="002019DC" w:rsidP="00B93600">
            <w:pPr>
              <w:jc w:val="both"/>
              <w:rPr>
                <w:sz w:val="28"/>
                <w:szCs w:val="28"/>
              </w:rPr>
            </w:pPr>
            <w:r w:rsidRPr="002019DC">
              <w:rPr>
                <w:sz w:val="28"/>
                <w:szCs w:val="28"/>
              </w:rPr>
              <w:t>старший методист муниципального автономного учреждения дополнительного профессионального образования «Новосибирский Институт Современного Образования»;</w:t>
            </w:r>
          </w:p>
        </w:tc>
      </w:tr>
      <w:tr w:rsidR="002019DC" w:rsidRPr="00EE09EC" w14:paraId="29084827" w14:textId="77777777" w:rsidTr="00B93600">
        <w:tc>
          <w:tcPr>
            <w:tcW w:w="2943" w:type="dxa"/>
          </w:tcPr>
          <w:p w14:paraId="2BB63BAE" w14:textId="77777777" w:rsidR="002019DC" w:rsidRPr="002019DC" w:rsidRDefault="002019DC" w:rsidP="00B93600">
            <w:pPr>
              <w:rPr>
                <w:sz w:val="28"/>
                <w:szCs w:val="28"/>
              </w:rPr>
            </w:pPr>
            <w:r w:rsidRPr="002019DC">
              <w:rPr>
                <w:sz w:val="28"/>
                <w:szCs w:val="28"/>
              </w:rPr>
              <w:t>Сысоева</w:t>
            </w:r>
          </w:p>
          <w:p w14:paraId="091C5935" w14:textId="77777777" w:rsidR="002019DC" w:rsidRPr="002019DC" w:rsidRDefault="002019DC" w:rsidP="00B93600">
            <w:pPr>
              <w:rPr>
                <w:sz w:val="28"/>
                <w:szCs w:val="28"/>
              </w:rPr>
            </w:pPr>
            <w:r w:rsidRPr="002019DC">
              <w:rPr>
                <w:sz w:val="28"/>
                <w:szCs w:val="28"/>
              </w:rPr>
              <w:t>Ирина Михайловна</w:t>
            </w:r>
          </w:p>
        </w:tc>
        <w:tc>
          <w:tcPr>
            <w:tcW w:w="426" w:type="dxa"/>
          </w:tcPr>
          <w:p w14:paraId="1F96F550" w14:textId="77777777" w:rsidR="002019DC" w:rsidRPr="002019DC" w:rsidRDefault="002019DC" w:rsidP="00B93600">
            <w:pPr>
              <w:rPr>
                <w:sz w:val="28"/>
                <w:szCs w:val="28"/>
              </w:rPr>
            </w:pPr>
            <w:r w:rsidRPr="002019DC">
              <w:rPr>
                <w:sz w:val="28"/>
                <w:szCs w:val="28"/>
                <w:lang w:val="ru"/>
              </w:rPr>
              <w:t>–</w:t>
            </w:r>
          </w:p>
        </w:tc>
        <w:tc>
          <w:tcPr>
            <w:tcW w:w="6945" w:type="dxa"/>
          </w:tcPr>
          <w:p w14:paraId="7D4DB43B" w14:textId="77777777" w:rsidR="002019DC" w:rsidRPr="002019DC" w:rsidRDefault="002019DC" w:rsidP="00B93600">
            <w:pPr>
              <w:jc w:val="both"/>
              <w:rPr>
                <w:sz w:val="28"/>
                <w:szCs w:val="28"/>
              </w:rPr>
            </w:pPr>
            <w:r w:rsidRPr="002019DC">
              <w:rPr>
                <w:sz w:val="28"/>
                <w:szCs w:val="28"/>
              </w:rPr>
              <w:t>начальник отдела образования Дзержинского района управления общего и дополнительного образования мэрии города Новосибирска;</w:t>
            </w:r>
          </w:p>
        </w:tc>
      </w:tr>
      <w:tr w:rsidR="002019DC" w:rsidRPr="00EE09EC" w14:paraId="19883306" w14:textId="77777777" w:rsidTr="00B93600">
        <w:tc>
          <w:tcPr>
            <w:tcW w:w="2943" w:type="dxa"/>
          </w:tcPr>
          <w:p w14:paraId="3DC4B871" w14:textId="77777777" w:rsidR="002019DC" w:rsidRPr="002019DC" w:rsidRDefault="002019DC" w:rsidP="00B93600">
            <w:pPr>
              <w:rPr>
                <w:sz w:val="28"/>
                <w:szCs w:val="28"/>
              </w:rPr>
            </w:pPr>
            <w:r w:rsidRPr="002019DC">
              <w:rPr>
                <w:sz w:val="28"/>
                <w:szCs w:val="28"/>
              </w:rPr>
              <w:t>Фоминых</w:t>
            </w:r>
          </w:p>
          <w:p w14:paraId="3EE48A56" w14:textId="77777777" w:rsidR="002019DC" w:rsidRPr="002019DC" w:rsidRDefault="002019DC" w:rsidP="00B93600">
            <w:pPr>
              <w:rPr>
                <w:sz w:val="28"/>
                <w:szCs w:val="28"/>
              </w:rPr>
            </w:pPr>
            <w:r w:rsidRPr="002019DC">
              <w:rPr>
                <w:sz w:val="28"/>
                <w:szCs w:val="28"/>
              </w:rPr>
              <w:t>Людмила Павловна</w:t>
            </w:r>
          </w:p>
        </w:tc>
        <w:tc>
          <w:tcPr>
            <w:tcW w:w="426" w:type="dxa"/>
          </w:tcPr>
          <w:p w14:paraId="609BE36D" w14:textId="77777777" w:rsidR="002019DC" w:rsidRPr="002019DC" w:rsidRDefault="002019DC" w:rsidP="00B93600">
            <w:pPr>
              <w:rPr>
                <w:sz w:val="28"/>
                <w:szCs w:val="28"/>
              </w:rPr>
            </w:pPr>
            <w:r w:rsidRPr="002019DC">
              <w:rPr>
                <w:sz w:val="28"/>
                <w:szCs w:val="28"/>
                <w:lang w:val="ru"/>
              </w:rPr>
              <w:t>–</w:t>
            </w:r>
          </w:p>
        </w:tc>
        <w:tc>
          <w:tcPr>
            <w:tcW w:w="6945" w:type="dxa"/>
          </w:tcPr>
          <w:p w14:paraId="5770B2CC" w14:textId="77777777" w:rsidR="002019DC" w:rsidRPr="002019DC" w:rsidRDefault="002019DC" w:rsidP="00B93600">
            <w:pPr>
              <w:jc w:val="both"/>
              <w:rPr>
                <w:sz w:val="28"/>
                <w:szCs w:val="28"/>
              </w:rPr>
            </w:pPr>
            <w:r w:rsidRPr="002019DC">
              <w:rPr>
                <w:sz w:val="28"/>
                <w:szCs w:val="28"/>
              </w:rPr>
              <w:t>председатель Калининской районной организации города Новосибирска Профессионального союза работников народного образования и науки РФ (по согласованию);</w:t>
            </w:r>
          </w:p>
        </w:tc>
      </w:tr>
      <w:tr w:rsidR="002019DC" w:rsidRPr="00EE09EC" w14:paraId="499E22AB" w14:textId="77777777" w:rsidTr="00B93600">
        <w:tc>
          <w:tcPr>
            <w:tcW w:w="2943" w:type="dxa"/>
          </w:tcPr>
          <w:p w14:paraId="191A2AC6" w14:textId="77777777" w:rsidR="002019DC" w:rsidRPr="002019DC" w:rsidRDefault="002019DC" w:rsidP="00B93600">
            <w:pPr>
              <w:rPr>
                <w:sz w:val="28"/>
                <w:szCs w:val="28"/>
              </w:rPr>
            </w:pPr>
            <w:r w:rsidRPr="002019DC">
              <w:rPr>
                <w:sz w:val="28"/>
                <w:szCs w:val="28"/>
              </w:rPr>
              <w:t>Чагина</w:t>
            </w:r>
          </w:p>
          <w:p w14:paraId="1BE7AD3F" w14:textId="77777777" w:rsidR="002019DC" w:rsidRPr="002019DC" w:rsidRDefault="002019DC" w:rsidP="00B93600">
            <w:pPr>
              <w:rPr>
                <w:sz w:val="28"/>
                <w:szCs w:val="28"/>
              </w:rPr>
            </w:pPr>
            <w:r w:rsidRPr="002019DC">
              <w:rPr>
                <w:sz w:val="28"/>
                <w:szCs w:val="28"/>
              </w:rPr>
              <w:t xml:space="preserve">Ирина Васильевна </w:t>
            </w:r>
          </w:p>
        </w:tc>
        <w:tc>
          <w:tcPr>
            <w:tcW w:w="426" w:type="dxa"/>
          </w:tcPr>
          <w:p w14:paraId="21EE1006" w14:textId="77777777" w:rsidR="002019DC" w:rsidRPr="002019DC" w:rsidRDefault="002019DC" w:rsidP="00B93600">
            <w:pPr>
              <w:rPr>
                <w:sz w:val="28"/>
                <w:szCs w:val="28"/>
              </w:rPr>
            </w:pPr>
            <w:r w:rsidRPr="002019DC">
              <w:rPr>
                <w:sz w:val="28"/>
                <w:szCs w:val="28"/>
                <w:lang w:val="ru"/>
              </w:rPr>
              <w:t>–</w:t>
            </w:r>
          </w:p>
        </w:tc>
        <w:tc>
          <w:tcPr>
            <w:tcW w:w="6945" w:type="dxa"/>
          </w:tcPr>
          <w:p w14:paraId="44E96A41" w14:textId="77777777" w:rsidR="002019DC" w:rsidRPr="002019DC" w:rsidRDefault="002019DC" w:rsidP="00B93600">
            <w:pPr>
              <w:jc w:val="both"/>
              <w:rPr>
                <w:sz w:val="28"/>
                <w:szCs w:val="28"/>
              </w:rPr>
            </w:pPr>
            <w:r w:rsidRPr="002019DC">
              <w:rPr>
                <w:sz w:val="28"/>
                <w:szCs w:val="28"/>
              </w:rPr>
              <w:t>начальник отдела образования Первомайского района управления общего и дополнительного образования мэрии города Новосибирска;</w:t>
            </w:r>
          </w:p>
        </w:tc>
      </w:tr>
      <w:tr w:rsidR="002019DC" w:rsidRPr="00EE09EC" w14:paraId="2964DAE4" w14:textId="77777777" w:rsidTr="00B93600">
        <w:tc>
          <w:tcPr>
            <w:tcW w:w="2943" w:type="dxa"/>
          </w:tcPr>
          <w:p w14:paraId="52A4D8E8" w14:textId="77777777" w:rsidR="002019DC" w:rsidRPr="002019DC" w:rsidRDefault="002019DC" w:rsidP="00B93600">
            <w:pPr>
              <w:rPr>
                <w:sz w:val="28"/>
                <w:szCs w:val="28"/>
              </w:rPr>
            </w:pPr>
            <w:proofErr w:type="spellStart"/>
            <w:r w:rsidRPr="002019DC">
              <w:rPr>
                <w:sz w:val="28"/>
                <w:szCs w:val="28"/>
              </w:rPr>
              <w:t>Шатунова</w:t>
            </w:r>
            <w:proofErr w:type="spellEnd"/>
          </w:p>
          <w:p w14:paraId="19220D82" w14:textId="77777777" w:rsidR="002019DC" w:rsidRPr="002019DC" w:rsidRDefault="002019DC" w:rsidP="00B93600">
            <w:pPr>
              <w:rPr>
                <w:sz w:val="28"/>
                <w:szCs w:val="28"/>
              </w:rPr>
            </w:pPr>
            <w:r w:rsidRPr="002019DC">
              <w:rPr>
                <w:sz w:val="28"/>
                <w:szCs w:val="28"/>
              </w:rPr>
              <w:t>Татьяна Валерьевна</w:t>
            </w:r>
          </w:p>
        </w:tc>
        <w:tc>
          <w:tcPr>
            <w:tcW w:w="426" w:type="dxa"/>
          </w:tcPr>
          <w:p w14:paraId="4A6CE3CE" w14:textId="77777777" w:rsidR="002019DC" w:rsidRPr="002019DC" w:rsidRDefault="002019DC" w:rsidP="00B93600">
            <w:pPr>
              <w:rPr>
                <w:sz w:val="28"/>
                <w:szCs w:val="28"/>
              </w:rPr>
            </w:pPr>
            <w:r w:rsidRPr="002019DC">
              <w:rPr>
                <w:sz w:val="28"/>
                <w:szCs w:val="28"/>
                <w:lang w:val="ru"/>
              </w:rPr>
              <w:t>–</w:t>
            </w:r>
          </w:p>
        </w:tc>
        <w:tc>
          <w:tcPr>
            <w:tcW w:w="6945" w:type="dxa"/>
          </w:tcPr>
          <w:p w14:paraId="4E6C3CC9" w14:textId="77777777" w:rsidR="002019DC" w:rsidRPr="002019DC" w:rsidRDefault="002019DC" w:rsidP="00B93600">
            <w:pPr>
              <w:jc w:val="both"/>
              <w:rPr>
                <w:sz w:val="28"/>
                <w:szCs w:val="28"/>
              </w:rPr>
            </w:pPr>
            <w:r w:rsidRPr="002019DC">
              <w:rPr>
                <w:sz w:val="28"/>
                <w:szCs w:val="28"/>
              </w:rPr>
              <w:t>председатель Октябрьской районной организации города Новосибирска Профессионального союза работников народного образования и науки РФ (по согласованию);</w:t>
            </w:r>
          </w:p>
        </w:tc>
      </w:tr>
      <w:tr w:rsidR="002019DC" w:rsidRPr="00EE09EC" w14:paraId="7F309B2B" w14:textId="77777777" w:rsidTr="00B93600">
        <w:tc>
          <w:tcPr>
            <w:tcW w:w="2943" w:type="dxa"/>
          </w:tcPr>
          <w:p w14:paraId="1D2E1793" w14:textId="77777777" w:rsidR="002019DC" w:rsidRPr="002019DC" w:rsidRDefault="002019DC" w:rsidP="00B93600">
            <w:pPr>
              <w:rPr>
                <w:sz w:val="28"/>
                <w:szCs w:val="28"/>
              </w:rPr>
            </w:pPr>
            <w:proofErr w:type="spellStart"/>
            <w:r w:rsidRPr="002019DC">
              <w:rPr>
                <w:sz w:val="28"/>
                <w:szCs w:val="28"/>
              </w:rPr>
              <w:t>Шишлянникова</w:t>
            </w:r>
            <w:proofErr w:type="spellEnd"/>
            <w:r w:rsidRPr="002019DC">
              <w:rPr>
                <w:sz w:val="28"/>
                <w:szCs w:val="28"/>
              </w:rPr>
              <w:t xml:space="preserve"> </w:t>
            </w:r>
          </w:p>
          <w:p w14:paraId="0C4B2577" w14:textId="77777777" w:rsidR="002019DC" w:rsidRPr="002019DC" w:rsidRDefault="002019DC" w:rsidP="00B93600">
            <w:pPr>
              <w:rPr>
                <w:sz w:val="28"/>
                <w:szCs w:val="28"/>
              </w:rPr>
            </w:pPr>
            <w:r w:rsidRPr="002019DC">
              <w:rPr>
                <w:sz w:val="28"/>
                <w:szCs w:val="28"/>
              </w:rPr>
              <w:t xml:space="preserve">Татьяна </w:t>
            </w:r>
            <w:proofErr w:type="spellStart"/>
            <w:r w:rsidRPr="002019DC">
              <w:rPr>
                <w:sz w:val="28"/>
                <w:szCs w:val="28"/>
              </w:rPr>
              <w:t>Орестовна</w:t>
            </w:r>
            <w:proofErr w:type="spellEnd"/>
          </w:p>
        </w:tc>
        <w:tc>
          <w:tcPr>
            <w:tcW w:w="426" w:type="dxa"/>
          </w:tcPr>
          <w:p w14:paraId="39E90F83" w14:textId="77777777" w:rsidR="002019DC" w:rsidRPr="002019DC" w:rsidRDefault="002019DC" w:rsidP="00B93600">
            <w:pPr>
              <w:rPr>
                <w:sz w:val="28"/>
                <w:szCs w:val="28"/>
                <w:lang w:val="ru"/>
              </w:rPr>
            </w:pPr>
            <w:r w:rsidRPr="002019DC">
              <w:rPr>
                <w:sz w:val="28"/>
                <w:szCs w:val="28"/>
                <w:lang w:val="ru"/>
              </w:rPr>
              <w:t>–</w:t>
            </w:r>
          </w:p>
        </w:tc>
        <w:tc>
          <w:tcPr>
            <w:tcW w:w="6945" w:type="dxa"/>
          </w:tcPr>
          <w:p w14:paraId="3D04E0CB" w14:textId="77777777" w:rsidR="002019DC" w:rsidRPr="002019DC" w:rsidRDefault="002019DC" w:rsidP="00B93600">
            <w:pPr>
              <w:jc w:val="both"/>
              <w:rPr>
                <w:sz w:val="28"/>
                <w:szCs w:val="28"/>
              </w:rPr>
            </w:pPr>
            <w:r w:rsidRPr="002019DC">
              <w:rPr>
                <w:sz w:val="28"/>
                <w:szCs w:val="28"/>
              </w:rPr>
              <w:t>директор МАОУ «Лицей № 9»;</w:t>
            </w:r>
          </w:p>
        </w:tc>
      </w:tr>
      <w:tr w:rsidR="002019DC" w:rsidRPr="00EE09EC" w14:paraId="2CB96515" w14:textId="77777777" w:rsidTr="00B93600">
        <w:tc>
          <w:tcPr>
            <w:tcW w:w="2943" w:type="dxa"/>
          </w:tcPr>
          <w:p w14:paraId="06BDAF25" w14:textId="77777777" w:rsidR="002019DC" w:rsidRPr="002019DC" w:rsidRDefault="002019DC" w:rsidP="00B93600">
            <w:pPr>
              <w:rPr>
                <w:sz w:val="28"/>
                <w:szCs w:val="28"/>
              </w:rPr>
            </w:pPr>
            <w:r w:rsidRPr="002019DC">
              <w:rPr>
                <w:sz w:val="28"/>
                <w:szCs w:val="28"/>
              </w:rPr>
              <w:t xml:space="preserve">Шмакова </w:t>
            </w:r>
          </w:p>
          <w:p w14:paraId="35F4CEEC" w14:textId="77777777" w:rsidR="002019DC" w:rsidRPr="002019DC" w:rsidRDefault="002019DC" w:rsidP="00B93600">
            <w:pPr>
              <w:rPr>
                <w:sz w:val="28"/>
                <w:szCs w:val="28"/>
              </w:rPr>
            </w:pPr>
            <w:r w:rsidRPr="002019DC">
              <w:rPr>
                <w:sz w:val="28"/>
                <w:szCs w:val="28"/>
              </w:rPr>
              <w:t>Анна Дмитриевна</w:t>
            </w:r>
          </w:p>
        </w:tc>
        <w:tc>
          <w:tcPr>
            <w:tcW w:w="426" w:type="dxa"/>
          </w:tcPr>
          <w:p w14:paraId="0BB2FB38" w14:textId="3847A85A" w:rsidR="002019DC" w:rsidRPr="002019DC" w:rsidRDefault="002F2B5D" w:rsidP="00B93600">
            <w:pPr>
              <w:rPr>
                <w:sz w:val="28"/>
                <w:szCs w:val="28"/>
                <w:lang w:val="ru"/>
              </w:rPr>
            </w:pPr>
            <w:r w:rsidRPr="002019DC">
              <w:rPr>
                <w:sz w:val="28"/>
                <w:szCs w:val="28"/>
                <w:lang w:val="ru"/>
              </w:rPr>
              <w:t>–</w:t>
            </w:r>
          </w:p>
        </w:tc>
        <w:tc>
          <w:tcPr>
            <w:tcW w:w="6945" w:type="dxa"/>
          </w:tcPr>
          <w:p w14:paraId="6C5C51C2" w14:textId="69FF6974" w:rsidR="002019DC" w:rsidRPr="002019DC" w:rsidRDefault="002019DC" w:rsidP="00041940">
            <w:pPr>
              <w:jc w:val="both"/>
              <w:rPr>
                <w:sz w:val="28"/>
                <w:szCs w:val="28"/>
              </w:rPr>
            </w:pPr>
            <w:r w:rsidRPr="002019DC">
              <w:rPr>
                <w:sz w:val="28"/>
                <w:szCs w:val="28"/>
              </w:rPr>
              <w:t>директор МАОУ «СОШ № 220» имени К.Д. Ушинского;</w:t>
            </w:r>
          </w:p>
        </w:tc>
      </w:tr>
      <w:tr w:rsidR="002019DC" w:rsidRPr="00EE09EC" w14:paraId="0F50294F" w14:textId="77777777" w:rsidTr="00B93600">
        <w:tc>
          <w:tcPr>
            <w:tcW w:w="2943" w:type="dxa"/>
          </w:tcPr>
          <w:p w14:paraId="5F6795CB" w14:textId="77777777" w:rsidR="002019DC" w:rsidRPr="002019DC" w:rsidRDefault="002019DC" w:rsidP="00B93600">
            <w:pPr>
              <w:jc w:val="both"/>
              <w:rPr>
                <w:sz w:val="28"/>
                <w:szCs w:val="28"/>
              </w:rPr>
            </w:pPr>
            <w:r w:rsidRPr="002019DC">
              <w:rPr>
                <w:sz w:val="28"/>
                <w:szCs w:val="28"/>
              </w:rPr>
              <w:t>Шевченко</w:t>
            </w:r>
          </w:p>
          <w:p w14:paraId="23EA6B4F" w14:textId="77777777" w:rsidR="002019DC" w:rsidRPr="002019DC" w:rsidRDefault="002019DC" w:rsidP="00B93600">
            <w:pPr>
              <w:jc w:val="both"/>
              <w:rPr>
                <w:sz w:val="28"/>
                <w:szCs w:val="28"/>
              </w:rPr>
            </w:pPr>
            <w:r w:rsidRPr="002019DC">
              <w:rPr>
                <w:sz w:val="28"/>
                <w:szCs w:val="28"/>
              </w:rPr>
              <w:t>Наталья Петровна</w:t>
            </w:r>
          </w:p>
        </w:tc>
        <w:tc>
          <w:tcPr>
            <w:tcW w:w="426" w:type="dxa"/>
          </w:tcPr>
          <w:p w14:paraId="73237204" w14:textId="77777777" w:rsidR="002019DC" w:rsidRPr="002019DC" w:rsidRDefault="002019DC" w:rsidP="00B93600">
            <w:pPr>
              <w:rPr>
                <w:sz w:val="28"/>
                <w:szCs w:val="28"/>
              </w:rPr>
            </w:pPr>
            <w:r w:rsidRPr="002019DC">
              <w:rPr>
                <w:sz w:val="28"/>
                <w:szCs w:val="28"/>
                <w:lang w:val="ru"/>
              </w:rPr>
              <w:t>–</w:t>
            </w:r>
          </w:p>
        </w:tc>
        <w:tc>
          <w:tcPr>
            <w:tcW w:w="6945" w:type="dxa"/>
          </w:tcPr>
          <w:p w14:paraId="31D9E5C3" w14:textId="465C38B6" w:rsidR="002019DC" w:rsidRPr="002019DC" w:rsidRDefault="002019DC" w:rsidP="00B93600">
            <w:pPr>
              <w:jc w:val="both"/>
              <w:rPr>
                <w:sz w:val="28"/>
                <w:szCs w:val="28"/>
              </w:rPr>
            </w:pPr>
            <w:r w:rsidRPr="002019DC">
              <w:rPr>
                <w:sz w:val="28"/>
                <w:szCs w:val="28"/>
              </w:rPr>
              <w:t xml:space="preserve">руководитель центра цифрового образования муниципального автономного учреждения дополнительного профессионального образования </w:t>
            </w:r>
            <w:r w:rsidRPr="002019DC">
              <w:rPr>
                <w:color w:val="000000"/>
                <w:sz w:val="28"/>
                <w:szCs w:val="28"/>
              </w:rPr>
              <w:t>«</w:t>
            </w:r>
            <w:r w:rsidRPr="002019DC">
              <w:rPr>
                <w:sz w:val="28"/>
                <w:szCs w:val="28"/>
              </w:rPr>
              <w:t>Новосибирский Инс</w:t>
            </w:r>
            <w:r w:rsidR="00574941">
              <w:rPr>
                <w:sz w:val="28"/>
                <w:szCs w:val="28"/>
              </w:rPr>
              <w:t>титут Современного Образования»</w:t>
            </w:r>
            <w:r w:rsidR="00041940">
              <w:rPr>
                <w:sz w:val="28"/>
                <w:szCs w:val="28"/>
              </w:rPr>
              <w:t>.</w:t>
            </w:r>
          </w:p>
        </w:tc>
      </w:tr>
    </w:tbl>
    <w:p w14:paraId="5774DCFC" w14:textId="76BC43A5" w:rsidR="002019DC" w:rsidRDefault="002019DC" w:rsidP="002019DC">
      <w:pPr>
        <w:pStyle w:val="afb"/>
        <w:ind w:left="1353"/>
        <w:rPr>
          <w:rFonts w:ascii="Times New Roman" w:hAnsi="Times New Roman"/>
          <w:sz w:val="28"/>
          <w:szCs w:val="28"/>
        </w:rPr>
      </w:pPr>
    </w:p>
    <w:p w14:paraId="2F7BF858" w14:textId="41F314EC" w:rsidR="002019DC" w:rsidRDefault="002019DC" w:rsidP="002019DC">
      <w:pPr>
        <w:pStyle w:val="afb"/>
        <w:ind w:left="1353"/>
        <w:rPr>
          <w:rFonts w:ascii="Times New Roman" w:hAnsi="Times New Roman"/>
          <w:sz w:val="28"/>
          <w:szCs w:val="28"/>
        </w:rPr>
      </w:pPr>
    </w:p>
    <w:p w14:paraId="25766A1E" w14:textId="4AD1C635" w:rsidR="002019DC" w:rsidRDefault="002019DC" w:rsidP="002019DC">
      <w:pPr>
        <w:pStyle w:val="afb"/>
        <w:ind w:left="1353"/>
        <w:rPr>
          <w:rFonts w:ascii="Times New Roman" w:hAnsi="Times New Roman"/>
          <w:sz w:val="28"/>
          <w:szCs w:val="28"/>
        </w:rPr>
      </w:pPr>
    </w:p>
    <w:p w14:paraId="6CADB9C4" w14:textId="5FBC7E3A" w:rsidR="002019DC" w:rsidRDefault="002019DC" w:rsidP="002019DC">
      <w:pPr>
        <w:pStyle w:val="afb"/>
        <w:ind w:left="1353"/>
        <w:rPr>
          <w:rFonts w:ascii="Times New Roman" w:hAnsi="Times New Roman"/>
          <w:sz w:val="28"/>
          <w:szCs w:val="28"/>
        </w:rPr>
      </w:pPr>
    </w:p>
    <w:p w14:paraId="5D4351CF" w14:textId="7AA64AC3" w:rsidR="002019DC" w:rsidRDefault="002019DC" w:rsidP="002019DC">
      <w:pPr>
        <w:pStyle w:val="afb"/>
        <w:ind w:left="1353"/>
        <w:rPr>
          <w:rFonts w:ascii="Times New Roman" w:hAnsi="Times New Roman"/>
          <w:sz w:val="28"/>
          <w:szCs w:val="28"/>
        </w:rPr>
      </w:pPr>
    </w:p>
    <w:p w14:paraId="588F0F81" w14:textId="03529AAA" w:rsidR="002019DC" w:rsidRDefault="002019DC" w:rsidP="002019DC">
      <w:pPr>
        <w:pStyle w:val="afb"/>
        <w:ind w:left="1353"/>
        <w:rPr>
          <w:rFonts w:ascii="Times New Roman" w:hAnsi="Times New Roman"/>
          <w:sz w:val="28"/>
          <w:szCs w:val="28"/>
        </w:rPr>
      </w:pPr>
    </w:p>
    <w:p w14:paraId="13041439" w14:textId="1E88857C" w:rsidR="002019DC" w:rsidRDefault="002019DC" w:rsidP="002019DC">
      <w:pPr>
        <w:pStyle w:val="afb"/>
        <w:ind w:left="1353"/>
        <w:rPr>
          <w:rFonts w:ascii="Times New Roman" w:hAnsi="Times New Roman"/>
          <w:sz w:val="28"/>
          <w:szCs w:val="28"/>
        </w:rPr>
      </w:pPr>
    </w:p>
    <w:p w14:paraId="7675A80E" w14:textId="1ABD2244" w:rsidR="002019DC" w:rsidRDefault="002019DC" w:rsidP="002019DC">
      <w:pPr>
        <w:pStyle w:val="afb"/>
        <w:ind w:left="1353"/>
        <w:rPr>
          <w:rFonts w:ascii="Times New Roman" w:hAnsi="Times New Roman"/>
          <w:sz w:val="28"/>
          <w:szCs w:val="28"/>
        </w:rPr>
      </w:pPr>
    </w:p>
    <w:p w14:paraId="64D843DF" w14:textId="57B0B28E" w:rsidR="002019DC" w:rsidRDefault="002019DC" w:rsidP="002019DC">
      <w:pPr>
        <w:pStyle w:val="afb"/>
        <w:ind w:left="1353"/>
        <w:rPr>
          <w:rFonts w:ascii="Times New Roman" w:hAnsi="Times New Roman"/>
          <w:sz w:val="28"/>
          <w:szCs w:val="28"/>
        </w:rPr>
      </w:pPr>
    </w:p>
    <w:p w14:paraId="30BEC4AF" w14:textId="218C31E9" w:rsidR="002019DC" w:rsidRDefault="002019DC" w:rsidP="002019DC">
      <w:pPr>
        <w:pStyle w:val="afb"/>
        <w:ind w:left="1353"/>
        <w:rPr>
          <w:rFonts w:ascii="Times New Roman" w:hAnsi="Times New Roman"/>
          <w:sz w:val="28"/>
          <w:szCs w:val="28"/>
        </w:rPr>
      </w:pPr>
    </w:p>
    <w:p w14:paraId="1A63844C" w14:textId="76D72A7A" w:rsidR="002019DC" w:rsidRDefault="002019DC" w:rsidP="002019DC">
      <w:pPr>
        <w:pStyle w:val="afb"/>
        <w:ind w:left="1353"/>
        <w:rPr>
          <w:rFonts w:ascii="Times New Roman" w:hAnsi="Times New Roman"/>
          <w:sz w:val="28"/>
          <w:szCs w:val="28"/>
        </w:rPr>
      </w:pPr>
    </w:p>
    <w:p w14:paraId="3785867A" w14:textId="1884CF6A" w:rsidR="002019DC" w:rsidRDefault="002019DC" w:rsidP="002019DC">
      <w:pPr>
        <w:pStyle w:val="afb"/>
        <w:ind w:left="1353"/>
        <w:rPr>
          <w:rFonts w:ascii="Times New Roman" w:hAnsi="Times New Roman"/>
          <w:sz w:val="28"/>
          <w:szCs w:val="28"/>
        </w:rPr>
      </w:pPr>
    </w:p>
    <w:p w14:paraId="4A1C20DC" w14:textId="7161FEB2" w:rsidR="00661B4D" w:rsidRPr="002019DC" w:rsidRDefault="00661B4D" w:rsidP="002019DC">
      <w:pPr>
        <w:pStyle w:val="afb"/>
        <w:spacing w:after="0" w:line="240" w:lineRule="auto"/>
        <w:ind w:left="6379"/>
        <w:rPr>
          <w:sz w:val="28"/>
          <w:szCs w:val="28"/>
        </w:rPr>
      </w:pPr>
      <w:r w:rsidRPr="002019DC">
        <w:rPr>
          <w:rFonts w:ascii="Times New Roman" w:hAnsi="Times New Roman"/>
          <w:sz w:val="28"/>
          <w:szCs w:val="28"/>
        </w:rPr>
        <w:lastRenderedPageBreak/>
        <w:t>Приложение 1</w:t>
      </w:r>
    </w:p>
    <w:p w14:paraId="342572E3" w14:textId="65FD6AAF" w:rsidR="00661B4D" w:rsidRPr="00E54EFC" w:rsidRDefault="00661B4D" w:rsidP="002019DC">
      <w:pPr>
        <w:autoSpaceDE w:val="0"/>
        <w:autoSpaceDN w:val="0"/>
        <w:ind w:left="6372"/>
        <w:rPr>
          <w:rFonts w:eastAsia="Times New Roman"/>
          <w:sz w:val="28"/>
          <w:szCs w:val="28"/>
        </w:rPr>
      </w:pPr>
      <w:r w:rsidRPr="00E54EFC">
        <w:rPr>
          <w:rFonts w:eastAsia="Times New Roman"/>
          <w:sz w:val="28"/>
          <w:szCs w:val="28"/>
        </w:rPr>
        <w:t>к Порядку проведения городского конкурса «Первый учитель» в 202</w:t>
      </w:r>
      <w:r w:rsidR="005F5016">
        <w:rPr>
          <w:rFonts w:eastAsia="Times New Roman"/>
          <w:sz w:val="28"/>
          <w:szCs w:val="28"/>
        </w:rPr>
        <w:t>6</w:t>
      </w:r>
      <w:r w:rsidRPr="00E54EFC">
        <w:rPr>
          <w:rFonts w:eastAsia="Times New Roman"/>
          <w:sz w:val="28"/>
          <w:szCs w:val="28"/>
        </w:rPr>
        <w:t xml:space="preserve"> году </w:t>
      </w:r>
    </w:p>
    <w:p w14:paraId="1BB53593" w14:textId="77777777" w:rsidR="00661B4D" w:rsidRPr="00C34419" w:rsidRDefault="00661B4D" w:rsidP="00661B4D">
      <w:pPr>
        <w:autoSpaceDE w:val="0"/>
        <w:autoSpaceDN w:val="0"/>
        <w:jc w:val="right"/>
        <w:rPr>
          <w:rFonts w:eastAsia="Times New Roman"/>
          <w:b/>
          <w:sz w:val="24"/>
          <w:szCs w:val="24"/>
        </w:rPr>
      </w:pPr>
    </w:p>
    <w:p w14:paraId="11D50A58" w14:textId="77777777" w:rsidR="00661B4D" w:rsidRPr="00C34419" w:rsidRDefault="00661B4D" w:rsidP="00661B4D">
      <w:pPr>
        <w:autoSpaceDE w:val="0"/>
        <w:autoSpaceDN w:val="0"/>
        <w:jc w:val="right"/>
        <w:rPr>
          <w:rFonts w:eastAsia="Times New Roman"/>
          <w:sz w:val="24"/>
          <w:szCs w:val="24"/>
        </w:rPr>
      </w:pPr>
      <w:r w:rsidRPr="00C34419">
        <w:rPr>
          <w:rFonts w:eastAsia="Times New Roman"/>
          <w:sz w:val="24"/>
          <w:szCs w:val="24"/>
        </w:rPr>
        <w:t>В Оргкомитет</w:t>
      </w:r>
    </w:p>
    <w:p w14:paraId="34FA7F74" w14:textId="77777777" w:rsidR="00661B4D" w:rsidRPr="00C34419" w:rsidRDefault="00661B4D" w:rsidP="00661B4D">
      <w:pPr>
        <w:autoSpaceDE w:val="0"/>
        <w:autoSpaceDN w:val="0"/>
        <w:jc w:val="right"/>
        <w:rPr>
          <w:rFonts w:eastAsia="Times New Roman"/>
          <w:sz w:val="24"/>
          <w:szCs w:val="24"/>
        </w:rPr>
      </w:pPr>
      <w:r>
        <w:rPr>
          <w:rFonts w:eastAsia="Times New Roman"/>
          <w:sz w:val="24"/>
          <w:szCs w:val="24"/>
        </w:rPr>
        <w:t>городского</w:t>
      </w:r>
    </w:p>
    <w:p w14:paraId="08F84270" w14:textId="77777777" w:rsidR="00661B4D" w:rsidRPr="00C34419" w:rsidRDefault="00661B4D" w:rsidP="00661B4D">
      <w:pPr>
        <w:autoSpaceDE w:val="0"/>
        <w:autoSpaceDN w:val="0"/>
        <w:jc w:val="right"/>
        <w:rPr>
          <w:rFonts w:eastAsia="Times New Roman"/>
          <w:sz w:val="24"/>
          <w:szCs w:val="24"/>
        </w:rPr>
      </w:pPr>
      <w:r w:rsidRPr="00C34419">
        <w:rPr>
          <w:rFonts w:eastAsia="Times New Roman"/>
          <w:sz w:val="24"/>
          <w:szCs w:val="24"/>
        </w:rPr>
        <w:t>конкурса «</w:t>
      </w:r>
      <w:r>
        <w:rPr>
          <w:rFonts w:eastAsia="Times New Roman"/>
          <w:sz w:val="24"/>
          <w:szCs w:val="24"/>
        </w:rPr>
        <w:t>Первый учитель</w:t>
      </w:r>
      <w:r w:rsidRPr="00C34419">
        <w:rPr>
          <w:rFonts w:eastAsia="Times New Roman"/>
          <w:sz w:val="24"/>
          <w:szCs w:val="24"/>
        </w:rPr>
        <w:t>»</w:t>
      </w:r>
    </w:p>
    <w:p w14:paraId="37196621" w14:textId="77777777" w:rsidR="00661B4D" w:rsidRPr="00C34419" w:rsidRDefault="00661B4D" w:rsidP="00661B4D">
      <w:pPr>
        <w:autoSpaceDE w:val="0"/>
        <w:autoSpaceDN w:val="0"/>
        <w:jc w:val="right"/>
        <w:rPr>
          <w:rFonts w:eastAsia="Times New Roman"/>
          <w:sz w:val="24"/>
          <w:szCs w:val="24"/>
        </w:rPr>
      </w:pPr>
      <w:r w:rsidRPr="00C34419">
        <w:rPr>
          <w:rFonts w:eastAsia="Times New Roman"/>
          <w:sz w:val="24"/>
          <w:szCs w:val="24"/>
        </w:rPr>
        <w:t>______________________________________,</w:t>
      </w:r>
    </w:p>
    <w:p w14:paraId="646FD69A" w14:textId="77777777" w:rsidR="00661B4D" w:rsidRPr="00487321" w:rsidRDefault="00661B4D" w:rsidP="00661B4D">
      <w:pPr>
        <w:autoSpaceDE w:val="0"/>
        <w:autoSpaceDN w:val="0"/>
        <w:jc w:val="right"/>
        <w:rPr>
          <w:rFonts w:eastAsia="Times New Roman"/>
        </w:rPr>
      </w:pPr>
      <w:r w:rsidRPr="00487321">
        <w:rPr>
          <w:rFonts w:eastAsia="Times New Roman"/>
        </w:rPr>
        <w:t>(фамилия, И. О. в родительном падеже)</w:t>
      </w:r>
    </w:p>
    <w:p w14:paraId="6C17015A" w14:textId="77777777" w:rsidR="00B6433B" w:rsidRDefault="00B6433B" w:rsidP="00661B4D">
      <w:pPr>
        <w:autoSpaceDE w:val="0"/>
        <w:autoSpaceDN w:val="0"/>
        <w:jc w:val="right"/>
        <w:rPr>
          <w:rFonts w:eastAsia="Times New Roman"/>
          <w:sz w:val="24"/>
          <w:szCs w:val="24"/>
        </w:rPr>
      </w:pPr>
    </w:p>
    <w:p w14:paraId="3188D140" w14:textId="67F2E3B8" w:rsidR="00661B4D" w:rsidRPr="00C34419" w:rsidRDefault="00B6433B" w:rsidP="00661B4D">
      <w:pPr>
        <w:autoSpaceDE w:val="0"/>
        <w:autoSpaceDN w:val="0"/>
        <w:jc w:val="right"/>
        <w:rPr>
          <w:rFonts w:eastAsia="Times New Roman"/>
          <w:sz w:val="24"/>
          <w:szCs w:val="24"/>
        </w:rPr>
      </w:pPr>
      <w:r>
        <w:rPr>
          <w:rFonts w:eastAsia="Times New Roman"/>
          <w:sz w:val="24"/>
          <w:szCs w:val="24"/>
        </w:rPr>
        <w:t>учителя</w:t>
      </w:r>
      <w:r w:rsidR="00661B4D" w:rsidRPr="00C34419">
        <w:rPr>
          <w:rFonts w:eastAsia="Times New Roman"/>
          <w:sz w:val="24"/>
          <w:szCs w:val="24"/>
        </w:rPr>
        <w:t xml:space="preserve"> </w:t>
      </w:r>
      <w:r>
        <w:rPr>
          <w:rFonts w:eastAsia="Times New Roman"/>
          <w:sz w:val="24"/>
          <w:szCs w:val="24"/>
        </w:rPr>
        <w:t>начальных классов</w:t>
      </w:r>
    </w:p>
    <w:p w14:paraId="68D04F07" w14:textId="77777777" w:rsidR="00661B4D" w:rsidRPr="00487321" w:rsidRDefault="00661B4D" w:rsidP="00661B4D">
      <w:pPr>
        <w:autoSpaceDE w:val="0"/>
        <w:autoSpaceDN w:val="0"/>
        <w:jc w:val="right"/>
        <w:rPr>
          <w:rFonts w:eastAsia="Times New Roman"/>
        </w:rPr>
      </w:pPr>
      <w:r w:rsidRPr="00487321">
        <w:rPr>
          <w:rFonts w:eastAsia="Times New Roman"/>
        </w:rPr>
        <w:t>(наименование учебного предмета)</w:t>
      </w:r>
    </w:p>
    <w:p w14:paraId="1A74A406" w14:textId="77777777" w:rsidR="00661B4D" w:rsidRPr="00C34419" w:rsidRDefault="00661B4D" w:rsidP="00661B4D">
      <w:pPr>
        <w:autoSpaceDE w:val="0"/>
        <w:autoSpaceDN w:val="0"/>
        <w:jc w:val="right"/>
        <w:rPr>
          <w:rFonts w:eastAsia="Times New Roman"/>
          <w:sz w:val="24"/>
          <w:szCs w:val="24"/>
        </w:rPr>
      </w:pPr>
      <w:r w:rsidRPr="00C34419">
        <w:rPr>
          <w:rFonts w:eastAsia="Times New Roman"/>
          <w:sz w:val="24"/>
          <w:szCs w:val="24"/>
        </w:rPr>
        <w:t>______</w:t>
      </w:r>
      <w:bookmarkStart w:id="0" w:name="_GoBack"/>
      <w:bookmarkEnd w:id="0"/>
      <w:r w:rsidRPr="00C34419">
        <w:rPr>
          <w:rFonts w:eastAsia="Times New Roman"/>
          <w:sz w:val="24"/>
          <w:szCs w:val="24"/>
        </w:rPr>
        <w:t>_________________________________</w:t>
      </w:r>
    </w:p>
    <w:p w14:paraId="07C543EA" w14:textId="77777777" w:rsidR="00661B4D" w:rsidRPr="00487321" w:rsidRDefault="00661B4D" w:rsidP="00661B4D">
      <w:pPr>
        <w:autoSpaceDE w:val="0"/>
        <w:autoSpaceDN w:val="0"/>
        <w:jc w:val="right"/>
        <w:rPr>
          <w:rFonts w:eastAsia="Times New Roman"/>
        </w:rPr>
      </w:pPr>
      <w:r w:rsidRPr="00487321">
        <w:rPr>
          <w:rFonts w:eastAsia="Times New Roman"/>
        </w:rPr>
        <w:t>(полное наименование образовательной организации</w:t>
      </w:r>
    </w:p>
    <w:p w14:paraId="35CB114B" w14:textId="77777777" w:rsidR="00661B4D" w:rsidRPr="00487321" w:rsidRDefault="00661B4D" w:rsidP="00661B4D">
      <w:pPr>
        <w:autoSpaceDE w:val="0"/>
        <w:autoSpaceDN w:val="0"/>
        <w:jc w:val="right"/>
        <w:rPr>
          <w:rFonts w:eastAsia="Times New Roman"/>
        </w:rPr>
      </w:pPr>
      <w:r w:rsidRPr="00487321">
        <w:rPr>
          <w:rFonts w:eastAsia="Times New Roman"/>
        </w:rPr>
        <w:t>в соответствии с Уставом)</w:t>
      </w:r>
    </w:p>
    <w:p w14:paraId="4A63474F" w14:textId="77777777" w:rsidR="00661B4D" w:rsidRPr="00C34419" w:rsidRDefault="00661B4D" w:rsidP="00661B4D">
      <w:pPr>
        <w:autoSpaceDE w:val="0"/>
        <w:autoSpaceDN w:val="0"/>
        <w:jc w:val="right"/>
        <w:rPr>
          <w:rFonts w:eastAsia="Times New Roman"/>
          <w:sz w:val="24"/>
          <w:szCs w:val="24"/>
        </w:rPr>
      </w:pPr>
      <w:r w:rsidRPr="00C34419">
        <w:rPr>
          <w:rFonts w:eastAsia="Times New Roman"/>
          <w:sz w:val="24"/>
          <w:szCs w:val="24"/>
        </w:rPr>
        <w:t>_______________________________________</w:t>
      </w:r>
    </w:p>
    <w:p w14:paraId="5DB36C1A" w14:textId="77777777" w:rsidR="00661B4D" w:rsidRPr="00C34419" w:rsidRDefault="00661B4D" w:rsidP="00661B4D">
      <w:pPr>
        <w:autoSpaceDE w:val="0"/>
        <w:autoSpaceDN w:val="0"/>
        <w:jc w:val="center"/>
        <w:rPr>
          <w:rFonts w:eastAsia="Times New Roman"/>
          <w:sz w:val="24"/>
          <w:szCs w:val="24"/>
        </w:rPr>
      </w:pPr>
      <w:r w:rsidRPr="00C34419">
        <w:rPr>
          <w:rFonts w:eastAsia="Times New Roman"/>
          <w:sz w:val="24"/>
          <w:szCs w:val="24"/>
        </w:rPr>
        <w:t xml:space="preserve"> </w:t>
      </w:r>
    </w:p>
    <w:p w14:paraId="47470972" w14:textId="77777777" w:rsidR="00661B4D" w:rsidRPr="00C34419" w:rsidRDefault="00661B4D" w:rsidP="00661B4D">
      <w:pPr>
        <w:tabs>
          <w:tab w:val="center" w:pos="4677"/>
          <w:tab w:val="left" w:pos="6474"/>
        </w:tabs>
        <w:autoSpaceDE w:val="0"/>
        <w:autoSpaceDN w:val="0"/>
        <w:rPr>
          <w:rFonts w:eastAsia="Times New Roman"/>
          <w:sz w:val="24"/>
          <w:szCs w:val="24"/>
        </w:rPr>
      </w:pPr>
      <w:r w:rsidRPr="00C34419">
        <w:rPr>
          <w:rFonts w:eastAsia="Times New Roman"/>
          <w:sz w:val="24"/>
          <w:szCs w:val="24"/>
        </w:rPr>
        <w:tab/>
        <w:t>заявление.</w:t>
      </w:r>
      <w:r w:rsidRPr="00C34419">
        <w:rPr>
          <w:rFonts w:eastAsia="Times New Roman"/>
          <w:sz w:val="24"/>
          <w:szCs w:val="24"/>
        </w:rPr>
        <w:tab/>
      </w:r>
    </w:p>
    <w:p w14:paraId="0B4238C1" w14:textId="77777777" w:rsidR="00661B4D" w:rsidRPr="00C34419" w:rsidRDefault="00661B4D" w:rsidP="00661B4D">
      <w:pPr>
        <w:autoSpaceDE w:val="0"/>
        <w:autoSpaceDN w:val="0"/>
        <w:ind w:firstLine="708"/>
        <w:jc w:val="both"/>
        <w:rPr>
          <w:rFonts w:eastAsia="Times New Roman"/>
          <w:sz w:val="24"/>
          <w:szCs w:val="24"/>
        </w:rPr>
      </w:pPr>
      <w:r w:rsidRPr="00C34419">
        <w:rPr>
          <w:rFonts w:eastAsia="Times New Roman"/>
          <w:sz w:val="24"/>
          <w:szCs w:val="24"/>
        </w:rPr>
        <w:t>Я, ___________________________________________________________</w:t>
      </w:r>
      <w:r>
        <w:rPr>
          <w:rFonts w:eastAsia="Times New Roman"/>
          <w:sz w:val="24"/>
          <w:szCs w:val="24"/>
        </w:rPr>
        <w:t>_____________</w:t>
      </w:r>
      <w:r w:rsidRPr="00C34419">
        <w:rPr>
          <w:rFonts w:eastAsia="Times New Roman"/>
          <w:sz w:val="24"/>
          <w:szCs w:val="24"/>
        </w:rPr>
        <w:t>,</w:t>
      </w:r>
    </w:p>
    <w:p w14:paraId="0687EB88" w14:textId="77777777" w:rsidR="00661B4D" w:rsidRPr="00487321" w:rsidRDefault="00661B4D" w:rsidP="00661B4D">
      <w:pPr>
        <w:autoSpaceDE w:val="0"/>
        <w:autoSpaceDN w:val="0"/>
        <w:jc w:val="center"/>
        <w:rPr>
          <w:rFonts w:eastAsia="Times New Roman"/>
        </w:rPr>
      </w:pPr>
      <w:r w:rsidRPr="00487321">
        <w:rPr>
          <w:rFonts w:eastAsia="Times New Roman"/>
        </w:rPr>
        <w:t>(фамилия, имя, отчество)</w:t>
      </w:r>
    </w:p>
    <w:p w14:paraId="2763625A"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даю согласие на участие в городском конкурсе «Первый учитель» и внесение сведений, указанных в информационной карте участника Конкурса, в базу данных об участниках Конкурса и использование, за исключением разделов («Контакты», «Документы»), в некоммерческих целях для размещения в Интернете, буклетах и периодических изданиях с возможностью редакторской обработки.</w:t>
      </w:r>
    </w:p>
    <w:p w14:paraId="2AC0D50A"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p w14:paraId="42B998E7"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p w14:paraId="652BBF91"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p w14:paraId="5A60FBDC"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«____» __________ 20____ г. _____________________</w:t>
      </w:r>
    </w:p>
    <w:p w14:paraId="55AB0D20" w14:textId="77777777" w:rsidR="00661B4D" w:rsidRPr="00487321" w:rsidRDefault="00661B4D" w:rsidP="00661B4D">
      <w:pPr>
        <w:autoSpaceDE w:val="0"/>
        <w:autoSpaceDN w:val="0"/>
        <w:jc w:val="center"/>
        <w:rPr>
          <w:rFonts w:eastAsia="Times New Roman"/>
        </w:rPr>
      </w:pPr>
      <w:r w:rsidRPr="00487321">
        <w:rPr>
          <w:rFonts w:eastAsia="Times New Roman"/>
        </w:rPr>
        <w:t>(подпись)</w:t>
      </w:r>
    </w:p>
    <w:p w14:paraId="1E23552D" w14:textId="77777777" w:rsidR="00661B4D" w:rsidRPr="00C34419" w:rsidRDefault="00661B4D" w:rsidP="00661B4D">
      <w:pPr>
        <w:autoSpaceDE w:val="0"/>
        <w:autoSpaceDN w:val="0"/>
        <w:jc w:val="center"/>
        <w:rPr>
          <w:rFonts w:eastAsia="Times New Roman"/>
          <w:sz w:val="24"/>
          <w:szCs w:val="24"/>
        </w:rPr>
      </w:pPr>
      <w:r w:rsidRPr="00C34419">
        <w:rPr>
          <w:rFonts w:eastAsia="Times New Roman"/>
          <w:sz w:val="24"/>
          <w:szCs w:val="24"/>
        </w:rPr>
        <w:t xml:space="preserve"> </w:t>
      </w:r>
    </w:p>
    <w:p w14:paraId="4C875CF0" w14:textId="77777777" w:rsidR="00661B4D" w:rsidRPr="00C34419" w:rsidRDefault="00661B4D" w:rsidP="00661B4D">
      <w:pPr>
        <w:autoSpaceDE w:val="0"/>
        <w:autoSpaceDN w:val="0"/>
        <w:jc w:val="center"/>
        <w:rPr>
          <w:rFonts w:eastAsia="Times New Roman"/>
          <w:sz w:val="24"/>
          <w:szCs w:val="24"/>
        </w:rPr>
      </w:pPr>
      <w:r w:rsidRPr="00C34419">
        <w:rPr>
          <w:rFonts w:eastAsia="Times New Roman"/>
          <w:sz w:val="24"/>
          <w:szCs w:val="24"/>
        </w:rPr>
        <w:t xml:space="preserve"> </w:t>
      </w:r>
    </w:p>
    <w:p w14:paraId="000548DF" w14:textId="77777777" w:rsidR="00661B4D" w:rsidRPr="00C34419" w:rsidRDefault="00661B4D" w:rsidP="00661B4D">
      <w:pPr>
        <w:autoSpaceDE w:val="0"/>
        <w:autoSpaceDN w:val="0"/>
        <w:jc w:val="center"/>
        <w:rPr>
          <w:rFonts w:eastAsia="Times New Roman"/>
          <w:sz w:val="24"/>
          <w:szCs w:val="24"/>
        </w:rPr>
      </w:pPr>
      <w:r w:rsidRPr="00C34419">
        <w:rPr>
          <w:rFonts w:eastAsia="Times New Roman"/>
          <w:sz w:val="24"/>
          <w:szCs w:val="24"/>
        </w:rPr>
        <w:t xml:space="preserve"> </w:t>
      </w:r>
    </w:p>
    <w:p w14:paraId="65C932C8" w14:textId="77777777" w:rsidR="00661B4D" w:rsidRPr="00C34419" w:rsidRDefault="00661B4D" w:rsidP="00661B4D">
      <w:pPr>
        <w:rPr>
          <w:rFonts w:eastAsia="Times New Roman"/>
          <w:sz w:val="24"/>
          <w:szCs w:val="24"/>
        </w:rPr>
      </w:pPr>
      <w:r w:rsidRPr="00C34419">
        <w:rPr>
          <w:rFonts w:eastAsia="Times New Roman"/>
          <w:sz w:val="24"/>
          <w:szCs w:val="24"/>
        </w:rPr>
        <w:br w:type="page"/>
      </w:r>
    </w:p>
    <w:p w14:paraId="72ADFD18" w14:textId="77777777" w:rsidR="00661B4D" w:rsidRPr="00C34419" w:rsidRDefault="00661B4D" w:rsidP="00661B4D">
      <w:pPr>
        <w:autoSpaceDE w:val="0"/>
        <w:autoSpaceDN w:val="0"/>
        <w:jc w:val="right"/>
        <w:rPr>
          <w:rFonts w:eastAsia="Times New Roman"/>
          <w:b/>
          <w:sz w:val="24"/>
          <w:szCs w:val="24"/>
        </w:rPr>
      </w:pPr>
    </w:p>
    <w:p w14:paraId="17D372A3" w14:textId="77777777" w:rsidR="00661B4D" w:rsidRPr="00E54EFC" w:rsidRDefault="00661B4D" w:rsidP="00661B4D">
      <w:pPr>
        <w:autoSpaceDE w:val="0"/>
        <w:autoSpaceDN w:val="0"/>
        <w:ind w:left="4956" w:firstLine="1423"/>
        <w:rPr>
          <w:rFonts w:eastAsia="Times New Roman"/>
          <w:sz w:val="28"/>
          <w:szCs w:val="28"/>
        </w:rPr>
      </w:pPr>
      <w:r w:rsidRPr="00E54EFC">
        <w:rPr>
          <w:rFonts w:eastAsia="Times New Roman"/>
          <w:sz w:val="28"/>
          <w:szCs w:val="28"/>
        </w:rPr>
        <w:t>Приложение 2</w:t>
      </w:r>
    </w:p>
    <w:p w14:paraId="25E1A6DE" w14:textId="07E78356" w:rsidR="00661B4D" w:rsidRPr="00E54EFC" w:rsidRDefault="00661B4D" w:rsidP="00661B4D">
      <w:pPr>
        <w:autoSpaceDE w:val="0"/>
        <w:autoSpaceDN w:val="0"/>
        <w:ind w:left="6372"/>
        <w:rPr>
          <w:rFonts w:eastAsia="Times New Roman"/>
          <w:sz w:val="28"/>
          <w:szCs w:val="28"/>
        </w:rPr>
      </w:pPr>
      <w:r w:rsidRPr="00E54EFC">
        <w:rPr>
          <w:rFonts w:eastAsia="Times New Roman"/>
          <w:sz w:val="28"/>
          <w:szCs w:val="28"/>
        </w:rPr>
        <w:t>к Порядку проведения городского конкурса «Первый учитель» в 202</w:t>
      </w:r>
      <w:r w:rsidR="005F5016">
        <w:rPr>
          <w:rFonts w:eastAsia="Times New Roman"/>
          <w:sz w:val="28"/>
          <w:szCs w:val="28"/>
        </w:rPr>
        <w:t>6</w:t>
      </w:r>
      <w:r w:rsidRPr="00E54EFC">
        <w:rPr>
          <w:rFonts w:eastAsia="Times New Roman"/>
          <w:sz w:val="28"/>
          <w:szCs w:val="28"/>
        </w:rPr>
        <w:t xml:space="preserve"> году </w:t>
      </w:r>
    </w:p>
    <w:p w14:paraId="5CCB4958" w14:textId="77777777" w:rsidR="00661B4D" w:rsidRPr="00C34419" w:rsidRDefault="00661B4D" w:rsidP="00661B4D">
      <w:pPr>
        <w:autoSpaceDE w:val="0"/>
        <w:autoSpaceDN w:val="0"/>
        <w:jc w:val="right"/>
        <w:rPr>
          <w:rFonts w:eastAsia="Times New Roman"/>
          <w:b/>
          <w:sz w:val="24"/>
          <w:szCs w:val="24"/>
        </w:rPr>
      </w:pPr>
    </w:p>
    <w:p w14:paraId="7DC9A5BB" w14:textId="77777777" w:rsidR="00661B4D" w:rsidRPr="00E54EFC" w:rsidRDefault="00661B4D" w:rsidP="00661B4D">
      <w:pPr>
        <w:autoSpaceDE w:val="0"/>
        <w:autoSpaceDN w:val="0"/>
        <w:jc w:val="center"/>
        <w:rPr>
          <w:rFonts w:eastAsia="Times New Roman"/>
          <w:sz w:val="28"/>
          <w:szCs w:val="28"/>
        </w:rPr>
      </w:pPr>
      <w:r w:rsidRPr="00E54EFC">
        <w:rPr>
          <w:rFonts w:eastAsia="Times New Roman"/>
          <w:sz w:val="28"/>
          <w:szCs w:val="28"/>
        </w:rPr>
        <w:t>Информационная карта участника</w:t>
      </w:r>
    </w:p>
    <w:p w14:paraId="3BE8054C" w14:textId="29C2932A" w:rsidR="00661B4D" w:rsidRPr="00E54EFC" w:rsidRDefault="00661B4D" w:rsidP="00661B4D">
      <w:pPr>
        <w:autoSpaceDE w:val="0"/>
        <w:autoSpaceDN w:val="0"/>
        <w:jc w:val="center"/>
        <w:rPr>
          <w:rFonts w:eastAsia="Times New Roman"/>
          <w:sz w:val="28"/>
          <w:szCs w:val="28"/>
        </w:rPr>
      </w:pPr>
      <w:r w:rsidRPr="00E54EFC">
        <w:rPr>
          <w:rFonts w:eastAsia="Times New Roman"/>
          <w:sz w:val="28"/>
          <w:szCs w:val="28"/>
        </w:rPr>
        <w:t>Городского конкурса «Первый учитель» в 202</w:t>
      </w:r>
      <w:r w:rsidR="005F5016">
        <w:rPr>
          <w:rFonts w:eastAsia="Times New Roman"/>
          <w:sz w:val="28"/>
          <w:szCs w:val="28"/>
        </w:rPr>
        <w:t>6</w:t>
      </w:r>
      <w:r w:rsidRPr="00E54EFC">
        <w:rPr>
          <w:rFonts w:eastAsia="Times New Roman"/>
          <w:sz w:val="28"/>
          <w:szCs w:val="28"/>
        </w:rPr>
        <w:t xml:space="preserve"> году</w:t>
      </w:r>
    </w:p>
    <w:p w14:paraId="4F2012F2" w14:textId="77777777" w:rsidR="00661B4D" w:rsidRPr="00E54EFC" w:rsidRDefault="00661B4D" w:rsidP="00661B4D">
      <w:pPr>
        <w:autoSpaceDE w:val="0"/>
        <w:autoSpaceDN w:val="0"/>
        <w:rPr>
          <w:rFonts w:eastAsia="Times New Roman"/>
          <w:sz w:val="28"/>
          <w:szCs w:val="28"/>
        </w:rPr>
      </w:pPr>
    </w:p>
    <w:p w14:paraId="1C839BB1" w14:textId="77777777" w:rsidR="00661B4D" w:rsidRPr="00E54EFC" w:rsidRDefault="00661B4D" w:rsidP="00661B4D">
      <w:pPr>
        <w:autoSpaceDE w:val="0"/>
        <w:autoSpaceDN w:val="0"/>
        <w:jc w:val="center"/>
        <w:rPr>
          <w:rFonts w:eastAsia="Times New Roman"/>
          <w:sz w:val="28"/>
          <w:szCs w:val="28"/>
        </w:rPr>
      </w:pPr>
      <w:r w:rsidRPr="00E54EFC">
        <w:rPr>
          <w:rFonts w:eastAsia="Times New Roman"/>
          <w:sz w:val="28"/>
          <w:szCs w:val="28"/>
        </w:rPr>
        <w:t>_______________________________________________________________</w:t>
      </w:r>
    </w:p>
    <w:p w14:paraId="7FF89D9A" w14:textId="77777777" w:rsidR="00661B4D" w:rsidRPr="00487321" w:rsidRDefault="00661B4D" w:rsidP="00661B4D">
      <w:pPr>
        <w:autoSpaceDE w:val="0"/>
        <w:autoSpaceDN w:val="0"/>
        <w:jc w:val="center"/>
        <w:rPr>
          <w:rFonts w:eastAsia="Times New Roman"/>
        </w:rPr>
      </w:pPr>
      <w:r w:rsidRPr="00487321">
        <w:rPr>
          <w:rFonts w:eastAsia="Times New Roman"/>
        </w:rPr>
        <w:t>(фамилия)</w:t>
      </w:r>
    </w:p>
    <w:p w14:paraId="7FC32802" w14:textId="77777777" w:rsidR="00661B4D" w:rsidRPr="00E54EFC" w:rsidRDefault="00661B4D" w:rsidP="00661B4D">
      <w:pPr>
        <w:autoSpaceDE w:val="0"/>
        <w:autoSpaceDN w:val="0"/>
        <w:jc w:val="center"/>
        <w:rPr>
          <w:rFonts w:eastAsia="Times New Roman"/>
          <w:sz w:val="28"/>
          <w:szCs w:val="28"/>
        </w:rPr>
      </w:pPr>
      <w:r w:rsidRPr="00E54EFC">
        <w:rPr>
          <w:rFonts w:eastAsia="Times New Roman"/>
          <w:sz w:val="28"/>
          <w:szCs w:val="28"/>
        </w:rPr>
        <w:t>_______________________________________________________________</w:t>
      </w:r>
    </w:p>
    <w:p w14:paraId="7CE2D9B9" w14:textId="77777777" w:rsidR="00661B4D" w:rsidRPr="00487321" w:rsidRDefault="00661B4D" w:rsidP="00661B4D">
      <w:pPr>
        <w:autoSpaceDE w:val="0"/>
        <w:autoSpaceDN w:val="0"/>
        <w:jc w:val="center"/>
        <w:rPr>
          <w:rFonts w:eastAsia="Times New Roman"/>
        </w:rPr>
      </w:pPr>
      <w:r w:rsidRPr="00487321">
        <w:rPr>
          <w:rFonts w:eastAsia="Times New Roman"/>
        </w:rPr>
        <w:t>(имя, отчество)</w:t>
      </w:r>
    </w:p>
    <w:p w14:paraId="25C777EF" w14:textId="77777777" w:rsidR="00661B4D" w:rsidRPr="00C34419" w:rsidRDefault="00661B4D" w:rsidP="00661B4D">
      <w:pPr>
        <w:autoSpaceDE w:val="0"/>
        <w:autoSpaceDN w:val="0"/>
        <w:jc w:val="center"/>
        <w:rPr>
          <w:rFonts w:eastAsia="Times New Roman"/>
          <w:sz w:val="24"/>
          <w:szCs w:val="24"/>
        </w:rPr>
      </w:pPr>
      <w:r w:rsidRPr="00C34419">
        <w:rPr>
          <w:rFonts w:eastAsia="Times New Roman"/>
          <w:sz w:val="24"/>
          <w:szCs w:val="24"/>
        </w:rPr>
        <w:t xml:space="preserve"> </w:t>
      </w:r>
    </w:p>
    <w:p w14:paraId="7050CAB0" w14:textId="77777777" w:rsidR="00661B4D" w:rsidRPr="00C34419" w:rsidRDefault="00661B4D" w:rsidP="00661B4D">
      <w:pPr>
        <w:autoSpaceDE w:val="0"/>
        <w:autoSpaceDN w:val="0"/>
        <w:jc w:val="center"/>
        <w:rPr>
          <w:rFonts w:eastAsia="Times New Roman"/>
          <w:sz w:val="24"/>
          <w:szCs w:val="24"/>
        </w:rPr>
      </w:pPr>
      <w:r w:rsidRPr="00C34419">
        <w:rPr>
          <w:rFonts w:eastAsia="Times New Roman"/>
          <w:sz w:val="24"/>
          <w:szCs w:val="24"/>
        </w:rPr>
        <w:t xml:space="preserve"> </w:t>
      </w:r>
    </w:p>
    <w:p w14:paraId="667CAAFC"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Девиз:</w:t>
      </w:r>
    </w:p>
    <w:p w14:paraId="57B878DC"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_______________________________________________________________</w:t>
      </w:r>
    </w:p>
    <w:p w14:paraId="5B017EAA"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_______________________________________________________________</w:t>
      </w:r>
    </w:p>
    <w:p w14:paraId="63652B6E"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_______________________________________________________________</w:t>
      </w:r>
    </w:p>
    <w:p w14:paraId="3B3FF57A"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bl>
      <w:tblPr>
        <w:tblW w:w="9598" w:type="dxa"/>
        <w:tblLayout w:type="fixed"/>
        <w:tblLook w:val="0600" w:firstRow="0" w:lastRow="0" w:firstColumn="0" w:lastColumn="0" w:noHBand="1" w:noVBand="1"/>
      </w:tblPr>
      <w:tblGrid>
        <w:gridCol w:w="4515"/>
        <w:gridCol w:w="5083"/>
      </w:tblGrid>
      <w:tr w:rsidR="00661B4D" w:rsidRPr="00C34419" w14:paraId="1933D3D9" w14:textId="77777777" w:rsidTr="00661B4D">
        <w:trPr>
          <w:trHeight w:val="132"/>
        </w:trPr>
        <w:tc>
          <w:tcPr>
            <w:tcW w:w="959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90CFC" w14:textId="77777777" w:rsidR="00661B4D" w:rsidRPr="00C34419" w:rsidRDefault="00661B4D" w:rsidP="00031E68">
            <w:pPr>
              <w:pStyle w:val="afb"/>
              <w:numPr>
                <w:ilvl w:val="0"/>
                <w:numId w:val="4"/>
              </w:numPr>
              <w:autoSpaceDE w:val="0"/>
              <w:autoSpaceDN w:val="0"/>
              <w:spacing w:after="0" w:line="240" w:lineRule="auto"/>
              <w:jc w:val="center"/>
              <w:rPr>
                <w:rFonts w:ascii="Times New Roman" w:hAnsi="Times New Roman"/>
                <w:sz w:val="24"/>
                <w:szCs w:val="24"/>
              </w:rPr>
            </w:pPr>
            <w:r w:rsidRPr="00C34419">
              <w:rPr>
                <w:rFonts w:ascii="Times New Roman" w:hAnsi="Times New Roman"/>
                <w:sz w:val="24"/>
                <w:szCs w:val="24"/>
              </w:rPr>
              <w:t xml:space="preserve"> Общие сведения</w:t>
            </w:r>
          </w:p>
        </w:tc>
      </w:tr>
      <w:tr w:rsidR="00661B4D" w:rsidRPr="00C34419" w14:paraId="2B467CF3" w14:textId="77777777" w:rsidTr="00661B4D">
        <w:trPr>
          <w:trHeight w:val="234"/>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52FD6D"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Дата рождения (день, месяц, год)</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2ED13762"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7159C587" w14:textId="77777777" w:rsidTr="00661B4D">
        <w:trPr>
          <w:trHeight w:val="184"/>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3441A8" w14:textId="77777777" w:rsidR="00661B4D" w:rsidRPr="00C34419" w:rsidRDefault="00661B4D" w:rsidP="00661B4D">
            <w:pPr>
              <w:autoSpaceDE w:val="0"/>
              <w:autoSpaceDN w:val="0"/>
              <w:jc w:val="both"/>
              <w:rPr>
                <w:rFonts w:eastAsia="Times New Roman"/>
                <w:sz w:val="24"/>
                <w:szCs w:val="24"/>
              </w:rPr>
            </w:pPr>
            <w:r>
              <w:rPr>
                <w:rFonts w:eastAsia="Times New Roman"/>
                <w:sz w:val="24"/>
                <w:szCs w:val="24"/>
              </w:rPr>
              <w:t>Возраст (полных лет)</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51C79988" w14:textId="77777777" w:rsidR="00661B4D" w:rsidRPr="00C34419" w:rsidRDefault="00661B4D" w:rsidP="00661B4D">
            <w:pPr>
              <w:autoSpaceDE w:val="0"/>
              <w:autoSpaceDN w:val="0"/>
              <w:jc w:val="both"/>
              <w:rPr>
                <w:rFonts w:eastAsia="Times New Roman"/>
                <w:sz w:val="24"/>
                <w:szCs w:val="24"/>
              </w:rPr>
            </w:pPr>
          </w:p>
        </w:tc>
      </w:tr>
      <w:tr w:rsidR="00661B4D" w:rsidRPr="00C34419" w14:paraId="77EE97B4" w14:textId="77777777" w:rsidTr="00661B4D">
        <w:trPr>
          <w:trHeight w:val="116"/>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FBC50E"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Место рождения</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24C36B0D"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6192EF8C" w14:textId="77777777" w:rsidTr="00661B4D">
        <w:trPr>
          <w:trHeight w:val="774"/>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3EC742"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Адреса в сети Интернет (сайт, блог и т.д.), где можно познакомиться с участником и публикуемыми им материалами </w:t>
            </w:r>
            <w:r>
              <w:rPr>
                <w:rFonts w:eastAsia="Times New Roman"/>
                <w:sz w:val="24"/>
                <w:szCs w:val="24"/>
              </w:rPr>
              <w:t xml:space="preserve"> </w:t>
            </w:r>
            <w:r w:rsidRPr="00A06484">
              <w:rPr>
                <w:rFonts w:eastAsia="Times New Roman"/>
                <w:sz w:val="24"/>
                <w:szCs w:val="24"/>
              </w:rPr>
              <w:t>(при наличии)</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5E6EF3FC"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689F9750" w14:textId="77777777" w:rsidTr="00661B4D">
        <w:trPr>
          <w:trHeight w:val="280"/>
        </w:trPr>
        <w:tc>
          <w:tcPr>
            <w:tcW w:w="95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FCC85E" w14:textId="77777777" w:rsidR="00661B4D" w:rsidRPr="00C34419" w:rsidRDefault="00661B4D" w:rsidP="00031E68">
            <w:pPr>
              <w:pStyle w:val="afb"/>
              <w:numPr>
                <w:ilvl w:val="0"/>
                <w:numId w:val="4"/>
              </w:numPr>
              <w:autoSpaceDE w:val="0"/>
              <w:autoSpaceDN w:val="0"/>
              <w:spacing w:after="0" w:line="240" w:lineRule="auto"/>
              <w:jc w:val="center"/>
              <w:rPr>
                <w:rFonts w:ascii="Times New Roman" w:hAnsi="Times New Roman"/>
                <w:sz w:val="24"/>
                <w:szCs w:val="24"/>
              </w:rPr>
            </w:pPr>
            <w:r w:rsidRPr="00C34419">
              <w:rPr>
                <w:rFonts w:ascii="Times New Roman" w:hAnsi="Times New Roman"/>
                <w:sz w:val="24"/>
                <w:szCs w:val="24"/>
              </w:rPr>
              <w:t xml:space="preserve"> Работа</w:t>
            </w:r>
          </w:p>
        </w:tc>
      </w:tr>
      <w:tr w:rsidR="00661B4D" w:rsidRPr="00C34419" w14:paraId="13E109B8" w14:textId="77777777" w:rsidTr="00661B4D">
        <w:trPr>
          <w:trHeight w:val="230"/>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7CB7BF"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Место работы (полное наименование образовательной организации в соответствии с Уставом)</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44A1F281"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4D9CAE90" w14:textId="77777777" w:rsidTr="00661B4D">
        <w:trPr>
          <w:trHeight w:val="230"/>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3E9CEE" w14:textId="77777777" w:rsidR="00661B4D" w:rsidRPr="00C34419" w:rsidRDefault="00661B4D" w:rsidP="00661B4D">
            <w:pPr>
              <w:autoSpaceDE w:val="0"/>
              <w:autoSpaceDN w:val="0"/>
              <w:jc w:val="both"/>
              <w:rPr>
                <w:rFonts w:eastAsia="Times New Roman"/>
                <w:sz w:val="24"/>
                <w:szCs w:val="24"/>
              </w:rPr>
            </w:pPr>
            <w:r w:rsidRPr="00A06484">
              <w:rPr>
                <w:rFonts w:eastAsia="Times New Roman"/>
                <w:sz w:val="24"/>
                <w:szCs w:val="24"/>
              </w:rPr>
              <w:t>Фамилия, имя, отчество руководителя образовательной организации, в которой работает участник</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6C171C11" w14:textId="77777777" w:rsidR="00661B4D" w:rsidRPr="00C34419" w:rsidRDefault="00661B4D" w:rsidP="00661B4D">
            <w:pPr>
              <w:autoSpaceDE w:val="0"/>
              <w:autoSpaceDN w:val="0"/>
              <w:jc w:val="both"/>
              <w:rPr>
                <w:rFonts w:eastAsia="Times New Roman"/>
                <w:sz w:val="24"/>
                <w:szCs w:val="24"/>
              </w:rPr>
            </w:pPr>
          </w:p>
        </w:tc>
      </w:tr>
      <w:tr w:rsidR="00661B4D" w:rsidRPr="00C34419" w14:paraId="1E2E92EF" w14:textId="77777777" w:rsidTr="00661B4D">
        <w:trPr>
          <w:trHeight w:val="329"/>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E1A3DB"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Занимаемая должность (наименование в соответствии с записью в трудовой книжке)</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0157BE5C"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326FC1BF" w14:textId="77777777" w:rsidTr="00661B4D">
        <w:trPr>
          <w:trHeight w:val="634"/>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7A78C"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Общий трудовой стаж (полных лет на момент заполнения анкеты)</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3573B190"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53F2ED34" w14:textId="77777777" w:rsidTr="00661B4D">
        <w:trPr>
          <w:trHeight w:val="43"/>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688D77" w14:textId="77777777" w:rsidR="00661B4D" w:rsidRPr="00C34419" w:rsidRDefault="00661B4D" w:rsidP="00661B4D">
            <w:pPr>
              <w:autoSpaceDE w:val="0"/>
              <w:autoSpaceDN w:val="0"/>
              <w:jc w:val="both"/>
              <w:rPr>
                <w:rFonts w:eastAsia="Times New Roman"/>
                <w:sz w:val="24"/>
                <w:szCs w:val="24"/>
              </w:rPr>
            </w:pPr>
            <w:r w:rsidRPr="00D00418">
              <w:rPr>
                <w:rFonts w:eastAsia="Times New Roman"/>
                <w:sz w:val="24"/>
                <w:szCs w:val="24"/>
              </w:rPr>
              <w:t xml:space="preserve">Общий педагогический стаж (полных лет на момент заполнения </w:t>
            </w:r>
            <w:proofErr w:type="spellStart"/>
            <w:r w:rsidRPr="00D00418">
              <w:rPr>
                <w:rFonts w:eastAsia="Times New Roman"/>
                <w:sz w:val="24"/>
                <w:szCs w:val="24"/>
              </w:rPr>
              <w:t>инфокарты</w:t>
            </w:r>
            <w:proofErr w:type="spellEnd"/>
            <w:r w:rsidRPr="00D00418">
              <w:rPr>
                <w:rFonts w:eastAsia="Times New Roman"/>
                <w:sz w:val="24"/>
                <w:szCs w:val="24"/>
              </w:rPr>
              <w:t>)</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3A07AFE0"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7F310CA5" w14:textId="77777777" w:rsidTr="00661B4D">
        <w:trPr>
          <w:trHeight w:val="43"/>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82D303" w14:textId="77777777" w:rsidR="00661B4D" w:rsidRPr="00D00418" w:rsidRDefault="00661B4D" w:rsidP="00661B4D">
            <w:pPr>
              <w:autoSpaceDE w:val="0"/>
              <w:autoSpaceDN w:val="0"/>
              <w:jc w:val="both"/>
              <w:rPr>
                <w:rFonts w:eastAsia="Times New Roman"/>
                <w:sz w:val="24"/>
                <w:szCs w:val="24"/>
              </w:rPr>
            </w:pPr>
            <w:r w:rsidRPr="00D00418">
              <w:rPr>
                <w:rFonts w:eastAsia="Times New Roman"/>
                <w:sz w:val="24"/>
                <w:szCs w:val="24"/>
              </w:rPr>
              <w:lastRenderedPageBreak/>
              <w:t>Квалификационная категория (если есть), дата установления квалификационной категории</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1AE5DBE1" w14:textId="77777777" w:rsidR="00661B4D" w:rsidRPr="00C34419" w:rsidRDefault="00661B4D" w:rsidP="00661B4D">
            <w:pPr>
              <w:autoSpaceDE w:val="0"/>
              <w:autoSpaceDN w:val="0"/>
              <w:jc w:val="both"/>
              <w:rPr>
                <w:rFonts w:eastAsia="Times New Roman"/>
                <w:sz w:val="24"/>
                <w:szCs w:val="24"/>
              </w:rPr>
            </w:pPr>
          </w:p>
        </w:tc>
      </w:tr>
      <w:tr w:rsidR="00661B4D" w:rsidRPr="00C34419" w14:paraId="1047288F" w14:textId="77777777" w:rsidTr="00661B4D">
        <w:trPr>
          <w:trHeight w:val="280"/>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BF01D7"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Участие в конкурсах профессионального мастерства (полное название конкурсов в соответствии с положениями, уровень, год участия, место)</w:t>
            </w:r>
            <w:r>
              <w:rPr>
                <w:rFonts w:eastAsia="Times New Roman"/>
                <w:sz w:val="24"/>
                <w:szCs w:val="24"/>
              </w:rPr>
              <w:t xml:space="preserve"> за последние 3 года</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15B65E2A"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7B6BCD9C" w14:textId="77777777" w:rsidTr="00661B4D">
        <w:trPr>
          <w:trHeight w:val="389"/>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EBAB60"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Почетные звания и профессиональные награды (полное название в соответствии с документами, год получения)</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301A48E9"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7B72664C" w14:textId="77777777" w:rsidTr="00661B4D">
        <w:trPr>
          <w:trHeight w:val="489"/>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BBD800"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Особенности профессиональной деятельности</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4E5A5B6E"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111C5F7B" w14:textId="77777777" w:rsidTr="00661B4D">
        <w:trPr>
          <w:trHeight w:val="41"/>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CB5B8E" w14:textId="77777777" w:rsidR="00661B4D" w:rsidRPr="00C34419" w:rsidRDefault="00661B4D" w:rsidP="00661B4D">
            <w:pPr>
              <w:autoSpaceDE w:val="0"/>
              <w:autoSpaceDN w:val="0"/>
              <w:jc w:val="both"/>
              <w:rPr>
                <w:rFonts w:eastAsia="Times New Roman"/>
                <w:sz w:val="24"/>
                <w:szCs w:val="24"/>
              </w:rPr>
            </w:pPr>
            <w:r w:rsidRPr="008D74B6">
              <w:rPr>
                <w:rFonts w:eastAsia="Times New Roman"/>
                <w:sz w:val="24"/>
                <w:szCs w:val="24"/>
              </w:rPr>
              <w:t>Адрес официального сайта общеобразовательной организации</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0A8450CC" w14:textId="77777777" w:rsidR="00661B4D" w:rsidRPr="00C34419" w:rsidRDefault="00661B4D" w:rsidP="00661B4D">
            <w:pPr>
              <w:autoSpaceDE w:val="0"/>
              <w:autoSpaceDN w:val="0"/>
              <w:jc w:val="both"/>
              <w:rPr>
                <w:rFonts w:eastAsia="Times New Roman"/>
                <w:sz w:val="24"/>
                <w:szCs w:val="24"/>
              </w:rPr>
            </w:pPr>
          </w:p>
        </w:tc>
      </w:tr>
      <w:tr w:rsidR="00661B4D" w:rsidRPr="00C34419" w14:paraId="1493724C" w14:textId="77777777" w:rsidTr="00661B4D">
        <w:trPr>
          <w:trHeight w:val="41"/>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879C19" w14:textId="77777777" w:rsidR="00661B4D" w:rsidRPr="008D74B6" w:rsidRDefault="00661B4D" w:rsidP="00661B4D">
            <w:pPr>
              <w:autoSpaceDE w:val="0"/>
              <w:autoSpaceDN w:val="0"/>
              <w:jc w:val="both"/>
              <w:rPr>
                <w:rFonts w:eastAsia="Times New Roman"/>
                <w:sz w:val="24"/>
                <w:szCs w:val="24"/>
              </w:rPr>
            </w:pPr>
            <w:r w:rsidRPr="00E23E9A">
              <w:rPr>
                <w:rFonts w:eastAsia="Times New Roman"/>
                <w:sz w:val="24"/>
                <w:szCs w:val="24"/>
              </w:rPr>
              <w:t xml:space="preserve">Адрес </w:t>
            </w:r>
            <w:proofErr w:type="spellStart"/>
            <w:r w:rsidRPr="00E23E9A">
              <w:rPr>
                <w:rFonts w:eastAsia="Times New Roman"/>
                <w:sz w:val="24"/>
                <w:szCs w:val="24"/>
              </w:rPr>
              <w:t>госпаблика</w:t>
            </w:r>
            <w:proofErr w:type="spellEnd"/>
            <w:r w:rsidRPr="00E23E9A">
              <w:rPr>
                <w:rFonts w:eastAsia="Times New Roman"/>
                <w:sz w:val="24"/>
                <w:szCs w:val="24"/>
              </w:rPr>
              <w:t xml:space="preserve"> образовательной организации</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557C1737" w14:textId="77777777" w:rsidR="00661B4D" w:rsidRPr="00C34419" w:rsidRDefault="00661B4D" w:rsidP="00661B4D">
            <w:pPr>
              <w:autoSpaceDE w:val="0"/>
              <w:autoSpaceDN w:val="0"/>
              <w:jc w:val="both"/>
              <w:rPr>
                <w:rFonts w:eastAsia="Times New Roman"/>
                <w:sz w:val="24"/>
                <w:szCs w:val="24"/>
              </w:rPr>
            </w:pPr>
          </w:p>
        </w:tc>
      </w:tr>
      <w:tr w:rsidR="00661B4D" w:rsidRPr="00C34419" w14:paraId="1A1FD886" w14:textId="77777777" w:rsidTr="00661B4D">
        <w:trPr>
          <w:trHeight w:val="17"/>
        </w:trPr>
        <w:tc>
          <w:tcPr>
            <w:tcW w:w="95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9494DD" w14:textId="77777777" w:rsidR="00661B4D" w:rsidRPr="00C34419" w:rsidRDefault="00661B4D" w:rsidP="00031E68">
            <w:pPr>
              <w:pStyle w:val="afb"/>
              <w:numPr>
                <w:ilvl w:val="0"/>
                <w:numId w:val="4"/>
              </w:numPr>
              <w:autoSpaceDE w:val="0"/>
              <w:autoSpaceDN w:val="0"/>
              <w:spacing w:after="0" w:line="240" w:lineRule="auto"/>
              <w:jc w:val="center"/>
              <w:rPr>
                <w:rFonts w:ascii="Times New Roman" w:hAnsi="Times New Roman"/>
                <w:sz w:val="24"/>
                <w:szCs w:val="24"/>
              </w:rPr>
            </w:pPr>
            <w:r w:rsidRPr="00C34419">
              <w:rPr>
                <w:rFonts w:ascii="Times New Roman" w:hAnsi="Times New Roman"/>
                <w:sz w:val="24"/>
                <w:szCs w:val="24"/>
              </w:rPr>
              <w:t>Образование</w:t>
            </w:r>
          </w:p>
        </w:tc>
      </w:tr>
      <w:tr w:rsidR="00661B4D" w:rsidRPr="00C34419" w14:paraId="70AC78DA" w14:textId="77777777" w:rsidTr="00661B4D">
        <w:trPr>
          <w:trHeight w:val="228"/>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C2586E" w14:textId="77777777" w:rsidR="00661B4D" w:rsidRPr="00C34419" w:rsidRDefault="00661B4D" w:rsidP="00661B4D">
            <w:pPr>
              <w:autoSpaceDE w:val="0"/>
              <w:autoSpaceDN w:val="0"/>
              <w:jc w:val="both"/>
              <w:rPr>
                <w:rFonts w:eastAsia="Times New Roman"/>
                <w:sz w:val="24"/>
                <w:szCs w:val="24"/>
              </w:rPr>
            </w:pPr>
            <w:r w:rsidRPr="00E23E9A">
              <w:rPr>
                <w:rFonts w:eastAsia="Times New Roman"/>
                <w:sz w:val="24"/>
                <w:szCs w:val="24"/>
              </w:rPr>
              <w:t>Полное название и год окончания организации профессионального образования</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04C7664E"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06EB67BA" w14:textId="77777777" w:rsidTr="00661B4D">
        <w:trPr>
          <w:trHeight w:val="40"/>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A53E14"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Специальность, квалификация по диплому</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154B5AE9"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5BD1B413" w14:textId="77777777" w:rsidTr="00661B4D">
        <w:trPr>
          <w:trHeight w:val="986"/>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F6FE33"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Дополнительное профессиональное образование за последние три года (наименования образовательных программ, модулей, стажировок и т.п., места и сроки их получения)</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1182A3C7"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508A7BED"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F6323E"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Ученая степень (при наличии)</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7DF2393B"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69B8123C" w14:textId="77777777" w:rsidTr="00661B4D">
        <w:trPr>
          <w:trHeight w:val="17"/>
        </w:trPr>
        <w:tc>
          <w:tcPr>
            <w:tcW w:w="95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C117B9" w14:textId="77777777" w:rsidR="00661B4D" w:rsidRPr="00C34419" w:rsidRDefault="00661B4D" w:rsidP="00031E68">
            <w:pPr>
              <w:pStyle w:val="afb"/>
              <w:numPr>
                <w:ilvl w:val="0"/>
                <w:numId w:val="4"/>
              </w:numPr>
              <w:autoSpaceDE w:val="0"/>
              <w:autoSpaceDN w:val="0"/>
              <w:spacing w:after="0" w:line="240" w:lineRule="auto"/>
              <w:jc w:val="center"/>
              <w:rPr>
                <w:rFonts w:ascii="Times New Roman" w:hAnsi="Times New Roman"/>
                <w:sz w:val="24"/>
                <w:szCs w:val="24"/>
              </w:rPr>
            </w:pPr>
            <w:r w:rsidRPr="00C34419">
              <w:rPr>
                <w:rFonts w:ascii="Times New Roman" w:hAnsi="Times New Roman"/>
                <w:sz w:val="24"/>
                <w:szCs w:val="24"/>
              </w:rPr>
              <w:t>Социально значимая деятельность</w:t>
            </w:r>
          </w:p>
        </w:tc>
      </w:tr>
      <w:tr w:rsidR="00661B4D" w:rsidRPr="00C34419" w14:paraId="722A678D" w14:textId="77777777" w:rsidTr="00661B4D">
        <w:trPr>
          <w:trHeight w:val="158"/>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A075B7"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Членство в Профсоюзе</w:t>
            </w:r>
            <w:r>
              <w:rPr>
                <w:rFonts w:eastAsia="Times New Roman"/>
                <w:sz w:val="24"/>
                <w:szCs w:val="24"/>
              </w:rPr>
              <w:t xml:space="preserve"> </w:t>
            </w:r>
            <w:r w:rsidRPr="00C34419">
              <w:rPr>
                <w:rFonts w:eastAsia="Times New Roman"/>
                <w:sz w:val="24"/>
                <w:szCs w:val="24"/>
              </w:rPr>
              <w:t>(наименование, дата вступления)</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07D0D93B" w14:textId="77777777" w:rsidR="00661B4D" w:rsidRPr="00C34419" w:rsidRDefault="00661B4D" w:rsidP="00661B4D">
            <w:pPr>
              <w:autoSpaceDE w:val="0"/>
              <w:autoSpaceDN w:val="0"/>
              <w:jc w:val="both"/>
              <w:rPr>
                <w:rFonts w:eastAsia="Times New Roman"/>
                <w:sz w:val="24"/>
                <w:szCs w:val="24"/>
              </w:rPr>
            </w:pPr>
          </w:p>
        </w:tc>
      </w:tr>
      <w:tr w:rsidR="00661B4D" w:rsidRPr="00C34419" w14:paraId="756217D5" w14:textId="77777777" w:rsidTr="00661B4D">
        <w:trPr>
          <w:trHeight w:val="962"/>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D37220"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Участие в других общественных организациях (наименование, направление деятельности и дата вступления)</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4DCE10AA" w14:textId="77777777" w:rsidR="00661B4D" w:rsidRPr="00C34419" w:rsidRDefault="00661B4D" w:rsidP="00661B4D">
            <w:pPr>
              <w:autoSpaceDE w:val="0"/>
              <w:autoSpaceDN w:val="0"/>
              <w:jc w:val="both"/>
              <w:rPr>
                <w:rFonts w:eastAsia="Times New Roman"/>
                <w:sz w:val="24"/>
                <w:szCs w:val="24"/>
              </w:rPr>
            </w:pPr>
          </w:p>
        </w:tc>
      </w:tr>
      <w:tr w:rsidR="00661B4D" w:rsidRPr="00C34419" w14:paraId="4A3825A0"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392A8F"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Участие в волонтерской деятельности</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5F22843E" w14:textId="77777777" w:rsidR="00661B4D" w:rsidRPr="00C34419" w:rsidRDefault="00661B4D" w:rsidP="00661B4D">
            <w:pPr>
              <w:autoSpaceDE w:val="0"/>
              <w:autoSpaceDN w:val="0"/>
              <w:jc w:val="both"/>
              <w:rPr>
                <w:rFonts w:eastAsia="Times New Roman"/>
                <w:sz w:val="24"/>
                <w:szCs w:val="24"/>
              </w:rPr>
            </w:pPr>
          </w:p>
        </w:tc>
      </w:tr>
      <w:tr w:rsidR="00661B4D" w:rsidRPr="00C34419" w14:paraId="54B8D14E"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084290" w14:textId="77777777" w:rsidR="00661B4D" w:rsidRPr="00C34419" w:rsidRDefault="00661B4D" w:rsidP="00661B4D">
            <w:pPr>
              <w:autoSpaceDE w:val="0"/>
              <w:autoSpaceDN w:val="0"/>
              <w:jc w:val="both"/>
              <w:rPr>
                <w:rFonts w:eastAsia="Times New Roman"/>
                <w:sz w:val="24"/>
                <w:szCs w:val="24"/>
              </w:rPr>
            </w:pPr>
            <w:r w:rsidRPr="00E041CA">
              <w:rPr>
                <w:rFonts w:eastAsia="Times New Roman"/>
                <w:sz w:val="24"/>
                <w:szCs w:val="24"/>
              </w:rPr>
              <w:t>Наличие знака отличия ГТО (с указанием уровня и года получения)</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42EE8D8A" w14:textId="77777777" w:rsidR="00661B4D" w:rsidRPr="00C34419" w:rsidRDefault="00661B4D" w:rsidP="00661B4D">
            <w:pPr>
              <w:autoSpaceDE w:val="0"/>
              <w:autoSpaceDN w:val="0"/>
              <w:jc w:val="both"/>
              <w:rPr>
                <w:rFonts w:eastAsia="Times New Roman"/>
                <w:sz w:val="24"/>
                <w:szCs w:val="24"/>
              </w:rPr>
            </w:pPr>
          </w:p>
        </w:tc>
      </w:tr>
      <w:tr w:rsidR="00661B4D" w:rsidRPr="00C34419" w14:paraId="0019118C" w14:textId="77777777" w:rsidTr="00661B4D">
        <w:trPr>
          <w:trHeight w:val="17"/>
        </w:trPr>
        <w:tc>
          <w:tcPr>
            <w:tcW w:w="95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4285EF" w14:textId="77777777" w:rsidR="00661B4D" w:rsidRPr="00C34419" w:rsidRDefault="00661B4D" w:rsidP="00031E68">
            <w:pPr>
              <w:pStyle w:val="afb"/>
              <w:numPr>
                <w:ilvl w:val="0"/>
                <w:numId w:val="4"/>
              </w:numPr>
              <w:autoSpaceDE w:val="0"/>
              <w:autoSpaceDN w:val="0"/>
              <w:spacing w:after="0" w:line="240" w:lineRule="auto"/>
              <w:jc w:val="center"/>
              <w:rPr>
                <w:rFonts w:ascii="Times New Roman" w:hAnsi="Times New Roman"/>
                <w:sz w:val="24"/>
                <w:szCs w:val="24"/>
              </w:rPr>
            </w:pPr>
            <w:r w:rsidRPr="00C34419">
              <w:rPr>
                <w:rFonts w:ascii="Times New Roman" w:hAnsi="Times New Roman"/>
                <w:sz w:val="24"/>
                <w:szCs w:val="24"/>
              </w:rPr>
              <w:t>Семья</w:t>
            </w:r>
          </w:p>
        </w:tc>
      </w:tr>
      <w:tr w:rsidR="00661B4D" w:rsidRPr="00C34419" w14:paraId="03707EC5"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C2D4AA"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Семейное положение</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39656F6D"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6DFBEDDA"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BBFAB3"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lastRenderedPageBreak/>
              <w:t>Дети (имена, возраст)</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7F8D622A"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4F4B4773" w14:textId="77777777" w:rsidTr="00661B4D">
        <w:trPr>
          <w:trHeight w:val="30"/>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E0A320" w14:textId="77777777" w:rsidR="00661B4D" w:rsidRPr="008D5679" w:rsidRDefault="00661B4D" w:rsidP="00661B4D">
            <w:pPr>
              <w:autoSpaceDE w:val="0"/>
              <w:autoSpaceDN w:val="0"/>
              <w:jc w:val="both"/>
              <w:rPr>
                <w:rFonts w:eastAsia="Times New Roman"/>
                <w:sz w:val="24"/>
                <w:szCs w:val="24"/>
              </w:rPr>
            </w:pPr>
            <w:r w:rsidRPr="008D5679">
              <w:rPr>
                <w:rFonts w:eastAsia="Times New Roman"/>
                <w:sz w:val="24"/>
                <w:szCs w:val="24"/>
              </w:rPr>
              <w:t>Статус многодетной семьи (да/нет)</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68DF0838" w14:textId="77777777" w:rsidR="00661B4D" w:rsidRPr="00C34419" w:rsidRDefault="00661B4D" w:rsidP="00661B4D">
            <w:pPr>
              <w:autoSpaceDE w:val="0"/>
              <w:autoSpaceDN w:val="0"/>
              <w:jc w:val="both"/>
              <w:rPr>
                <w:rFonts w:eastAsia="Times New Roman"/>
                <w:sz w:val="24"/>
                <w:szCs w:val="24"/>
              </w:rPr>
            </w:pPr>
          </w:p>
        </w:tc>
      </w:tr>
      <w:tr w:rsidR="00661B4D" w:rsidRPr="00C34419" w14:paraId="7D91CC8B" w14:textId="77777777" w:rsidTr="00661B4D">
        <w:trPr>
          <w:trHeight w:val="555"/>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00F154" w14:textId="77777777" w:rsidR="00661B4D" w:rsidRPr="008D5679" w:rsidRDefault="00661B4D" w:rsidP="00661B4D">
            <w:pPr>
              <w:autoSpaceDE w:val="0"/>
              <w:autoSpaceDN w:val="0"/>
              <w:jc w:val="both"/>
              <w:rPr>
                <w:rFonts w:eastAsia="Times New Roman"/>
                <w:sz w:val="24"/>
                <w:szCs w:val="24"/>
              </w:rPr>
            </w:pPr>
            <w:r w:rsidRPr="008D5679">
              <w:rPr>
                <w:rFonts w:eastAsia="Times New Roman"/>
                <w:sz w:val="24"/>
                <w:szCs w:val="24"/>
              </w:rPr>
              <w:t>Наличие педагогической династии  (да/нет)</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3D36E23B" w14:textId="77777777" w:rsidR="00661B4D" w:rsidRPr="00C34419" w:rsidRDefault="00661B4D" w:rsidP="00661B4D">
            <w:pPr>
              <w:autoSpaceDE w:val="0"/>
              <w:autoSpaceDN w:val="0"/>
              <w:jc w:val="both"/>
              <w:rPr>
                <w:rFonts w:eastAsia="Times New Roman"/>
                <w:sz w:val="24"/>
                <w:szCs w:val="24"/>
              </w:rPr>
            </w:pPr>
          </w:p>
        </w:tc>
      </w:tr>
      <w:tr w:rsidR="00661B4D" w:rsidRPr="00C34419" w14:paraId="3B9B1749"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60EBE7" w14:textId="77777777" w:rsidR="00661B4D" w:rsidRPr="008D5679" w:rsidRDefault="00661B4D" w:rsidP="00661B4D">
            <w:pPr>
              <w:autoSpaceDE w:val="0"/>
              <w:autoSpaceDN w:val="0"/>
              <w:jc w:val="both"/>
              <w:rPr>
                <w:rFonts w:eastAsia="Times New Roman"/>
                <w:sz w:val="24"/>
                <w:szCs w:val="24"/>
              </w:rPr>
            </w:pPr>
            <w:r w:rsidRPr="008D5679">
              <w:rPr>
                <w:rFonts w:eastAsia="Times New Roman"/>
                <w:sz w:val="24"/>
                <w:szCs w:val="24"/>
              </w:rPr>
              <w:t>Члены семьи – участники СВО (да, нет)</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6A46DD0C" w14:textId="77777777" w:rsidR="00661B4D" w:rsidRPr="00C34419" w:rsidRDefault="00661B4D" w:rsidP="00661B4D">
            <w:pPr>
              <w:autoSpaceDE w:val="0"/>
              <w:autoSpaceDN w:val="0"/>
              <w:jc w:val="both"/>
              <w:rPr>
                <w:rFonts w:eastAsia="Times New Roman"/>
                <w:sz w:val="24"/>
                <w:szCs w:val="24"/>
              </w:rPr>
            </w:pPr>
          </w:p>
        </w:tc>
      </w:tr>
      <w:tr w:rsidR="00661B4D" w:rsidRPr="00C34419" w14:paraId="70474E6B" w14:textId="77777777" w:rsidTr="00661B4D">
        <w:trPr>
          <w:trHeight w:val="17"/>
        </w:trPr>
        <w:tc>
          <w:tcPr>
            <w:tcW w:w="95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D92402" w14:textId="77777777" w:rsidR="00661B4D" w:rsidRPr="00C34419" w:rsidRDefault="00661B4D" w:rsidP="00031E68">
            <w:pPr>
              <w:pStyle w:val="afb"/>
              <w:numPr>
                <w:ilvl w:val="0"/>
                <w:numId w:val="4"/>
              </w:numPr>
              <w:autoSpaceDE w:val="0"/>
              <w:autoSpaceDN w:val="0"/>
              <w:spacing w:after="0" w:line="240" w:lineRule="auto"/>
              <w:jc w:val="center"/>
              <w:rPr>
                <w:rFonts w:ascii="Times New Roman" w:hAnsi="Times New Roman"/>
                <w:sz w:val="24"/>
                <w:szCs w:val="24"/>
              </w:rPr>
            </w:pPr>
            <w:r w:rsidRPr="00C34419">
              <w:rPr>
                <w:rFonts w:ascii="Times New Roman" w:hAnsi="Times New Roman"/>
                <w:sz w:val="24"/>
                <w:szCs w:val="24"/>
              </w:rPr>
              <w:t xml:space="preserve"> Досуг</w:t>
            </w:r>
          </w:p>
        </w:tc>
      </w:tr>
      <w:tr w:rsidR="00661B4D" w:rsidRPr="00C34419" w14:paraId="28D78E1D"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985C13"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Хобби</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421132D3"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6E1AA0FB"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73B09F"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Спортивные увлечения</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214BA58C"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6D9E6CBD"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9EB512"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Сценические таланты</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79953EFD"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E041CA" w14:paraId="34481F61" w14:textId="77777777" w:rsidTr="00661B4D">
        <w:trPr>
          <w:trHeight w:val="17"/>
        </w:trPr>
        <w:tc>
          <w:tcPr>
            <w:tcW w:w="95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BE802C" w14:textId="77777777" w:rsidR="00661B4D" w:rsidRPr="008D5679" w:rsidRDefault="00661B4D" w:rsidP="00031E68">
            <w:pPr>
              <w:pStyle w:val="afb"/>
              <w:numPr>
                <w:ilvl w:val="0"/>
                <w:numId w:val="4"/>
              </w:numPr>
              <w:autoSpaceDE w:val="0"/>
              <w:autoSpaceDN w:val="0"/>
              <w:spacing w:after="0" w:line="240" w:lineRule="auto"/>
              <w:jc w:val="center"/>
              <w:rPr>
                <w:rFonts w:ascii="Times New Roman" w:hAnsi="Times New Roman"/>
                <w:sz w:val="24"/>
                <w:szCs w:val="24"/>
              </w:rPr>
            </w:pPr>
            <w:r w:rsidRPr="008D5679">
              <w:rPr>
                <w:rFonts w:ascii="Times New Roman" w:hAnsi="Times New Roman"/>
                <w:sz w:val="24"/>
                <w:szCs w:val="24"/>
              </w:rPr>
              <w:t>Материалы для размещения в публичном пространстве</w:t>
            </w:r>
          </w:p>
        </w:tc>
      </w:tr>
      <w:tr w:rsidR="00661B4D" w:rsidRPr="00C34419" w14:paraId="08EFB1E6"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E8AEC5" w14:textId="77777777" w:rsidR="00661B4D" w:rsidRPr="00C34419" w:rsidRDefault="00661B4D" w:rsidP="00661B4D">
            <w:pPr>
              <w:autoSpaceDE w:val="0"/>
              <w:autoSpaceDN w:val="0"/>
              <w:jc w:val="both"/>
              <w:rPr>
                <w:rFonts w:eastAsia="Times New Roman"/>
                <w:sz w:val="24"/>
                <w:szCs w:val="24"/>
              </w:rPr>
            </w:pPr>
            <w:r w:rsidRPr="008D5679">
              <w:rPr>
                <w:rFonts w:eastAsia="Times New Roman"/>
                <w:sz w:val="24"/>
                <w:szCs w:val="24"/>
              </w:rPr>
              <w:t>Мой профессиональный девиз</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72858FEF" w14:textId="77777777" w:rsidR="00661B4D" w:rsidRPr="00C34419" w:rsidRDefault="00661B4D" w:rsidP="00661B4D">
            <w:pPr>
              <w:autoSpaceDE w:val="0"/>
              <w:autoSpaceDN w:val="0"/>
              <w:jc w:val="both"/>
              <w:rPr>
                <w:rFonts w:eastAsia="Times New Roman"/>
                <w:sz w:val="24"/>
                <w:szCs w:val="24"/>
              </w:rPr>
            </w:pPr>
          </w:p>
        </w:tc>
      </w:tr>
      <w:tr w:rsidR="00661B4D" w:rsidRPr="00C34419" w14:paraId="09E92090"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887196" w14:textId="77777777" w:rsidR="00661B4D" w:rsidRPr="00E041CA" w:rsidRDefault="00661B4D" w:rsidP="00661B4D">
            <w:pPr>
              <w:autoSpaceDE w:val="0"/>
              <w:autoSpaceDN w:val="0"/>
              <w:jc w:val="both"/>
              <w:rPr>
                <w:rFonts w:eastAsia="Times New Roman"/>
                <w:sz w:val="24"/>
                <w:szCs w:val="24"/>
              </w:rPr>
            </w:pPr>
            <w:r w:rsidRPr="00A06484">
              <w:rPr>
                <w:rFonts w:eastAsia="Times New Roman"/>
                <w:sz w:val="24"/>
                <w:szCs w:val="24"/>
              </w:rPr>
              <w:t>Чему, на ваш взгляд, обязательно должен научить учитель начальных классов каждого своего ученика?</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037A67B4" w14:textId="77777777" w:rsidR="00661B4D" w:rsidRPr="00C34419" w:rsidRDefault="00661B4D" w:rsidP="00661B4D">
            <w:pPr>
              <w:autoSpaceDE w:val="0"/>
              <w:autoSpaceDN w:val="0"/>
              <w:jc w:val="both"/>
              <w:rPr>
                <w:rFonts w:eastAsia="Times New Roman"/>
                <w:sz w:val="24"/>
                <w:szCs w:val="24"/>
              </w:rPr>
            </w:pPr>
          </w:p>
        </w:tc>
      </w:tr>
      <w:tr w:rsidR="00661B4D" w:rsidRPr="00C34419" w14:paraId="34EE7A75"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92E251" w14:textId="77777777" w:rsidR="00661B4D" w:rsidRPr="00E041CA" w:rsidRDefault="00661B4D" w:rsidP="00661B4D">
            <w:pPr>
              <w:autoSpaceDE w:val="0"/>
              <w:autoSpaceDN w:val="0"/>
              <w:jc w:val="both"/>
              <w:rPr>
                <w:rFonts w:eastAsia="Times New Roman"/>
                <w:sz w:val="24"/>
                <w:szCs w:val="24"/>
              </w:rPr>
            </w:pPr>
            <w:r w:rsidRPr="00A06484">
              <w:rPr>
                <w:rFonts w:eastAsia="Times New Roman"/>
                <w:sz w:val="24"/>
                <w:szCs w:val="24"/>
              </w:rPr>
              <w:t>Какой совет вы всегда даёте родителям будущих первоклассников?</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51012B7F" w14:textId="77777777" w:rsidR="00661B4D" w:rsidRPr="00C34419" w:rsidRDefault="00661B4D" w:rsidP="00661B4D">
            <w:pPr>
              <w:autoSpaceDE w:val="0"/>
              <w:autoSpaceDN w:val="0"/>
              <w:jc w:val="both"/>
              <w:rPr>
                <w:rFonts w:eastAsia="Times New Roman"/>
                <w:sz w:val="24"/>
                <w:szCs w:val="24"/>
              </w:rPr>
            </w:pPr>
          </w:p>
        </w:tc>
      </w:tr>
      <w:tr w:rsidR="00661B4D" w:rsidRPr="00C34419" w14:paraId="1AB7CED8"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DCB3BE" w14:textId="77777777" w:rsidR="00661B4D" w:rsidRPr="00E041CA" w:rsidRDefault="00661B4D" w:rsidP="00661B4D">
            <w:pPr>
              <w:autoSpaceDE w:val="0"/>
              <w:autoSpaceDN w:val="0"/>
              <w:jc w:val="both"/>
              <w:rPr>
                <w:rFonts w:eastAsia="Times New Roman"/>
                <w:sz w:val="24"/>
                <w:szCs w:val="24"/>
              </w:rPr>
            </w:pPr>
            <w:r w:rsidRPr="00A06484">
              <w:rPr>
                <w:rFonts w:eastAsia="Times New Roman"/>
                <w:sz w:val="24"/>
                <w:szCs w:val="24"/>
              </w:rPr>
              <w:t>Если бы для того чтобы стать учителем начальных классов, надо было прочитать одну книгу, что это была бы за книга?</w:t>
            </w:r>
            <w:r>
              <w:rPr>
                <w:rFonts w:eastAsia="Times New Roman"/>
                <w:sz w:val="24"/>
                <w:szCs w:val="24"/>
              </w:rPr>
              <w:t xml:space="preserve"> Почему?</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1CE866AD" w14:textId="77777777" w:rsidR="00661B4D" w:rsidRPr="00C34419" w:rsidRDefault="00661B4D" w:rsidP="00661B4D">
            <w:pPr>
              <w:autoSpaceDE w:val="0"/>
              <w:autoSpaceDN w:val="0"/>
              <w:jc w:val="both"/>
              <w:rPr>
                <w:rFonts w:eastAsia="Times New Roman"/>
                <w:sz w:val="24"/>
                <w:szCs w:val="24"/>
              </w:rPr>
            </w:pPr>
          </w:p>
        </w:tc>
      </w:tr>
      <w:tr w:rsidR="00661B4D" w:rsidRPr="00C34419" w14:paraId="05BD733A"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86FFB3" w14:textId="77777777" w:rsidR="00661B4D" w:rsidRPr="00E041CA" w:rsidRDefault="00661B4D" w:rsidP="00661B4D">
            <w:pPr>
              <w:autoSpaceDE w:val="0"/>
              <w:autoSpaceDN w:val="0"/>
              <w:jc w:val="both"/>
              <w:rPr>
                <w:rFonts w:eastAsia="Times New Roman"/>
                <w:sz w:val="24"/>
                <w:szCs w:val="24"/>
              </w:rPr>
            </w:pPr>
            <w:r w:rsidRPr="00700A03">
              <w:rPr>
                <w:rFonts w:eastAsia="Times New Roman"/>
                <w:sz w:val="24"/>
                <w:szCs w:val="24"/>
              </w:rPr>
              <w:t>Всем известно, что героическое есть в каждой профессии. В чём вы видите героизм профессии учителя начальных классов?</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0E0C3798" w14:textId="77777777" w:rsidR="00661B4D" w:rsidRPr="00C34419" w:rsidRDefault="00661B4D" w:rsidP="00661B4D">
            <w:pPr>
              <w:autoSpaceDE w:val="0"/>
              <w:autoSpaceDN w:val="0"/>
              <w:jc w:val="both"/>
              <w:rPr>
                <w:rFonts w:eastAsia="Times New Roman"/>
                <w:sz w:val="24"/>
                <w:szCs w:val="24"/>
              </w:rPr>
            </w:pPr>
          </w:p>
        </w:tc>
      </w:tr>
      <w:tr w:rsidR="00661B4D" w:rsidRPr="00C34419" w14:paraId="4A34B93D" w14:textId="77777777" w:rsidTr="00661B4D">
        <w:trPr>
          <w:trHeight w:val="17"/>
        </w:trPr>
        <w:tc>
          <w:tcPr>
            <w:tcW w:w="95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FA239A" w14:textId="77777777" w:rsidR="00661B4D" w:rsidRPr="00C34419" w:rsidRDefault="00661B4D" w:rsidP="00031E68">
            <w:pPr>
              <w:pStyle w:val="afb"/>
              <w:numPr>
                <w:ilvl w:val="0"/>
                <w:numId w:val="4"/>
              </w:numPr>
              <w:autoSpaceDE w:val="0"/>
              <w:autoSpaceDN w:val="0"/>
              <w:spacing w:after="0" w:line="240" w:lineRule="auto"/>
              <w:jc w:val="center"/>
              <w:rPr>
                <w:rFonts w:ascii="Times New Roman" w:hAnsi="Times New Roman"/>
                <w:sz w:val="24"/>
                <w:szCs w:val="24"/>
              </w:rPr>
            </w:pPr>
            <w:r w:rsidRPr="00C34419">
              <w:rPr>
                <w:rFonts w:ascii="Times New Roman" w:hAnsi="Times New Roman"/>
                <w:sz w:val="24"/>
                <w:szCs w:val="24"/>
              </w:rPr>
              <w:t>Контакты</w:t>
            </w:r>
          </w:p>
        </w:tc>
      </w:tr>
      <w:tr w:rsidR="00661B4D" w:rsidRPr="00C34419" w14:paraId="2BFE02E2"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B34162"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Телефон образовательного учреждения</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6EE03FD7"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28AEC3EF"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C1619B"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Мобильный телефон участника Конкурса</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77CA586A"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0C1EDD68"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F712E"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Адрес электронной почты образовательной организации</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26C5C4E2"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r w:rsidR="00661B4D" w:rsidRPr="00C34419" w14:paraId="7EEA57F8" w14:textId="77777777" w:rsidTr="00661B4D">
        <w:trPr>
          <w:trHeight w:val="17"/>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20A751"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Адрес личной электронной почты</w:t>
            </w:r>
          </w:p>
        </w:tc>
        <w:tc>
          <w:tcPr>
            <w:tcW w:w="5083" w:type="dxa"/>
            <w:tcBorders>
              <w:top w:val="nil"/>
              <w:left w:val="nil"/>
              <w:bottom w:val="single" w:sz="8" w:space="0" w:color="000000"/>
              <w:right w:val="single" w:sz="8" w:space="0" w:color="000000"/>
            </w:tcBorders>
            <w:tcMar>
              <w:top w:w="100" w:type="dxa"/>
              <w:left w:w="100" w:type="dxa"/>
              <w:bottom w:w="100" w:type="dxa"/>
              <w:right w:w="100" w:type="dxa"/>
            </w:tcMar>
          </w:tcPr>
          <w:p w14:paraId="5ABF7B4E"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tc>
      </w:tr>
    </w:tbl>
    <w:p w14:paraId="7F3DAFDD" w14:textId="77777777" w:rsidR="00661B4D" w:rsidRPr="00C34419" w:rsidRDefault="00661B4D" w:rsidP="00661B4D">
      <w:pPr>
        <w:autoSpaceDE w:val="0"/>
        <w:autoSpaceDN w:val="0"/>
        <w:jc w:val="both"/>
        <w:rPr>
          <w:rFonts w:eastAsia="Times New Roman"/>
          <w:sz w:val="24"/>
          <w:szCs w:val="24"/>
        </w:rPr>
      </w:pPr>
      <w:r w:rsidRPr="00C34419">
        <w:rPr>
          <w:rFonts w:eastAsia="Times New Roman"/>
          <w:sz w:val="24"/>
          <w:szCs w:val="24"/>
        </w:rPr>
        <w:t xml:space="preserve"> </w:t>
      </w:r>
    </w:p>
    <w:p w14:paraId="7C90AB57" w14:textId="77777777" w:rsidR="00661B4D" w:rsidRPr="00E54EFC" w:rsidRDefault="00661B4D" w:rsidP="00661B4D">
      <w:pPr>
        <w:autoSpaceDE w:val="0"/>
        <w:autoSpaceDN w:val="0"/>
        <w:ind w:left="240" w:right="360"/>
        <w:jc w:val="both"/>
        <w:rPr>
          <w:rFonts w:eastAsia="Times New Roman"/>
          <w:sz w:val="28"/>
          <w:szCs w:val="28"/>
        </w:rPr>
      </w:pPr>
      <w:r w:rsidRPr="00E54EFC">
        <w:rPr>
          <w:rFonts w:eastAsia="Times New Roman"/>
          <w:sz w:val="28"/>
          <w:szCs w:val="28"/>
        </w:rPr>
        <w:t>Правильность сведений, представленных в информационной карте, подтверждаю:</w:t>
      </w:r>
    </w:p>
    <w:p w14:paraId="550A24C3" w14:textId="77777777" w:rsidR="00661B4D" w:rsidRPr="00487321" w:rsidRDefault="00661B4D" w:rsidP="00661B4D">
      <w:pPr>
        <w:autoSpaceDE w:val="0"/>
        <w:autoSpaceDN w:val="0"/>
        <w:ind w:left="240" w:right="360"/>
        <w:jc w:val="both"/>
        <w:rPr>
          <w:rFonts w:eastAsia="Times New Roman"/>
          <w:sz w:val="24"/>
          <w:szCs w:val="24"/>
          <w:u w:val="single"/>
        </w:rPr>
      </w:pPr>
      <w:r w:rsidRPr="000E7D2F">
        <w:rPr>
          <w:rFonts w:eastAsia="Times New Roman"/>
          <w:sz w:val="24"/>
          <w:szCs w:val="24"/>
        </w:rPr>
        <w:t xml:space="preserve">____________________________   </w:t>
      </w:r>
      <w:r w:rsidRPr="000E7D2F">
        <w:rPr>
          <w:rFonts w:eastAsia="Times New Roman"/>
          <w:sz w:val="24"/>
          <w:szCs w:val="24"/>
        </w:rPr>
        <w:tab/>
      </w:r>
      <w:r w:rsidRPr="00487321">
        <w:rPr>
          <w:rFonts w:eastAsia="Times New Roman"/>
          <w:sz w:val="24"/>
          <w:szCs w:val="24"/>
          <w:u w:val="single"/>
        </w:rPr>
        <w:t>(</w:t>
      </w:r>
      <w:r w:rsidRPr="000E7D2F">
        <w:rPr>
          <w:rFonts w:eastAsia="Times New Roman"/>
          <w:sz w:val="24"/>
          <w:szCs w:val="24"/>
        </w:rPr>
        <w:t>___________________)</w:t>
      </w:r>
    </w:p>
    <w:p w14:paraId="013125EF" w14:textId="77777777" w:rsidR="00661B4D" w:rsidRPr="00487321" w:rsidRDefault="00661B4D" w:rsidP="00661B4D">
      <w:pPr>
        <w:autoSpaceDE w:val="0"/>
        <w:autoSpaceDN w:val="0"/>
        <w:ind w:left="240" w:right="360"/>
        <w:jc w:val="both"/>
        <w:rPr>
          <w:rFonts w:eastAsia="Times New Roman"/>
        </w:rPr>
      </w:pPr>
      <w:r w:rsidRPr="00487321">
        <w:rPr>
          <w:rFonts w:eastAsia="Times New Roman"/>
        </w:rPr>
        <w:t xml:space="preserve">(фамилия, имя, отчество </w:t>
      </w:r>
      <w:proofErr w:type="gramStart"/>
      <w:r w:rsidRPr="00487321">
        <w:rPr>
          <w:rFonts w:eastAsia="Times New Roman"/>
        </w:rPr>
        <w:t xml:space="preserve">участника)   </w:t>
      </w:r>
      <w:proofErr w:type="gramEnd"/>
      <w:r w:rsidRPr="00487321">
        <w:rPr>
          <w:rFonts w:eastAsia="Times New Roman"/>
        </w:rPr>
        <w:t xml:space="preserve">              </w:t>
      </w:r>
      <w:r w:rsidRPr="00487321">
        <w:rPr>
          <w:rFonts w:eastAsia="Times New Roman"/>
        </w:rPr>
        <w:tab/>
        <w:t xml:space="preserve">  </w:t>
      </w:r>
      <w:r>
        <w:rPr>
          <w:rFonts w:eastAsia="Times New Roman"/>
        </w:rPr>
        <w:t xml:space="preserve">              </w:t>
      </w:r>
      <w:r w:rsidRPr="00487321">
        <w:rPr>
          <w:rFonts w:eastAsia="Times New Roman"/>
        </w:rPr>
        <w:t xml:space="preserve">      (подпись)</w:t>
      </w:r>
    </w:p>
    <w:p w14:paraId="5588F42D" w14:textId="77777777" w:rsidR="00661B4D" w:rsidRPr="00C34419" w:rsidRDefault="00661B4D" w:rsidP="00661B4D">
      <w:pPr>
        <w:autoSpaceDE w:val="0"/>
        <w:autoSpaceDN w:val="0"/>
        <w:ind w:left="240" w:right="360"/>
        <w:jc w:val="both"/>
        <w:rPr>
          <w:rFonts w:eastAsia="Times New Roman"/>
          <w:sz w:val="24"/>
          <w:szCs w:val="24"/>
        </w:rPr>
      </w:pPr>
      <w:r w:rsidRPr="00C34419">
        <w:rPr>
          <w:rFonts w:eastAsia="Times New Roman"/>
          <w:sz w:val="24"/>
          <w:szCs w:val="24"/>
        </w:rPr>
        <w:t xml:space="preserve"> </w:t>
      </w:r>
    </w:p>
    <w:p w14:paraId="020C3E97" w14:textId="46D4C701" w:rsidR="00661B4D" w:rsidRPr="00E54EFC" w:rsidRDefault="00661B4D" w:rsidP="00661B4D">
      <w:pPr>
        <w:autoSpaceDE w:val="0"/>
        <w:autoSpaceDN w:val="0"/>
        <w:ind w:left="240" w:right="360"/>
        <w:jc w:val="both"/>
        <w:rPr>
          <w:rFonts w:eastAsia="Times New Roman"/>
          <w:sz w:val="28"/>
          <w:szCs w:val="28"/>
        </w:rPr>
      </w:pPr>
      <w:r w:rsidRPr="00C34419">
        <w:rPr>
          <w:rFonts w:eastAsia="Times New Roman"/>
          <w:sz w:val="24"/>
          <w:szCs w:val="24"/>
        </w:rPr>
        <w:t xml:space="preserve"> </w:t>
      </w:r>
      <w:r w:rsidRPr="00E54EFC">
        <w:rPr>
          <w:rFonts w:eastAsia="Times New Roman"/>
          <w:sz w:val="28"/>
          <w:szCs w:val="28"/>
        </w:rPr>
        <w:t>«</w:t>
      </w:r>
      <w:r w:rsidRPr="00E54EFC">
        <w:rPr>
          <w:rFonts w:eastAsia="Times New Roman"/>
          <w:sz w:val="28"/>
          <w:szCs w:val="28"/>
          <w:u w:val="single"/>
        </w:rPr>
        <w:t xml:space="preserve">   </w:t>
      </w:r>
      <w:r w:rsidR="00E54EFC">
        <w:rPr>
          <w:rFonts w:eastAsia="Times New Roman"/>
          <w:sz w:val="28"/>
          <w:szCs w:val="28"/>
          <w:u w:val="single"/>
        </w:rPr>
        <w:t xml:space="preserve">   </w:t>
      </w:r>
      <w:r w:rsidRPr="00E54EFC">
        <w:rPr>
          <w:rFonts w:eastAsia="Times New Roman"/>
          <w:sz w:val="28"/>
          <w:szCs w:val="28"/>
        </w:rPr>
        <w:t>»</w:t>
      </w:r>
      <w:r w:rsidRPr="00E54EFC">
        <w:rPr>
          <w:rFonts w:eastAsia="Times New Roman"/>
          <w:sz w:val="28"/>
          <w:szCs w:val="28"/>
          <w:u w:val="single"/>
        </w:rPr>
        <w:t xml:space="preserve">            </w:t>
      </w:r>
      <w:r w:rsidRPr="00E54EFC">
        <w:rPr>
          <w:rFonts w:eastAsia="Times New Roman"/>
          <w:sz w:val="28"/>
          <w:szCs w:val="28"/>
          <w:u w:val="single"/>
        </w:rPr>
        <w:tab/>
        <w:t xml:space="preserve"> </w:t>
      </w:r>
      <w:r w:rsidRPr="00E54EFC">
        <w:rPr>
          <w:rFonts w:eastAsia="Times New Roman"/>
          <w:sz w:val="28"/>
          <w:szCs w:val="28"/>
        </w:rPr>
        <w:t>20</w:t>
      </w:r>
      <w:r w:rsidRPr="00E54EFC">
        <w:rPr>
          <w:rFonts w:eastAsia="Times New Roman"/>
          <w:sz w:val="28"/>
          <w:szCs w:val="28"/>
          <w:u w:val="single"/>
        </w:rPr>
        <w:tab/>
        <w:t xml:space="preserve"> </w:t>
      </w:r>
      <w:r w:rsidRPr="00E54EFC">
        <w:rPr>
          <w:rFonts w:eastAsia="Times New Roman"/>
          <w:sz w:val="28"/>
          <w:szCs w:val="28"/>
        </w:rPr>
        <w:t>г.</w:t>
      </w:r>
      <w:r w:rsidRPr="00E54EFC">
        <w:rPr>
          <w:rFonts w:eastAsia="Times New Roman"/>
          <w:sz w:val="28"/>
          <w:szCs w:val="28"/>
        </w:rPr>
        <w:br w:type="page"/>
      </w:r>
    </w:p>
    <w:p w14:paraId="2AC9D670" w14:textId="77777777" w:rsidR="00661B4D" w:rsidRPr="00E54EFC" w:rsidRDefault="00661B4D" w:rsidP="00661B4D">
      <w:pPr>
        <w:autoSpaceDE w:val="0"/>
        <w:autoSpaceDN w:val="0"/>
        <w:ind w:left="5664" w:firstLine="708"/>
        <w:rPr>
          <w:rFonts w:eastAsia="Times New Roman"/>
          <w:sz w:val="28"/>
          <w:szCs w:val="28"/>
        </w:rPr>
      </w:pPr>
      <w:r w:rsidRPr="00E54EFC">
        <w:rPr>
          <w:rFonts w:eastAsia="Times New Roman"/>
          <w:sz w:val="28"/>
          <w:szCs w:val="28"/>
        </w:rPr>
        <w:lastRenderedPageBreak/>
        <w:t>Приложение 3</w:t>
      </w:r>
    </w:p>
    <w:p w14:paraId="1C344748" w14:textId="1E2632A8" w:rsidR="00661B4D" w:rsidRPr="00E54EFC" w:rsidRDefault="00661B4D" w:rsidP="00661B4D">
      <w:pPr>
        <w:autoSpaceDE w:val="0"/>
        <w:autoSpaceDN w:val="0"/>
        <w:ind w:left="6372"/>
        <w:rPr>
          <w:rFonts w:eastAsia="Times New Roman"/>
          <w:sz w:val="28"/>
          <w:szCs w:val="28"/>
        </w:rPr>
      </w:pPr>
      <w:r w:rsidRPr="00E54EFC">
        <w:rPr>
          <w:rFonts w:eastAsia="Times New Roman"/>
          <w:sz w:val="28"/>
          <w:szCs w:val="28"/>
        </w:rPr>
        <w:t>к Порядку проведения городского конкурса «Первый учитель» в 202</w:t>
      </w:r>
      <w:r w:rsidR="005F5016">
        <w:rPr>
          <w:rFonts w:eastAsia="Times New Roman"/>
          <w:sz w:val="28"/>
          <w:szCs w:val="28"/>
        </w:rPr>
        <w:t>6</w:t>
      </w:r>
      <w:r w:rsidRPr="00E54EFC">
        <w:rPr>
          <w:rFonts w:eastAsia="Times New Roman"/>
          <w:sz w:val="28"/>
          <w:szCs w:val="28"/>
        </w:rPr>
        <w:t xml:space="preserve"> году </w:t>
      </w:r>
    </w:p>
    <w:p w14:paraId="1C9F4F4E" w14:textId="77777777" w:rsidR="00661B4D" w:rsidRPr="00C34419" w:rsidRDefault="00661B4D" w:rsidP="00661B4D">
      <w:pPr>
        <w:autoSpaceDE w:val="0"/>
        <w:autoSpaceDN w:val="0"/>
        <w:jc w:val="right"/>
        <w:rPr>
          <w:rFonts w:eastAsia="Times New Roman"/>
          <w:b/>
          <w:sz w:val="24"/>
          <w:szCs w:val="24"/>
        </w:rPr>
      </w:pPr>
    </w:p>
    <w:p w14:paraId="26B21504" w14:textId="77777777" w:rsidR="00661B4D" w:rsidRPr="00E54EFC" w:rsidRDefault="00661B4D" w:rsidP="00661B4D">
      <w:pPr>
        <w:autoSpaceDE w:val="0"/>
        <w:autoSpaceDN w:val="0"/>
        <w:jc w:val="center"/>
        <w:rPr>
          <w:rFonts w:eastAsia="Times New Roman"/>
          <w:sz w:val="28"/>
          <w:szCs w:val="28"/>
        </w:rPr>
      </w:pPr>
      <w:r w:rsidRPr="00E54EFC">
        <w:rPr>
          <w:rFonts w:eastAsia="Times New Roman"/>
          <w:sz w:val="28"/>
          <w:szCs w:val="28"/>
        </w:rPr>
        <w:t>СОГЛАСИЕ</w:t>
      </w:r>
    </w:p>
    <w:p w14:paraId="711618CF" w14:textId="1C1202CD" w:rsidR="00661B4D" w:rsidRPr="00E54EFC" w:rsidRDefault="00661B4D" w:rsidP="00723AB9">
      <w:pPr>
        <w:autoSpaceDE w:val="0"/>
        <w:autoSpaceDN w:val="0"/>
        <w:jc w:val="center"/>
        <w:rPr>
          <w:rFonts w:eastAsia="Times New Roman"/>
          <w:sz w:val="28"/>
          <w:szCs w:val="28"/>
        </w:rPr>
      </w:pPr>
      <w:r w:rsidRPr="00E54EFC">
        <w:rPr>
          <w:rFonts w:eastAsia="Times New Roman"/>
          <w:sz w:val="28"/>
          <w:szCs w:val="28"/>
        </w:rPr>
        <w:t>участника городского конкурса «Первый учитель»</w:t>
      </w:r>
    </w:p>
    <w:p w14:paraId="77C2A8CB" w14:textId="77777777" w:rsidR="00661B4D" w:rsidRPr="00E54EFC" w:rsidRDefault="00661B4D" w:rsidP="00661B4D">
      <w:pPr>
        <w:autoSpaceDE w:val="0"/>
        <w:autoSpaceDN w:val="0"/>
        <w:jc w:val="center"/>
        <w:rPr>
          <w:rFonts w:eastAsia="Times New Roman"/>
          <w:sz w:val="28"/>
          <w:szCs w:val="28"/>
        </w:rPr>
      </w:pPr>
    </w:p>
    <w:p w14:paraId="01D26DA9"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(далее – Конкурс) на обработку персональных данных (публикацию персональных данных, в том числе посредством информационно-телекоммуникационной сети «Интернет»)</w:t>
      </w:r>
    </w:p>
    <w:p w14:paraId="00C58DE4" w14:textId="77777777" w:rsidR="00661B4D" w:rsidRPr="00E54EFC" w:rsidRDefault="00661B4D" w:rsidP="00661B4D">
      <w:pPr>
        <w:autoSpaceDE w:val="0"/>
        <w:autoSpaceDN w:val="0"/>
        <w:jc w:val="center"/>
        <w:rPr>
          <w:rFonts w:eastAsia="Times New Roman"/>
          <w:sz w:val="28"/>
          <w:szCs w:val="28"/>
        </w:rPr>
      </w:pPr>
      <w:r w:rsidRPr="00E54EFC">
        <w:rPr>
          <w:rFonts w:eastAsia="Times New Roman"/>
          <w:sz w:val="28"/>
          <w:szCs w:val="28"/>
        </w:rPr>
        <w:t xml:space="preserve"> </w:t>
      </w:r>
    </w:p>
    <w:p w14:paraId="35E11EBA" w14:textId="77777777" w:rsidR="00661B4D" w:rsidRPr="00E54EFC" w:rsidRDefault="00661B4D" w:rsidP="00661B4D">
      <w:pPr>
        <w:autoSpaceDE w:val="0"/>
        <w:autoSpaceDN w:val="0"/>
        <w:jc w:val="center"/>
        <w:rPr>
          <w:rFonts w:eastAsia="Times New Roman"/>
          <w:sz w:val="28"/>
          <w:szCs w:val="28"/>
        </w:rPr>
      </w:pPr>
      <w:proofErr w:type="gramStart"/>
      <w:r w:rsidRPr="00E54EFC">
        <w:rPr>
          <w:rFonts w:eastAsia="Times New Roman"/>
          <w:sz w:val="28"/>
          <w:szCs w:val="28"/>
        </w:rPr>
        <w:t>Я,_</w:t>
      </w:r>
      <w:proofErr w:type="gramEnd"/>
      <w:r w:rsidRPr="00E54EFC">
        <w:rPr>
          <w:rFonts w:eastAsia="Times New Roman"/>
          <w:sz w:val="28"/>
          <w:szCs w:val="28"/>
        </w:rPr>
        <w:t>______________________________________________________________________</w:t>
      </w:r>
    </w:p>
    <w:p w14:paraId="18648734" w14:textId="77777777" w:rsidR="00661B4D" w:rsidRPr="00E56311" w:rsidRDefault="00661B4D" w:rsidP="00661B4D">
      <w:pPr>
        <w:autoSpaceDE w:val="0"/>
        <w:autoSpaceDN w:val="0"/>
        <w:jc w:val="center"/>
        <w:rPr>
          <w:rFonts w:eastAsia="Times New Roman"/>
        </w:rPr>
      </w:pPr>
      <w:r w:rsidRPr="00E56311">
        <w:rPr>
          <w:rFonts w:eastAsia="Times New Roman"/>
        </w:rPr>
        <w:t>(фамилия, имя, отчество полностью)</w:t>
      </w:r>
    </w:p>
    <w:p w14:paraId="63A3A11E"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________________________ серия ______________№_________________</w:t>
      </w:r>
    </w:p>
    <w:p w14:paraId="1768E3D4" w14:textId="77777777" w:rsidR="00661B4D" w:rsidRPr="00E56311" w:rsidRDefault="00661B4D" w:rsidP="00661B4D">
      <w:pPr>
        <w:autoSpaceDE w:val="0"/>
        <w:autoSpaceDN w:val="0"/>
        <w:jc w:val="center"/>
        <w:rPr>
          <w:rFonts w:eastAsia="Times New Roman"/>
        </w:rPr>
      </w:pPr>
      <w:r w:rsidRPr="00E56311">
        <w:rPr>
          <w:rFonts w:eastAsia="Times New Roman"/>
        </w:rPr>
        <w:t>(вид документа, удостоверяющего личность)</w:t>
      </w:r>
    </w:p>
    <w:p w14:paraId="2DF8ED05" w14:textId="5DFCEB25"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выдан________________________________________________________</w:t>
      </w:r>
      <w:r w:rsidR="00E54EFC">
        <w:rPr>
          <w:rFonts w:eastAsia="Times New Roman"/>
          <w:sz w:val="28"/>
          <w:szCs w:val="28"/>
        </w:rPr>
        <w:t>___________</w:t>
      </w:r>
      <w:r w:rsidRPr="00E54EFC">
        <w:rPr>
          <w:rFonts w:eastAsia="Times New Roman"/>
          <w:sz w:val="28"/>
          <w:szCs w:val="28"/>
        </w:rPr>
        <w:t>,</w:t>
      </w:r>
    </w:p>
    <w:p w14:paraId="41A9AAB7" w14:textId="77777777" w:rsidR="00661B4D" w:rsidRPr="00E56311" w:rsidRDefault="00661B4D" w:rsidP="00661B4D">
      <w:pPr>
        <w:autoSpaceDE w:val="0"/>
        <w:autoSpaceDN w:val="0"/>
        <w:jc w:val="center"/>
        <w:rPr>
          <w:rFonts w:eastAsia="Times New Roman"/>
        </w:rPr>
      </w:pPr>
      <w:r w:rsidRPr="00E56311">
        <w:rPr>
          <w:rFonts w:eastAsia="Times New Roman"/>
        </w:rPr>
        <w:t>(кем и когда)</w:t>
      </w:r>
    </w:p>
    <w:p w14:paraId="2506F66A"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проживающий (-</w:t>
      </w:r>
      <w:proofErr w:type="spellStart"/>
      <w:r w:rsidRPr="00E54EFC">
        <w:rPr>
          <w:rFonts w:eastAsia="Times New Roman"/>
          <w:sz w:val="28"/>
          <w:szCs w:val="28"/>
        </w:rPr>
        <w:t>ая</w:t>
      </w:r>
      <w:proofErr w:type="spellEnd"/>
      <w:r w:rsidRPr="00E54EFC">
        <w:rPr>
          <w:rFonts w:eastAsia="Times New Roman"/>
          <w:sz w:val="28"/>
          <w:szCs w:val="28"/>
        </w:rPr>
        <w:t>) по адресу</w:t>
      </w:r>
    </w:p>
    <w:p w14:paraId="1728025F" w14:textId="1BE99A1B"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_________________________________________________</w:t>
      </w:r>
      <w:r w:rsidR="00E54EFC">
        <w:rPr>
          <w:rFonts w:eastAsia="Times New Roman"/>
          <w:sz w:val="28"/>
          <w:szCs w:val="28"/>
        </w:rPr>
        <w:t>_______________________</w:t>
      </w:r>
    </w:p>
    <w:p w14:paraId="74EFC363"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в соответствии с пунктом 4 статьи 9 Федерального закона от 27.07.2006 № 152-ФЗ «О персональных данных» даю согласие муниципальному автономному учреждению дополнительного профессионального образования «Новосибирский институт современного образования» (далее – Оператор) Конкурса на автоматизированную, а также без использования средств автоматизации обработку моих персональных данных, а именно:</w:t>
      </w:r>
    </w:p>
    <w:p w14:paraId="2D2794BE"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1. Совершение действий, предусмотренных пунктом 3 статьи 3 Федерального закона от 27.07.2006 № 152-ФЗ «О персональных данных», в отношении следующих персональных данных:</w:t>
      </w:r>
    </w:p>
    <w:p w14:paraId="62820687"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фамилия, имя, отчество;</w:t>
      </w:r>
    </w:p>
    <w:p w14:paraId="31414A27"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пол, возраст;</w:t>
      </w:r>
    </w:p>
    <w:p w14:paraId="30C67D3B"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дата и место рождения;</w:t>
      </w:r>
    </w:p>
    <w:p w14:paraId="49BF09B7"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паспортные данные;</w:t>
      </w:r>
    </w:p>
    <w:p w14:paraId="40E47DAF"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семейное положение;</w:t>
      </w:r>
    </w:p>
    <w:p w14:paraId="18B67200"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адрес фактического проживания;</w:t>
      </w:r>
    </w:p>
    <w:p w14:paraId="2A403228"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номер телефона (домашний, мобильный);</w:t>
      </w:r>
    </w:p>
    <w:p w14:paraId="7BD0FF4B"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данные документов об образовании, квалификации, профессиональной подготовке, сведения о повышении квалификации;</w:t>
      </w:r>
    </w:p>
    <w:p w14:paraId="1BDEED7D"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профессия и любая иная информация, относящаяся к моей личности;</w:t>
      </w:r>
    </w:p>
    <w:p w14:paraId="52499705"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фото- и видеоизображение.</w:t>
      </w:r>
    </w:p>
    <w:p w14:paraId="6C338703"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2. Размещение в общедоступных источниках, в том числе в информационно-телекоммуникационной сети «Интернет», следующих персональных данных:</w:t>
      </w:r>
    </w:p>
    <w:p w14:paraId="0FCF6306"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фамилия, имя, отчество;</w:t>
      </w:r>
    </w:p>
    <w:p w14:paraId="22168412"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пол, возраст;</w:t>
      </w:r>
    </w:p>
    <w:p w14:paraId="54D5646E"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дата и место рождения;</w:t>
      </w:r>
    </w:p>
    <w:p w14:paraId="197AAB27"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семейное положение;</w:t>
      </w:r>
    </w:p>
    <w:p w14:paraId="1204ACD2"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lastRenderedPageBreak/>
        <w:t>- данные документов об образовании, квалификации, профессиональной подготовке, сведения о повышении квалификации;</w:t>
      </w:r>
    </w:p>
    <w:p w14:paraId="5866A9DD"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профессия и любая иная информация, относящаяся к моей личности;</w:t>
      </w:r>
    </w:p>
    <w:p w14:paraId="758F5840"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фото- и видеоизображение.</w:t>
      </w:r>
    </w:p>
    <w:p w14:paraId="17398EB5"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Обработка и передача третьим лицам персональных данных осуществляется в целях:</w:t>
      </w:r>
    </w:p>
    <w:p w14:paraId="1624682F"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организации и проведения Конкурса;</w:t>
      </w:r>
    </w:p>
    <w:p w14:paraId="0DBD8FEB"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обеспечения моего участия в Конкурсе;</w:t>
      </w:r>
    </w:p>
    <w:p w14:paraId="3C46F0BB"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формирования статистических и аналитических отчетов по результатам Конкурса, подготовки информационных материалов;</w:t>
      </w:r>
    </w:p>
    <w:p w14:paraId="088DFEEB"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создания базы данных участников Конкурса, размещения информации об участниках Конкурса в информационно-телекоммуникационной сети «Интернет»;</w:t>
      </w:r>
    </w:p>
    <w:p w14:paraId="4A792DB3"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 обеспечения соблюдения законов и иных нормативных правовых актов Российской Федерации.</w:t>
      </w:r>
    </w:p>
    <w:p w14:paraId="25DB0BF0"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т.д.),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(включая мои персональные данные) таким третьим лицам.</w:t>
      </w:r>
    </w:p>
    <w:p w14:paraId="5F65BCD8"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14:paraId="5D0A8F52" w14:textId="77777777" w:rsidR="00661B4D" w:rsidRPr="00E54EFC" w:rsidRDefault="00661B4D" w:rsidP="00661B4D">
      <w:pPr>
        <w:autoSpaceDE w:val="0"/>
        <w:autoSpaceDN w:val="0"/>
        <w:jc w:val="both"/>
        <w:rPr>
          <w:rFonts w:eastAsia="Times New Roman"/>
          <w:sz w:val="28"/>
          <w:szCs w:val="28"/>
        </w:rPr>
      </w:pPr>
      <w:r w:rsidRPr="00E54EFC">
        <w:rPr>
          <w:rFonts w:eastAsia="Times New Roman"/>
          <w:sz w:val="28"/>
          <w:szCs w:val="28"/>
        </w:rPr>
        <w:t>______________</w:t>
      </w:r>
      <w:r w:rsidRPr="00E54EFC">
        <w:rPr>
          <w:rFonts w:eastAsia="Times New Roman"/>
          <w:sz w:val="28"/>
          <w:szCs w:val="28"/>
        </w:rPr>
        <w:tab/>
        <w:t>_______________</w:t>
      </w:r>
      <w:r w:rsidRPr="00E54EFC">
        <w:rPr>
          <w:rFonts w:eastAsia="Times New Roman"/>
          <w:sz w:val="28"/>
          <w:szCs w:val="28"/>
        </w:rPr>
        <w:tab/>
        <w:t>______________________________</w:t>
      </w:r>
    </w:p>
    <w:p w14:paraId="7929295B" w14:textId="77777777" w:rsidR="00661B4D" w:rsidRPr="00E56311" w:rsidRDefault="00661B4D" w:rsidP="00661B4D">
      <w:pPr>
        <w:autoSpaceDE w:val="0"/>
        <w:autoSpaceDN w:val="0"/>
        <w:ind w:firstLine="708"/>
        <w:rPr>
          <w:rFonts w:eastAsia="Times New Roman"/>
        </w:rPr>
      </w:pPr>
      <w:r w:rsidRPr="00E56311">
        <w:rPr>
          <w:rFonts w:eastAsia="Times New Roman"/>
        </w:rPr>
        <w:t>(</w:t>
      </w:r>
      <w:proofErr w:type="gramStart"/>
      <w:r w:rsidRPr="00E56311">
        <w:rPr>
          <w:rFonts w:eastAsia="Times New Roman"/>
        </w:rPr>
        <w:t>д</w:t>
      </w:r>
      <w:r>
        <w:rPr>
          <w:rFonts w:eastAsia="Times New Roman"/>
        </w:rPr>
        <w:t xml:space="preserve">ата)   </w:t>
      </w:r>
      <w:proofErr w:type="gramEnd"/>
      <w:r>
        <w:rPr>
          <w:rFonts w:eastAsia="Times New Roman"/>
        </w:rPr>
        <w:t xml:space="preserve">                      </w:t>
      </w:r>
      <w:r w:rsidRPr="00E56311">
        <w:rPr>
          <w:rFonts w:eastAsia="Times New Roman"/>
        </w:rPr>
        <w:t xml:space="preserve">(подпись) </w:t>
      </w:r>
      <w:r w:rsidRPr="00E56311">
        <w:rPr>
          <w:rFonts w:eastAsia="Times New Roman"/>
        </w:rPr>
        <w:tab/>
        <w:t xml:space="preserve">           </w:t>
      </w:r>
      <w:r>
        <w:rPr>
          <w:rFonts w:eastAsia="Times New Roman"/>
        </w:rPr>
        <w:t xml:space="preserve">              </w:t>
      </w:r>
      <w:r w:rsidRPr="00E56311">
        <w:rPr>
          <w:rFonts w:eastAsia="Times New Roman"/>
        </w:rPr>
        <w:t xml:space="preserve">  (расшифровка подписи)</w:t>
      </w:r>
    </w:p>
    <w:p w14:paraId="3B248FD4" w14:textId="77777777" w:rsidR="00661B4D" w:rsidRPr="00C34419" w:rsidRDefault="00661B4D" w:rsidP="00661B4D">
      <w:pPr>
        <w:rPr>
          <w:rFonts w:eastAsia="Times New Roman"/>
          <w:sz w:val="24"/>
          <w:szCs w:val="24"/>
        </w:rPr>
      </w:pPr>
      <w:r w:rsidRPr="00C34419">
        <w:rPr>
          <w:rFonts w:eastAsia="Times New Roman"/>
          <w:sz w:val="24"/>
          <w:szCs w:val="24"/>
        </w:rPr>
        <w:br w:type="page"/>
      </w:r>
    </w:p>
    <w:p w14:paraId="38E1C770" w14:textId="77777777" w:rsidR="00661B4D" w:rsidRPr="003C20F8" w:rsidRDefault="00661B4D" w:rsidP="00661B4D">
      <w:pPr>
        <w:autoSpaceDE w:val="0"/>
        <w:autoSpaceDN w:val="0"/>
        <w:ind w:left="5664" w:firstLine="708"/>
        <w:rPr>
          <w:rFonts w:eastAsia="Times New Roman"/>
          <w:sz w:val="28"/>
          <w:szCs w:val="28"/>
        </w:rPr>
      </w:pPr>
      <w:r w:rsidRPr="003C20F8">
        <w:rPr>
          <w:rFonts w:eastAsia="Times New Roman"/>
          <w:sz w:val="28"/>
          <w:szCs w:val="28"/>
        </w:rPr>
        <w:lastRenderedPageBreak/>
        <w:t>Приложение 4</w:t>
      </w:r>
    </w:p>
    <w:p w14:paraId="48ACE163" w14:textId="77777777" w:rsidR="00661B4D" w:rsidRPr="003C20F8" w:rsidRDefault="00661B4D" w:rsidP="00661B4D">
      <w:pPr>
        <w:autoSpaceDE w:val="0"/>
        <w:autoSpaceDN w:val="0"/>
        <w:ind w:left="6372"/>
        <w:rPr>
          <w:rFonts w:eastAsia="Times New Roman"/>
          <w:sz w:val="28"/>
          <w:szCs w:val="28"/>
        </w:rPr>
      </w:pPr>
      <w:r w:rsidRPr="003C20F8">
        <w:rPr>
          <w:rFonts w:eastAsia="Times New Roman"/>
          <w:sz w:val="28"/>
          <w:szCs w:val="28"/>
        </w:rPr>
        <w:t xml:space="preserve">к Порядку проведения городского конкурса «Первый учитель» в 2026 году </w:t>
      </w:r>
    </w:p>
    <w:p w14:paraId="2B4F7AAB" w14:textId="77777777" w:rsidR="00661B4D" w:rsidRDefault="00661B4D" w:rsidP="00661B4D">
      <w:pPr>
        <w:autoSpaceDE w:val="0"/>
        <w:autoSpaceDN w:val="0"/>
        <w:jc w:val="center"/>
        <w:rPr>
          <w:rFonts w:eastAsia="Times New Roman"/>
          <w:b/>
          <w:sz w:val="24"/>
          <w:szCs w:val="24"/>
        </w:rPr>
      </w:pPr>
    </w:p>
    <w:p w14:paraId="2321B496" w14:textId="77777777" w:rsidR="00661B4D" w:rsidRPr="003C20F8" w:rsidRDefault="00661B4D" w:rsidP="00661B4D">
      <w:pPr>
        <w:autoSpaceDE w:val="0"/>
        <w:autoSpaceDN w:val="0"/>
        <w:jc w:val="center"/>
        <w:rPr>
          <w:rFonts w:eastAsia="Times New Roman"/>
          <w:b/>
          <w:sz w:val="28"/>
          <w:szCs w:val="28"/>
        </w:rPr>
      </w:pPr>
      <w:r w:rsidRPr="003C20F8">
        <w:rPr>
          <w:rFonts w:eastAsia="Times New Roman"/>
          <w:b/>
          <w:sz w:val="28"/>
          <w:szCs w:val="28"/>
        </w:rPr>
        <w:t>Критерии и показатели оценки конкурсных испытаний</w:t>
      </w:r>
    </w:p>
    <w:p w14:paraId="5F199663" w14:textId="77777777" w:rsidR="00661B4D" w:rsidRPr="003C20F8" w:rsidRDefault="00661B4D" w:rsidP="00661B4D">
      <w:pPr>
        <w:autoSpaceDE w:val="0"/>
        <w:autoSpaceDN w:val="0"/>
        <w:jc w:val="center"/>
        <w:rPr>
          <w:rFonts w:eastAsia="Times New Roman"/>
          <w:b/>
          <w:sz w:val="28"/>
          <w:szCs w:val="28"/>
        </w:rPr>
      </w:pPr>
    </w:p>
    <w:p w14:paraId="73AB4122" w14:textId="77777777" w:rsidR="00661B4D" w:rsidRPr="003C20F8" w:rsidRDefault="00661B4D" w:rsidP="00661B4D">
      <w:pPr>
        <w:autoSpaceDE w:val="0"/>
        <w:autoSpaceDN w:val="0"/>
        <w:jc w:val="center"/>
        <w:rPr>
          <w:rFonts w:eastAsia="Times New Roman"/>
          <w:b/>
          <w:sz w:val="28"/>
          <w:szCs w:val="28"/>
        </w:rPr>
      </w:pPr>
      <w:r w:rsidRPr="003C20F8">
        <w:rPr>
          <w:rFonts w:eastAsia="Times New Roman"/>
          <w:b/>
          <w:sz w:val="28"/>
          <w:szCs w:val="28"/>
        </w:rPr>
        <w:t>Конкурсное испытание «Марафон публикаций»</w:t>
      </w:r>
    </w:p>
    <w:p w14:paraId="0BEEA825" w14:textId="50A7C8AA" w:rsidR="00661B4D" w:rsidRDefault="00661B4D" w:rsidP="00661B4D">
      <w:pPr>
        <w:autoSpaceDE w:val="0"/>
        <w:autoSpaceDN w:val="0"/>
        <w:jc w:val="center"/>
        <w:rPr>
          <w:rFonts w:eastAsia="Times New Roman"/>
          <w:b/>
          <w:sz w:val="28"/>
          <w:szCs w:val="28"/>
        </w:rPr>
      </w:pPr>
      <w:r w:rsidRPr="003C20F8">
        <w:rPr>
          <w:rFonts w:eastAsia="Times New Roman"/>
          <w:b/>
          <w:sz w:val="28"/>
          <w:szCs w:val="28"/>
        </w:rPr>
        <w:t>(максимальный балл – 50)</w:t>
      </w:r>
    </w:p>
    <w:p w14:paraId="145B3C06" w14:textId="77777777" w:rsidR="003C20F8" w:rsidRPr="004B2DB2" w:rsidRDefault="003C20F8" w:rsidP="003C20F8">
      <w:pPr>
        <w:autoSpaceDE w:val="0"/>
        <w:autoSpaceDN w:val="0"/>
        <w:ind w:firstLine="708"/>
        <w:jc w:val="both"/>
        <w:rPr>
          <w:rFonts w:eastAsia="Times New Roman"/>
          <w:sz w:val="24"/>
          <w:szCs w:val="24"/>
        </w:rPr>
      </w:pPr>
      <w:r w:rsidRPr="004B2DB2">
        <w:rPr>
          <w:rFonts w:eastAsia="Times New Roman"/>
          <w:b/>
          <w:sz w:val="24"/>
          <w:szCs w:val="24"/>
        </w:rPr>
        <w:t>0 баллов</w:t>
      </w:r>
      <w:r w:rsidRPr="004B2DB2">
        <w:rPr>
          <w:rFonts w:eastAsia="Times New Roman"/>
          <w:sz w:val="24"/>
          <w:szCs w:val="24"/>
        </w:rPr>
        <w:t xml:space="preserve"> – показатель не проявлен;</w:t>
      </w:r>
    </w:p>
    <w:p w14:paraId="0B1A5F97" w14:textId="77777777" w:rsidR="003C20F8" w:rsidRPr="004B2DB2" w:rsidRDefault="003C20F8" w:rsidP="003C20F8">
      <w:pPr>
        <w:autoSpaceDE w:val="0"/>
        <w:autoSpaceDN w:val="0"/>
        <w:ind w:firstLine="708"/>
        <w:jc w:val="both"/>
        <w:rPr>
          <w:rFonts w:eastAsia="Times New Roman"/>
          <w:sz w:val="24"/>
          <w:szCs w:val="24"/>
        </w:rPr>
      </w:pPr>
      <w:r w:rsidRPr="004B2DB2">
        <w:rPr>
          <w:rFonts w:eastAsia="Times New Roman"/>
          <w:b/>
          <w:sz w:val="24"/>
          <w:szCs w:val="24"/>
        </w:rPr>
        <w:t>1 балл</w:t>
      </w:r>
      <w:r w:rsidRPr="004B2DB2">
        <w:rPr>
          <w:rFonts w:eastAsia="Times New Roman"/>
          <w:sz w:val="24"/>
          <w:szCs w:val="24"/>
        </w:rPr>
        <w:t xml:space="preserve"> – показатель проявлен частично;</w:t>
      </w:r>
    </w:p>
    <w:p w14:paraId="0DD1DA2F" w14:textId="77777777" w:rsidR="003C20F8" w:rsidRPr="004B2DB2" w:rsidRDefault="003C20F8" w:rsidP="003C20F8">
      <w:pPr>
        <w:autoSpaceDE w:val="0"/>
        <w:autoSpaceDN w:val="0"/>
        <w:ind w:firstLine="708"/>
        <w:jc w:val="both"/>
        <w:rPr>
          <w:rFonts w:eastAsia="Times New Roman"/>
          <w:sz w:val="24"/>
          <w:szCs w:val="24"/>
        </w:rPr>
      </w:pPr>
      <w:r w:rsidRPr="004B2DB2">
        <w:rPr>
          <w:rFonts w:eastAsia="Times New Roman"/>
          <w:b/>
          <w:sz w:val="24"/>
          <w:szCs w:val="24"/>
        </w:rPr>
        <w:t>2 балла</w:t>
      </w:r>
      <w:r w:rsidRPr="004B2DB2">
        <w:rPr>
          <w:rFonts w:eastAsia="Times New Roman"/>
          <w:sz w:val="24"/>
          <w:szCs w:val="24"/>
        </w:rPr>
        <w:t xml:space="preserve"> – показатель проявлен в полной мере.</w:t>
      </w:r>
    </w:p>
    <w:p w14:paraId="4FCA0629" w14:textId="77777777" w:rsidR="003C20F8" w:rsidRPr="003C20F8" w:rsidRDefault="003C20F8" w:rsidP="003C20F8">
      <w:pPr>
        <w:autoSpaceDE w:val="0"/>
        <w:autoSpaceDN w:val="0"/>
        <w:rPr>
          <w:rFonts w:eastAsia="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7759"/>
        <w:gridCol w:w="1546"/>
      </w:tblGrid>
      <w:tr w:rsidR="00661B4D" w:rsidRPr="00F63C60" w14:paraId="0BB18937" w14:textId="77777777" w:rsidTr="00661B4D">
        <w:tc>
          <w:tcPr>
            <w:tcW w:w="690" w:type="dxa"/>
            <w:vAlign w:val="center"/>
          </w:tcPr>
          <w:p w14:paraId="5DB55168" w14:textId="77777777" w:rsidR="00661B4D" w:rsidRPr="00F63C60" w:rsidRDefault="00661B4D" w:rsidP="00661B4D">
            <w:pPr>
              <w:jc w:val="center"/>
              <w:rPr>
                <w:rFonts w:eastAsia="Symbol"/>
                <w:b/>
                <w:sz w:val="24"/>
                <w:szCs w:val="24"/>
              </w:rPr>
            </w:pPr>
            <w:r w:rsidRPr="00F63C60">
              <w:rPr>
                <w:rFonts w:eastAsia="Symbol"/>
                <w:b/>
                <w:sz w:val="24"/>
                <w:szCs w:val="24"/>
              </w:rPr>
              <w:t>№ п/п</w:t>
            </w:r>
          </w:p>
        </w:tc>
        <w:tc>
          <w:tcPr>
            <w:tcW w:w="7759" w:type="dxa"/>
            <w:vAlign w:val="center"/>
          </w:tcPr>
          <w:p w14:paraId="1000E4F1" w14:textId="77777777" w:rsidR="00661B4D" w:rsidRPr="00F63C60" w:rsidRDefault="00661B4D" w:rsidP="00661B4D">
            <w:pPr>
              <w:jc w:val="center"/>
              <w:rPr>
                <w:rFonts w:eastAsia="Symbol"/>
                <w:b/>
                <w:sz w:val="24"/>
                <w:szCs w:val="24"/>
              </w:rPr>
            </w:pPr>
            <w:r w:rsidRPr="00F63C60">
              <w:rPr>
                <w:rFonts w:eastAsia="Symbol"/>
                <w:b/>
                <w:sz w:val="24"/>
                <w:szCs w:val="24"/>
              </w:rPr>
              <w:t>Критерии и показатели</w:t>
            </w:r>
          </w:p>
        </w:tc>
        <w:tc>
          <w:tcPr>
            <w:tcW w:w="1546" w:type="dxa"/>
            <w:vAlign w:val="center"/>
          </w:tcPr>
          <w:p w14:paraId="0D5BA315" w14:textId="77777777" w:rsidR="00661B4D" w:rsidRPr="00F63C60" w:rsidRDefault="00661B4D" w:rsidP="00661B4D">
            <w:pPr>
              <w:jc w:val="center"/>
              <w:rPr>
                <w:rFonts w:eastAsia="Symbol"/>
                <w:b/>
                <w:sz w:val="24"/>
                <w:szCs w:val="24"/>
              </w:rPr>
            </w:pPr>
            <w:r w:rsidRPr="00F63C60">
              <w:rPr>
                <w:rFonts w:eastAsia="Symbol"/>
                <w:b/>
                <w:sz w:val="24"/>
                <w:szCs w:val="24"/>
              </w:rPr>
              <w:t>Количество баллов</w:t>
            </w:r>
          </w:p>
          <w:p w14:paraId="0F8C1295" w14:textId="77777777" w:rsidR="00661B4D" w:rsidRPr="00F63C60" w:rsidRDefault="00661B4D" w:rsidP="00661B4D">
            <w:pPr>
              <w:jc w:val="center"/>
              <w:rPr>
                <w:rFonts w:eastAsia="Symbol"/>
                <w:b/>
                <w:sz w:val="24"/>
                <w:szCs w:val="24"/>
              </w:rPr>
            </w:pPr>
            <w:r w:rsidRPr="00F63C60">
              <w:rPr>
                <w:rFonts w:eastAsia="Symbol"/>
                <w:b/>
                <w:sz w:val="24"/>
                <w:szCs w:val="24"/>
              </w:rPr>
              <w:t>(0-2)</w:t>
            </w:r>
          </w:p>
        </w:tc>
      </w:tr>
      <w:tr w:rsidR="00661B4D" w:rsidRPr="00F63C60" w14:paraId="0795FAD3" w14:textId="77777777" w:rsidTr="00661B4D">
        <w:tc>
          <w:tcPr>
            <w:tcW w:w="9995" w:type="dxa"/>
            <w:gridSpan w:val="3"/>
          </w:tcPr>
          <w:p w14:paraId="34E9C777" w14:textId="77777777" w:rsidR="00661B4D" w:rsidRPr="00FF3B8C" w:rsidRDefault="00661B4D" w:rsidP="00031E68">
            <w:pPr>
              <w:pStyle w:val="afb"/>
              <w:numPr>
                <w:ilvl w:val="0"/>
                <w:numId w:val="12"/>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А</w:t>
            </w:r>
            <w:r w:rsidRPr="00513E44">
              <w:rPr>
                <w:rFonts w:ascii="Times New Roman" w:eastAsia="Symbol" w:hAnsi="Times New Roman"/>
                <w:b/>
                <w:sz w:val="24"/>
                <w:szCs w:val="24"/>
              </w:rPr>
              <w:t xml:space="preserve">ктуальность и информационная насыщенность </w:t>
            </w:r>
          </w:p>
        </w:tc>
      </w:tr>
      <w:tr w:rsidR="00661B4D" w:rsidRPr="00F63C60" w14:paraId="66EB1F15" w14:textId="77777777" w:rsidTr="00661B4D">
        <w:tc>
          <w:tcPr>
            <w:tcW w:w="690" w:type="dxa"/>
          </w:tcPr>
          <w:p w14:paraId="1FC414EC" w14:textId="77777777" w:rsidR="00661B4D" w:rsidRPr="00F63C60" w:rsidRDefault="00661B4D" w:rsidP="00661B4D">
            <w:pPr>
              <w:jc w:val="both"/>
              <w:rPr>
                <w:rFonts w:eastAsia="Symbol"/>
                <w:sz w:val="24"/>
                <w:szCs w:val="24"/>
              </w:rPr>
            </w:pPr>
            <w:r w:rsidRPr="00F63C60">
              <w:rPr>
                <w:rFonts w:eastAsia="Symbol"/>
                <w:sz w:val="24"/>
                <w:szCs w:val="24"/>
              </w:rPr>
              <w:t>1.1.</w:t>
            </w:r>
          </w:p>
        </w:tc>
        <w:tc>
          <w:tcPr>
            <w:tcW w:w="7759" w:type="dxa"/>
          </w:tcPr>
          <w:p w14:paraId="406351EA" w14:textId="77777777" w:rsidR="00661B4D" w:rsidRPr="00F63C60" w:rsidRDefault="00661B4D" w:rsidP="00661B4D">
            <w:pPr>
              <w:jc w:val="both"/>
              <w:rPr>
                <w:rFonts w:eastAsia="Symbol"/>
                <w:sz w:val="24"/>
                <w:szCs w:val="24"/>
              </w:rPr>
            </w:pPr>
            <w:r w:rsidRPr="008F05E2">
              <w:rPr>
                <w:rFonts w:eastAsia="Symbol"/>
                <w:sz w:val="24"/>
                <w:szCs w:val="24"/>
              </w:rPr>
              <w:t>Соответствие трендам: отражение современных образовательных тенденций и запросов аудитории</w:t>
            </w:r>
          </w:p>
        </w:tc>
        <w:tc>
          <w:tcPr>
            <w:tcW w:w="1546" w:type="dxa"/>
          </w:tcPr>
          <w:p w14:paraId="3D4A4FFB" w14:textId="77777777" w:rsidR="00661B4D" w:rsidRPr="00F63C60" w:rsidRDefault="00661B4D" w:rsidP="00661B4D">
            <w:pPr>
              <w:jc w:val="both"/>
              <w:rPr>
                <w:rFonts w:eastAsia="Symbol"/>
                <w:sz w:val="24"/>
                <w:szCs w:val="24"/>
              </w:rPr>
            </w:pPr>
          </w:p>
        </w:tc>
      </w:tr>
      <w:tr w:rsidR="00661B4D" w:rsidRPr="00F63C60" w14:paraId="503F33B9" w14:textId="77777777" w:rsidTr="00661B4D">
        <w:tc>
          <w:tcPr>
            <w:tcW w:w="690" w:type="dxa"/>
          </w:tcPr>
          <w:p w14:paraId="65144CBB" w14:textId="77777777" w:rsidR="00661B4D" w:rsidRPr="00F63C60" w:rsidRDefault="00661B4D" w:rsidP="00661B4D">
            <w:pPr>
              <w:jc w:val="both"/>
              <w:rPr>
                <w:rFonts w:eastAsia="Symbol"/>
                <w:sz w:val="24"/>
                <w:szCs w:val="24"/>
              </w:rPr>
            </w:pPr>
            <w:r w:rsidRPr="00F63C60">
              <w:rPr>
                <w:rFonts w:eastAsia="Symbol"/>
                <w:sz w:val="24"/>
                <w:szCs w:val="24"/>
              </w:rPr>
              <w:t>1.2.</w:t>
            </w:r>
          </w:p>
        </w:tc>
        <w:tc>
          <w:tcPr>
            <w:tcW w:w="7759" w:type="dxa"/>
          </w:tcPr>
          <w:p w14:paraId="56D0958C" w14:textId="77777777" w:rsidR="00661B4D" w:rsidRPr="00F63C60" w:rsidRDefault="00661B4D" w:rsidP="00661B4D">
            <w:pPr>
              <w:jc w:val="both"/>
              <w:rPr>
                <w:rFonts w:eastAsia="Symbol"/>
                <w:sz w:val="24"/>
                <w:szCs w:val="24"/>
              </w:rPr>
            </w:pPr>
            <w:r w:rsidRPr="008F05E2">
              <w:rPr>
                <w:rFonts w:eastAsia="Symbol"/>
                <w:sz w:val="24"/>
                <w:szCs w:val="24"/>
              </w:rPr>
              <w:t>Глубина раскрытия темы: полнота освещения вопросов, отсутствие поверхностного подхода</w:t>
            </w:r>
          </w:p>
        </w:tc>
        <w:tc>
          <w:tcPr>
            <w:tcW w:w="1546" w:type="dxa"/>
          </w:tcPr>
          <w:p w14:paraId="1B06001E" w14:textId="77777777" w:rsidR="00661B4D" w:rsidRPr="00F63C60" w:rsidRDefault="00661B4D" w:rsidP="00661B4D">
            <w:pPr>
              <w:jc w:val="both"/>
              <w:rPr>
                <w:rFonts w:eastAsia="Symbol"/>
                <w:sz w:val="24"/>
                <w:szCs w:val="24"/>
              </w:rPr>
            </w:pPr>
          </w:p>
        </w:tc>
      </w:tr>
      <w:tr w:rsidR="00661B4D" w:rsidRPr="00F63C60" w14:paraId="048033B8" w14:textId="77777777" w:rsidTr="00661B4D">
        <w:tc>
          <w:tcPr>
            <w:tcW w:w="690" w:type="dxa"/>
          </w:tcPr>
          <w:p w14:paraId="23B01C39" w14:textId="77777777" w:rsidR="00661B4D" w:rsidRPr="00F63C60" w:rsidRDefault="00661B4D" w:rsidP="00661B4D">
            <w:pPr>
              <w:jc w:val="both"/>
              <w:rPr>
                <w:rFonts w:eastAsia="Symbol"/>
                <w:sz w:val="24"/>
                <w:szCs w:val="24"/>
              </w:rPr>
            </w:pPr>
            <w:r w:rsidRPr="00F63C60">
              <w:rPr>
                <w:rFonts w:eastAsia="Symbol"/>
                <w:sz w:val="24"/>
                <w:szCs w:val="24"/>
              </w:rPr>
              <w:t>1.3.</w:t>
            </w:r>
          </w:p>
        </w:tc>
        <w:tc>
          <w:tcPr>
            <w:tcW w:w="7759" w:type="dxa"/>
          </w:tcPr>
          <w:p w14:paraId="36376C48" w14:textId="77777777" w:rsidR="00661B4D" w:rsidRPr="00F63C60" w:rsidRDefault="00661B4D" w:rsidP="00661B4D">
            <w:pPr>
              <w:jc w:val="both"/>
              <w:rPr>
                <w:rFonts w:eastAsia="Symbol"/>
                <w:sz w:val="24"/>
                <w:szCs w:val="24"/>
              </w:rPr>
            </w:pPr>
            <w:r>
              <w:rPr>
                <w:rFonts w:eastAsia="Symbol"/>
                <w:sz w:val="24"/>
                <w:szCs w:val="24"/>
              </w:rPr>
              <w:t>Наличие полезной и интересной информации для целевой аудитории (обучающихся, родителей, коллег)</w:t>
            </w:r>
          </w:p>
        </w:tc>
        <w:tc>
          <w:tcPr>
            <w:tcW w:w="1546" w:type="dxa"/>
          </w:tcPr>
          <w:p w14:paraId="0741DB21" w14:textId="77777777" w:rsidR="00661B4D" w:rsidRPr="00F63C60" w:rsidRDefault="00661B4D" w:rsidP="00661B4D">
            <w:pPr>
              <w:jc w:val="both"/>
              <w:rPr>
                <w:rFonts w:eastAsia="Symbol"/>
                <w:sz w:val="24"/>
                <w:szCs w:val="24"/>
              </w:rPr>
            </w:pPr>
          </w:p>
        </w:tc>
      </w:tr>
      <w:tr w:rsidR="00661B4D" w:rsidRPr="00F63C60" w14:paraId="12329B2A" w14:textId="77777777" w:rsidTr="00661B4D">
        <w:tc>
          <w:tcPr>
            <w:tcW w:w="690" w:type="dxa"/>
          </w:tcPr>
          <w:p w14:paraId="454CCC32" w14:textId="77777777" w:rsidR="00661B4D" w:rsidRPr="00F63C60" w:rsidRDefault="00661B4D" w:rsidP="00661B4D">
            <w:pPr>
              <w:jc w:val="both"/>
              <w:rPr>
                <w:rFonts w:eastAsia="Symbol"/>
                <w:sz w:val="24"/>
                <w:szCs w:val="24"/>
              </w:rPr>
            </w:pPr>
            <w:r>
              <w:rPr>
                <w:rFonts w:eastAsia="Symbol"/>
                <w:sz w:val="24"/>
                <w:szCs w:val="24"/>
              </w:rPr>
              <w:t>1.4.</w:t>
            </w:r>
          </w:p>
        </w:tc>
        <w:tc>
          <w:tcPr>
            <w:tcW w:w="7759" w:type="dxa"/>
          </w:tcPr>
          <w:p w14:paraId="2E427667" w14:textId="77777777" w:rsidR="00661B4D" w:rsidRPr="00594723" w:rsidRDefault="00661B4D" w:rsidP="00661B4D">
            <w:pPr>
              <w:jc w:val="both"/>
              <w:rPr>
                <w:rFonts w:eastAsia="Symbol"/>
                <w:sz w:val="24"/>
                <w:szCs w:val="24"/>
              </w:rPr>
            </w:pPr>
            <w:r>
              <w:rPr>
                <w:rFonts w:eastAsia="Symbol"/>
                <w:sz w:val="24"/>
                <w:szCs w:val="24"/>
              </w:rPr>
              <w:t>Разнообразие форматов публикаций</w:t>
            </w:r>
          </w:p>
        </w:tc>
        <w:tc>
          <w:tcPr>
            <w:tcW w:w="1546" w:type="dxa"/>
          </w:tcPr>
          <w:p w14:paraId="46C517E6" w14:textId="77777777" w:rsidR="00661B4D" w:rsidRPr="00F63C60" w:rsidRDefault="00661B4D" w:rsidP="00661B4D">
            <w:pPr>
              <w:jc w:val="both"/>
              <w:rPr>
                <w:rFonts w:eastAsia="Symbol"/>
                <w:sz w:val="24"/>
                <w:szCs w:val="24"/>
              </w:rPr>
            </w:pPr>
          </w:p>
        </w:tc>
      </w:tr>
      <w:tr w:rsidR="00661B4D" w:rsidRPr="00F63C60" w14:paraId="21AE314A" w14:textId="77777777" w:rsidTr="00661B4D">
        <w:tc>
          <w:tcPr>
            <w:tcW w:w="690" w:type="dxa"/>
          </w:tcPr>
          <w:p w14:paraId="3A774E1C" w14:textId="77777777" w:rsidR="00661B4D" w:rsidRPr="00F63C60" w:rsidRDefault="00661B4D" w:rsidP="00661B4D">
            <w:pPr>
              <w:jc w:val="both"/>
              <w:rPr>
                <w:rFonts w:eastAsia="Symbol"/>
                <w:sz w:val="24"/>
                <w:szCs w:val="24"/>
              </w:rPr>
            </w:pPr>
            <w:r>
              <w:rPr>
                <w:rFonts w:eastAsia="Symbol"/>
                <w:sz w:val="24"/>
                <w:szCs w:val="24"/>
              </w:rPr>
              <w:t>1.5.</w:t>
            </w:r>
          </w:p>
        </w:tc>
        <w:tc>
          <w:tcPr>
            <w:tcW w:w="7759" w:type="dxa"/>
          </w:tcPr>
          <w:p w14:paraId="0DFC5653" w14:textId="77777777" w:rsidR="00661B4D" w:rsidRPr="00594723" w:rsidRDefault="00661B4D" w:rsidP="00661B4D">
            <w:pPr>
              <w:jc w:val="both"/>
              <w:rPr>
                <w:rFonts w:eastAsia="Symbol"/>
                <w:sz w:val="24"/>
                <w:szCs w:val="24"/>
              </w:rPr>
            </w:pPr>
            <w:proofErr w:type="spellStart"/>
            <w:r w:rsidRPr="008F05E2">
              <w:rPr>
                <w:rFonts w:eastAsia="Symbol"/>
                <w:sz w:val="24"/>
                <w:szCs w:val="24"/>
              </w:rPr>
              <w:t>Инновационность</w:t>
            </w:r>
            <w:proofErr w:type="spellEnd"/>
            <w:r w:rsidRPr="008F05E2">
              <w:rPr>
                <w:rFonts w:eastAsia="Symbol"/>
                <w:sz w:val="24"/>
                <w:szCs w:val="24"/>
              </w:rPr>
              <w:t xml:space="preserve"> контента: представление новых подходов и решений в образовании</w:t>
            </w:r>
          </w:p>
        </w:tc>
        <w:tc>
          <w:tcPr>
            <w:tcW w:w="1546" w:type="dxa"/>
          </w:tcPr>
          <w:p w14:paraId="248872F0" w14:textId="77777777" w:rsidR="00661B4D" w:rsidRPr="00F63C60" w:rsidRDefault="00661B4D" w:rsidP="00661B4D">
            <w:pPr>
              <w:jc w:val="both"/>
              <w:rPr>
                <w:rFonts w:eastAsia="Symbol"/>
                <w:sz w:val="24"/>
                <w:szCs w:val="24"/>
              </w:rPr>
            </w:pPr>
          </w:p>
        </w:tc>
      </w:tr>
      <w:tr w:rsidR="00661B4D" w:rsidRPr="00F63C60" w14:paraId="6AB62060" w14:textId="77777777" w:rsidTr="00661B4D">
        <w:tc>
          <w:tcPr>
            <w:tcW w:w="8449" w:type="dxa"/>
            <w:gridSpan w:val="2"/>
          </w:tcPr>
          <w:p w14:paraId="32A59E07" w14:textId="43FC668A"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16AC4A96" w14:textId="4896D18C" w:rsidR="00661B4D" w:rsidRPr="00594723" w:rsidRDefault="00661B4D" w:rsidP="00661B4D">
            <w:pPr>
              <w:jc w:val="both"/>
              <w:rPr>
                <w:rFonts w:eastAsia="Symbol"/>
                <w:b/>
                <w:sz w:val="24"/>
                <w:szCs w:val="24"/>
              </w:rPr>
            </w:pPr>
          </w:p>
        </w:tc>
      </w:tr>
      <w:tr w:rsidR="00661B4D" w:rsidRPr="00F63C60" w14:paraId="20D5C4A6" w14:textId="77777777" w:rsidTr="00661B4D">
        <w:tc>
          <w:tcPr>
            <w:tcW w:w="9995" w:type="dxa"/>
            <w:gridSpan w:val="3"/>
          </w:tcPr>
          <w:p w14:paraId="6804F271" w14:textId="77777777" w:rsidR="00661B4D" w:rsidRPr="00D618C1" w:rsidRDefault="00661B4D" w:rsidP="00031E68">
            <w:pPr>
              <w:pStyle w:val="afb"/>
              <w:numPr>
                <w:ilvl w:val="0"/>
                <w:numId w:val="12"/>
              </w:numPr>
              <w:spacing w:after="0" w:line="240" w:lineRule="auto"/>
              <w:jc w:val="center"/>
              <w:rPr>
                <w:rFonts w:ascii="Times New Roman" w:eastAsia="Symbol" w:hAnsi="Times New Roman"/>
                <w:b/>
                <w:sz w:val="24"/>
                <w:szCs w:val="24"/>
              </w:rPr>
            </w:pPr>
            <w:proofErr w:type="spellStart"/>
            <w:r>
              <w:rPr>
                <w:rFonts w:ascii="Times New Roman" w:eastAsia="Symbol" w:hAnsi="Times New Roman"/>
                <w:b/>
                <w:sz w:val="24"/>
                <w:szCs w:val="24"/>
              </w:rPr>
              <w:t>П</w:t>
            </w:r>
            <w:r w:rsidRPr="00513E44">
              <w:rPr>
                <w:rFonts w:ascii="Times New Roman" w:eastAsia="Symbol" w:hAnsi="Times New Roman"/>
                <w:b/>
                <w:sz w:val="24"/>
                <w:szCs w:val="24"/>
              </w:rPr>
              <w:t>роявленность</w:t>
            </w:r>
            <w:proofErr w:type="spellEnd"/>
            <w:r w:rsidRPr="00513E44">
              <w:rPr>
                <w:rFonts w:ascii="Times New Roman" w:eastAsia="Symbol" w:hAnsi="Times New Roman"/>
                <w:b/>
                <w:sz w:val="24"/>
                <w:szCs w:val="24"/>
              </w:rPr>
              <w:t xml:space="preserve"> профессиональной и гражданской позиции</w:t>
            </w:r>
          </w:p>
        </w:tc>
      </w:tr>
      <w:tr w:rsidR="00661B4D" w:rsidRPr="00F63C60" w14:paraId="3B2C794B" w14:textId="77777777" w:rsidTr="00661B4D">
        <w:tc>
          <w:tcPr>
            <w:tcW w:w="690" w:type="dxa"/>
          </w:tcPr>
          <w:p w14:paraId="43E5E7DA" w14:textId="77777777" w:rsidR="00661B4D" w:rsidRPr="00F63C60" w:rsidRDefault="00661B4D" w:rsidP="00661B4D">
            <w:pPr>
              <w:jc w:val="both"/>
              <w:rPr>
                <w:rFonts w:eastAsia="Symbol"/>
                <w:sz w:val="24"/>
                <w:szCs w:val="24"/>
              </w:rPr>
            </w:pPr>
            <w:r>
              <w:rPr>
                <w:rFonts w:eastAsia="Symbol"/>
                <w:sz w:val="24"/>
                <w:szCs w:val="24"/>
              </w:rPr>
              <w:t>2.1.</w:t>
            </w:r>
          </w:p>
        </w:tc>
        <w:tc>
          <w:tcPr>
            <w:tcW w:w="7759" w:type="dxa"/>
            <w:vAlign w:val="center"/>
          </w:tcPr>
          <w:p w14:paraId="65FC5DFA" w14:textId="77777777" w:rsidR="00661B4D" w:rsidRPr="00594723" w:rsidRDefault="00661B4D" w:rsidP="00661B4D">
            <w:pPr>
              <w:jc w:val="both"/>
              <w:rPr>
                <w:rFonts w:eastAsia="Symbol"/>
                <w:sz w:val="24"/>
                <w:szCs w:val="24"/>
              </w:rPr>
            </w:pPr>
            <w:proofErr w:type="spellStart"/>
            <w:r w:rsidRPr="008F05E2">
              <w:rPr>
                <w:rFonts w:eastAsia="Symbol"/>
                <w:sz w:val="24"/>
                <w:szCs w:val="24"/>
              </w:rPr>
              <w:t>Экспертность</w:t>
            </w:r>
            <w:proofErr w:type="spellEnd"/>
            <w:r w:rsidRPr="008F05E2">
              <w:rPr>
                <w:rFonts w:eastAsia="Symbol"/>
                <w:sz w:val="24"/>
                <w:szCs w:val="24"/>
              </w:rPr>
              <w:t xml:space="preserve"> суждений: демонстрация профессиональных знаний и опыта</w:t>
            </w:r>
          </w:p>
        </w:tc>
        <w:tc>
          <w:tcPr>
            <w:tcW w:w="1546" w:type="dxa"/>
          </w:tcPr>
          <w:p w14:paraId="1DAE1A1C" w14:textId="77777777" w:rsidR="00661B4D" w:rsidRPr="00F63C60" w:rsidRDefault="00661B4D" w:rsidP="00661B4D">
            <w:pPr>
              <w:jc w:val="both"/>
              <w:rPr>
                <w:rFonts w:eastAsia="Symbol"/>
                <w:sz w:val="24"/>
                <w:szCs w:val="24"/>
              </w:rPr>
            </w:pPr>
          </w:p>
        </w:tc>
      </w:tr>
      <w:tr w:rsidR="00661B4D" w:rsidRPr="00F63C60" w14:paraId="3EA563E7" w14:textId="77777777" w:rsidTr="00661B4D">
        <w:tc>
          <w:tcPr>
            <w:tcW w:w="690" w:type="dxa"/>
          </w:tcPr>
          <w:p w14:paraId="3435F2E9" w14:textId="77777777" w:rsidR="00661B4D" w:rsidRPr="00F63C60" w:rsidRDefault="00661B4D" w:rsidP="00661B4D">
            <w:pPr>
              <w:jc w:val="both"/>
              <w:rPr>
                <w:rFonts w:eastAsia="Symbol"/>
                <w:sz w:val="24"/>
                <w:szCs w:val="24"/>
              </w:rPr>
            </w:pPr>
            <w:r>
              <w:rPr>
                <w:rFonts w:eastAsia="Symbol"/>
                <w:sz w:val="24"/>
                <w:szCs w:val="24"/>
              </w:rPr>
              <w:t>2.2.</w:t>
            </w:r>
          </w:p>
        </w:tc>
        <w:tc>
          <w:tcPr>
            <w:tcW w:w="7759" w:type="dxa"/>
            <w:vAlign w:val="center"/>
          </w:tcPr>
          <w:p w14:paraId="14B4A51F" w14:textId="77777777" w:rsidR="00661B4D" w:rsidRPr="00594723" w:rsidRDefault="00661B4D" w:rsidP="00661B4D">
            <w:pPr>
              <w:jc w:val="both"/>
              <w:rPr>
                <w:rFonts w:eastAsia="Symbol"/>
                <w:sz w:val="24"/>
                <w:szCs w:val="24"/>
              </w:rPr>
            </w:pPr>
            <w:r w:rsidRPr="008F05E2">
              <w:rPr>
                <w:rFonts w:eastAsia="Symbol"/>
                <w:sz w:val="24"/>
                <w:szCs w:val="24"/>
              </w:rPr>
              <w:t>Общественная значимость: вклад в развитие образовательного пространства</w:t>
            </w:r>
          </w:p>
        </w:tc>
        <w:tc>
          <w:tcPr>
            <w:tcW w:w="1546" w:type="dxa"/>
          </w:tcPr>
          <w:p w14:paraId="712F4CE2" w14:textId="77777777" w:rsidR="00661B4D" w:rsidRPr="00F63C60" w:rsidRDefault="00661B4D" w:rsidP="00661B4D">
            <w:pPr>
              <w:jc w:val="both"/>
              <w:rPr>
                <w:rFonts w:eastAsia="Symbol"/>
                <w:sz w:val="24"/>
                <w:szCs w:val="24"/>
              </w:rPr>
            </w:pPr>
          </w:p>
        </w:tc>
      </w:tr>
      <w:tr w:rsidR="00661B4D" w:rsidRPr="00F63C60" w14:paraId="5C86FF0C" w14:textId="77777777" w:rsidTr="00661B4D">
        <w:tc>
          <w:tcPr>
            <w:tcW w:w="690" w:type="dxa"/>
          </w:tcPr>
          <w:p w14:paraId="69F65AAD" w14:textId="77777777" w:rsidR="00661B4D" w:rsidRPr="00F63C60" w:rsidRDefault="00661B4D" w:rsidP="00661B4D">
            <w:pPr>
              <w:jc w:val="both"/>
              <w:rPr>
                <w:rFonts w:eastAsia="Symbol"/>
                <w:sz w:val="24"/>
                <w:szCs w:val="24"/>
              </w:rPr>
            </w:pPr>
            <w:r>
              <w:rPr>
                <w:rFonts w:eastAsia="Symbol"/>
                <w:sz w:val="24"/>
                <w:szCs w:val="24"/>
              </w:rPr>
              <w:t>2.3.</w:t>
            </w:r>
          </w:p>
        </w:tc>
        <w:tc>
          <w:tcPr>
            <w:tcW w:w="7759" w:type="dxa"/>
            <w:vAlign w:val="center"/>
          </w:tcPr>
          <w:p w14:paraId="2B017CCF" w14:textId="77777777" w:rsidR="00661B4D" w:rsidRPr="00594723" w:rsidRDefault="00661B4D" w:rsidP="00661B4D">
            <w:pPr>
              <w:jc w:val="both"/>
              <w:rPr>
                <w:rFonts w:eastAsia="Symbol"/>
                <w:sz w:val="24"/>
                <w:szCs w:val="24"/>
              </w:rPr>
            </w:pPr>
            <w:r w:rsidRPr="008F05E2">
              <w:rPr>
                <w:rFonts w:eastAsia="Symbol"/>
                <w:sz w:val="24"/>
                <w:szCs w:val="24"/>
              </w:rPr>
              <w:t>Ценностные ориентиры: соответствие публикаций этическим нормам и профессиональным стандартам</w:t>
            </w:r>
          </w:p>
        </w:tc>
        <w:tc>
          <w:tcPr>
            <w:tcW w:w="1546" w:type="dxa"/>
          </w:tcPr>
          <w:p w14:paraId="731DE27E" w14:textId="77777777" w:rsidR="00661B4D" w:rsidRPr="00F63C60" w:rsidRDefault="00661B4D" w:rsidP="00661B4D">
            <w:pPr>
              <w:jc w:val="both"/>
              <w:rPr>
                <w:rFonts w:eastAsia="Symbol"/>
                <w:sz w:val="24"/>
                <w:szCs w:val="24"/>
              </w:rPr>
            </w:pPr>
          </w:p>
        </w:tc>
      </w:tr>
      <w:tr w:rsidR="00661B4D" w:rsidRPr="00F63C60" w14:paraId="75EC19ED" w14:textId="77777777" w:rsidTr="00661B4D">
        <w:tc>
          <w:tcPr>
            <w:tcW w:w="690" w:type="dxa"/>
          </w:tcPr>
          <w:p w14:paraId="41F35231" w14:textId="77777777" w:rsidR="00661B4D" w:rsidRPr="00F63C60" w:rsidRDefault="00661B4D" w:rsidP="00661B4D">
            <w:pPr>
              <w:jc w:val="both"/>
              <w:rPr>
                <w:rFonts w:eastAsia="Symbol"/>
                <w:sz w:val="24"/>
                <w:szCs w:val="24"/>
              </w:rPr>
            </w:pPr>
            <w:r>
              <w:rPr>
                <w:rFonts w:eastAsia="Symbol"/>
                <w:sz w:val="24"/>
                <w:szCs w:val="24"/>
              </w:rPr>
              <w:t>2.4.</w:t>
            </w:r>
          </w:p>
        </w:tc>
        <w:tc>
          <w:tcPr>
            <w:tcW w:w="7759" w:type="dxa"/>
            <w:vAlign w:val="center"/>
          </w:tcPr>
          <w:p w14:paraId="2EA4EBAE" w14:textId="77777777" w:rsidR="00661B4D" w:rsidRPr="00594723" w:rsidRDefault="00661B4D" w:rsidP="00661B4D">
            <w:pPr>
              <w:jc w:val="both"/>
              <w:rPr>
                <w:rFonts w:eastAsia="Symbol"/>
                <w:sz w:val="24"/>
                <w:szCs w:val="24"/>
              </w:rPr>
            </w:pPr>
            <w:r w:rsidRPr="008F05E2">
              <w:rPr>
                <w:rFonts w:eastAsia="Symbol"/>
                <w:sz w:val="24"/>
                <w:szCs w:val="24"/>
              </w:rPr>
              <w:t>Социальная ответственность: отражение гражданской позиции в публикациях</w:t>
            </w:r>
          </w:p>
        </w:tc>
        <w:tc>
          <w:tcPr>
            <w:tcW w:w="1546" w:type="dxa"/>
          </w:tcPr>
          <w:p w14:paraId="07F24FCD" w14:textId="77777777" w:rsidR="00661B4D" w:rsidRPr="00F63C60" w:rsidRDefault="00661B4D" w:rsidP="00661B4D">
            <w:pPr>
              <w:jc w:val="both"/>
              <w:rPr>
                <w:rFonts w:eastAsia="Symbol"/>
                <w:sz w:val="24"/>
                <w:szCs w:val="24"/>
              </w:rPr>
            </w:pPr>
          </w:p>
        </w:tc>
      </w:tr>
      <w:tr w:rsidR="00661B4D" w:rsidRPr="00F63C60" w14:paraId="389E4420" w14:textId="77777777" w:rsidTr="00661B4D">
        <w:tc>
          <w:tcPr>
            <w:tcW w:w="690" w:type="dxa"/>
          </w:tcPr>
          <w:p w14:paraId="7DAB8A9C" w14:textId="77777777" w:rsidR="00661B4D" w:rsidRPr="00F63C60" w:rsidRDefault="00661B4D" w:rsidP="00661B4D">
            <w:pPr>
              <w:jc w:val="both"/>
              <w:rPr>
                <w:rFonts w:eastAsia="Symbol"/>
                <w:sz w:val="24"/>
                <w:szCs w:val="24"/>
              </w:rPr>
            </w:pPr>
            <w:r>
              <w:rPr>
                <w:rFonts w:eastAsia="Symbol"/>
                <w:sz w:val="24"/>
                <w:szCs w:val="24"/>
              </w:rPr>
              <w:t>2.5.</w:t>
            </w:r>
          </w:p>
        </w:tc>
        <w:tc>
          <w:tcPr>
            <w:tcW w:w="7759" w:type="dxa"/>
            <w:vAlign w:val="center"/>
          </w:tcPr>
          <w:p w14:paraId="38F18A11" w14:textId="77777777" w:rsidR="00661B4D" w:rsidRPr="00594723" w:rsidRDefault="00661B4D" w:rsidP="00661B4D">
            <w:pPr>
              <w:jc w:val="both"/>
              <w:rPr>
                <w:rFonts w:eastAsia="Symbol"/>
                <w:sz w:val="24"/>
                <w:szCs w:val="24"/>
              </w:rPr>
            </w:pPr>
            <w:r>
              <w:rPr>
                <w:rFonts w:eastAsia="Symbol"/>
                <w:sz w:val="24"/>
                <w:szCs w:val="24"/>
              </w:rPr>
              <w:t>Чёткое выражение профессиональных ценностей, принципов и убеждений</w:t>
            </w:r>
          </w:p>
        </w:tc>
        <w:tc>
          <w:tcPr>
            <w:tcW w:w="1546" w:type="dxa"/>
          </w:tcPr>
          <w:p w14:paraId="254A90B5" w14:textId="77777777" w:rsidR="00661B4D" w:rsidRPr="00F63C60" w:rsidRDefault="00661B4D" w:rsidP="00661B4D">
            <w:pPr>
              <w:jc w:val="both"/>
              <w:rPr>
                <w:rFonts w:eastAsia="Symbol"/>
                <w:sz w:val="24"/>
                <w:szCs w:val="24"/>
              </w:rPr>
            </w:pPr>
          </w:p>
        </w:tc>
      </w:tr>
      <w:tr w:rsidR="00661B4D" w:rsidRPr="00F63C60" w14:paraId="72488CC4" w14:textId="77777777" w:rsidTr="00661B4D">
        <w:tc>
          <w:tcPr>
            <w:tcW w:w="8449" w:type="dxa"/>
            <w:gridSpan w:val="2"/>
          </w:tcPr>
          <w:p w14:paraId="2AA84755" w14:textId="48908ACE"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14C55B34" w14:textId="3980E939" w:rsidR="00661B4D" w:rsidRPr="00594723" w:rsidRDefault="00661B4D" w:rsidP="00661B4D">
            <w:pPr>
              <w:jc w:val="both"/>
              <w:rPr>
                <w:rFonts w:eastAsia="Symbol"/>
                <w:b/>
                <w:sz w:val="24"/>
                <w:szCs w:val="24"/>
              </w:rPr>
            </w:pPr>
          </w:p>
        </w:tc>
      </w:tr>
      <w:tr w:rsidR="00661B4D" w:rsidRPr="00F63C60" w14:paraId="7E18A2B3" w14:textId="77777777" w:rsidTr="00661B4D">
        <w:tc>
          <w:tcPr>
            <w:tcW w:w="9995" w:type="dxa"/>
            <w:gridSpan w:val="3"/>
          </w:tcPr>
          <w:p w14:paraId="644D21DA" w14:textId="77777777" w:rsidR="00661B4D" w:rsidRPr="00D618C1" w:rsidRDefault="00661B4D" w:rsidP="00031E68">
            <w:pPr>
              <w:pStyle w:val="afb"/>
              <w:numPr>
                <w:ilvl w:val="0"/>
                <w:numId w:val="12"/>
              </w:numPr>
              <w:tabs>
                <w:tab w:val="left" w:pos="1633"/>
              </w:tabs>
              <w:spacing w:after="0" w:line="240" w:lineRule="auto"/>
              <w:jc w:val="center"/>
              <w:rPr>
                <w:rFonts w:ascii="Times New Roman" w:eastAsia="Symbol" w:hAnsi="Times New Roman"/>
                <w:b/>
                <w:sz w:val="24"/>
                <w:szCs w:val="24"/>
              </w:rPr>
            </w:pPr>
            <w:r>
              <w:rPr>
                <w:rFonts w:ascii="Times New Roman" w:eastAsia="Symbol" w:hAnsi="Times New Roman"/>
                <w:b/>
                <w:sz w:val="24"/>
                <w:szCs w:val="24"/>
              </w:rPr>
              <w:t>Н</w:t>
            </w:r>
            <w:r w:rsidRPr="00513E44">
              <w:rPr>
                <w:rFonts w:ascii="Times New Roman" w:eastAsia="Symbol" w:hAnsi="Times New Roman"/>
                <w:b/>
                <w:sz w:val="24"/>
                <w:szCs w:val="24"/>
              </w:rPr>
              <w:t>естандартность содержательного решения</w:t>
            </w:r>
          </w:p>
        </w:tc>
      </w:tr>
      <w:tr w:rsidR="00661B4D" w:rsidRPr="00F63C60" w14:paraId="32C3B7DC" w14:textId="77777777" w:rsidTr="00661B4D">
        <w:tc>
          <w:tcPr>
            <w:tcW w:w="690" w:type="dxa"/>
          </w:tcPr>
          <w:p w14:paraId="1226AC8F" w14:textId="77777777" w:rsidR="00661B4D" w:rsidRPr="00F63C60" w:rsidRDefault="00661B4D" w:rsidP="00661B4D">
            <w:pPr>
              <w:jc w:val="both"/>
              <w:rPr>
                <w:rFonts w:eastAsia="Symbol"/>
                <w:sz w:val="24"/>
                <w:szCs w:val="24"/>
              </w:rPr>
            </w:pPr>
            <w:r>
              <w:rPr>
                <w:rFonts w:eastAsia="Symbol"/>
                <w:sz w:val="24"/>
                <w:szCs w:val="24"/>
              </w:rPr>
              <w:t>3.1.</w:t>
            </w:r>
          </w:p>
        </w:tc>
        <w:tc>
          <w:tcPr>
            <w:tcW w:w="7759" w:type="dxa"/>
            <w:vAlign w:val="center"/>
          </w:tcPr>
          <w:p w14:paraId="70B6A36B" w14:textId="77777777" w:rsidR="00661B4D" w:rsidRPr="00594723" w:rsidRDefault="00661B4D" w:rsidP="00661B4D">
            <w:pPr>
              <w:jc w:val="both"/>
              <w:rPr>
                <w:rFonts w:eastAsia="Symbol"/>
                <w:sz w:val="24"/>
                <w:szCs w:val="24"/>
              </w:rPr>
            </w:pPr>
            <w:r w:rsidRPr="008F05E2">
              <w:rPr>
                <w:rFonts w:eastAsia="Symbol"/>
                <w:sz w:val="24"/>
                <w:szCs w:val="24"/>
              </w:rPr>
              <w:t>Интерактивные элементы: включение в публикации опросов, тестов, игр</w:t>
            </w:r>
          </w:p>
        </w:tc>
        <w:tc>
          <w:tcPr>
            <w:tcW w:w="1546" w:type="dxa"/>
          </w:tcPr>
          <w:p w14:paraId="29A825ED" w14:textId="77777777" w:rsidR="00661B4D" w:rsidRPr="00F63C60" w:rsidRDefault="00661B4D" w:rsidP="00661B4D">
            <w:pPr>
              <w:jc w:val="both"/>
              <w:rPr>
                <w:rFonts w:eastAsia="Symbol"/>
                <w:sz w:val="24"/>
                <w:szCs w:val="24"/>
              </w:rPr>
            </w:pPr>
          </w:p>
        </w:tc>
      </w:tr>
      <w:tr w:rsidR="00661B4D" w:rsidRPr="00F63C60" w14:paraId="36EFB2FC" w14:textId="77777777" w:rsidTr="00661B4D">
        <w:tc>
          <w:tcPr>
            <w:tcW w:w="690" w:type="dxa"/>
          </w:tcPr>
          <w:p w14:paraId="197146B2" w14:textId="77777777" w:rsidR="00661B4D" w:rsidRPr="00F63C60" w:rsidRDefault="00661B4D" w:rsidP="00661B4D">
            <w:pPr>
              <w:jc w:val="both"/>
              <w:rPr>
                <w:rFonts w:eastAsia="Symbol"/>
                <w:sz w:val="24"/>
                <w:szCs w:val="24"/>
              </w:rPr>
            </w:pPr>
            <w:r>
              <w:rPr>
                <w:rFonts w:eastAsia="Symbol"/>
                <w:sz w:val="24"/>
                <w:szCs w:val="24"/>
              </w:rPr>
              <w:t>3.2.</w:t>
            </w:r>
          </w:p>
        </w:tc>
        <w:tc>
          <w:tcPr>
            <w:tcW w:w="7759" w:type="dxa"/>
            <w:vAlign w:val="center"/>
          </w:tcPr>
          <w:p w14:paraId="29B1D0FD" w14:textId="77777777" w:rsidR="00661B4D" w:rsidRPr="00594723" w:rsidRDefault="00661B4D" w:rsidP="00661B4D">
            <w:pPr>
              <w:jc w:val="both"/>
              <w:rPr>
                <w:rFonts w:eastAsia="Symbol"/>
                <w:sz w:val="24"/>
                <w:szCs w:val="24"/>
              </w:rPr>
            </w:pPr>
            <w:r>
              <w:rPr>
                <w:rFonts w:eastAsia="Symbol"/>
                <w:sz w:val="24"/>
                <w:szCs w:val="24"/>
              </w:rPr>
              <w:t>Вовлеченность аудитории в интерактивные активности</w:t>
            </w:r>
          </w:p>
        </w:tc>
        <w:tc>
          <w:tcPr>
            <w:tcW w:w="1546" w:type="dxa"/>
          </w:tcPr>
          <w:p w14:paraId="25AB47D6" w14:textId="77777777" w:rsidR="00661B4D" w:rsidRPr="00F63C60" w:rsidRDefault="00661B4D" w:rsidP="00661B4D">
            <w:pPr>
              <w:jc w:val="both"/>
              <w:rPr>
                <w:rFonts w:eastAsia="Symbol"/>
                <w:sz w:val="24"/>
                <w:szCs w:val="24"/>
              </w:rPr>
            </w:pPr>
          </w:p>
        </w:tc>
      </w:tr>
      <w:tr w:rsidR="00661B4D" w:rsidRPr="00F63C60" w14:paraId="4375EFA1" w14:textId="77777777" w:rsidTr="00661B4D">
        <w:tc>
          <w:tcPr>
            <w:tcW w:w="690" w:type="dxa"/>
          </w:tcPr>
          <w:p w14:paraId="24B24A03" w14:textId="77777777" w:rsidR="00661B4D" w:rsidRPr="00F63C60" w:rsidRDefault="00661B4D" w:rsidP="00661B4D">
            <w:pPr>
              <w:jc w:val="both"/>
              <w:rPr>
                <w:rFonts w:eastAsia="Symbol"/>
                <w:sz w:val="24"/>
                <w:szCs w:val="24"/>
              </w:rPr>
            </w:pPr>
            <w:r>
              <w:rPr>
                <w:rFonts w:eastAsia="Symbol"/>
                <w:sz w:val="24"/>
                <w:szCs w:val="24"/>
              </w:rPr>
              <w:t>3.3.</w:t>
            </w:r>
          </w:p>
        </w:tc>
        <w:tc>
          <w:tcPr>
            <w:tcW w:w="7759" w:type="dxa"/>
            <w:vAlign w:val="center"/>
          </w:tcPr>
          <w:p w14:paraId="66CE0E1C" w14:textId="77777777" w:rsidR="00661B4D" w:rsidRPr="00594723" w:rsidRDefault="00661B4D" w:rsidP="00661B4D">
            <w:pPr>
              <w:jc w:val="both"/>
              <w:rPr>
                <w:rFonts w:eastAsia="Symbol"/>
                <w:sz w:val="24"/>
                <w:szCs w:val="24"/>
              </w:rPr>
            </w:pPr>
            <w:proofErr w:type="spellStart"/>
            <w:r w:rsidRPr="008F05E2">
              <w:rPr>
                <w:rFonts w:eastAsia="Symbol"/>
                <w:sz w:val="24"/>
                <w:szCs w:val="24"/>
              </w:rPr>
              <w:t>Мультимедийность</w:t>
            </w:r>
            <w:proofErr w:type="spellEnd"/>
            <w:r w:rsidRPr="008F05E2">
              <w:rPr>
                <w:rFonts w:eastAsia="Symbol"/>
                <w:sz w:val="24"/>
                <w:szCs w:val="24"/>
              </w:rPr>
              <w:t>: сочетание различных форматов представления информации</w:t>
            </w:r>
          </w:p>
        </w:tc>
        <w:tc>
          <w:tcPr>
            <w:tcW w:w="1546" w:type="dxa"/>
          </w:tcPr>
          <w:p w14:paraId="0A002AC8" w14:textId="77777777" w:rsidR="00661B4D" w:rsidRPr="00F63C60" w:rsidRDefault="00661B4D" w:rsidP="00661B4D">
            <w:pPr>
              <w:jc w:val="both"/>
              <w:rPr>
                <w:rFonts w:eastAsia="Symbol"/>
                <w:sz w:val="24"/>
                <w:szCs w:val="24"/>
              </w:rPr>
            </w:pPr>
          </w:p>
        </w:tc>
      </w:tr>
      <w:tr w:rsidR="00661B4D" w:rsidRPr="00F63C60" w14:paraId="303C39D6" w14:textId="77777777" w:rsidTr="00661B4D">
        <w:tc>
          <w:tcPr>
            <w:tcW w:w="690" w:type="dxa"/>
          </w:tcPr>
          <w:p w14:paraId="1E76DD70" w14:textId="77777777" w:rsidR="00661B4D" w:rsidRPr="00F63C60" w:rsidRDefault="00661B4D" w:rsidP="00661B4D">
            <w:pPr>
              <w:jc w:val="both"/>
              <w:rPr>
                <w:rFonts w:eastAsia="Symbol"/>
                <w:sz w:val="24"/>
                <w:szCs w:val="24"/>
              </w:rPr>
            </w:pPr>
            <w:r>
              <w:rPr>
                <w:rFonts w:eastAsia="Symbol"/>
                <w:sz w:val="24"/>
                <w:szCs w:val="24"/>
              </w:rPr>
              <w:t>3.4.</w:t>
            </w:r>
          </w:p>
        </w:tc>
        <w:tc>
          <w:tcPr>
            <w:tcW w:w="7759" w:type="dxa"/>
            <w:vAlign w:val="center"/>
          </w:tcPr>
          <w:p w14:paraId="5119E562" w14:textId="77777777" w:rsidR="00661B4D" w:rsidRPr="00594723" w:rsidRDefault="00661B4D" w:rsidP="00661B4D">
            <w:pPr>
              <w:jc w:val="both"/>
              <w:rPr>
                <w:rFonts w:eastAsia="Symbol"/>
                <w:sz w:val="24"/>
                <w:szCs w:val="24"/>
              </w:rPr>
            </w:pPr>
            <w:r w:rsidRPr="008F05E2">
              <w:rPr>
                <w:rFonts w:eastAsia="Symbol"/>
                <w:sz w:val="24"/>
                <w:szCs w:val="24"/>
              </w:rPr>
              <w:t>Авторский стиль: наличие узнаваемого авторского почерка</w:t>
            </w:r>
          </w:p>
        </w:tc>
        <w:tc>
          <w:tcPr>
            <w:tcW w:w="1546" w:type="dxa"/>
          </w:tcPr>
          <w:p w14:paraId="6981B651" w14:textId="77777777" w:rsidR="00661B4D" w:rsidRPr="00F63C60" w:rsidRDefault="00661B4D" w:rsidP="00661B4D">
            <w:pPr>
              <w:jc w:val="both"/>
              <w:rPr>
                <w:rFonts w:eastAsia="Symbol"/>
                <w:sz w:val="24"/>
                <w:szCs w:val="24"/>
              </w:rPr>
            </w:pPr>
          </w:p>
        </w:tc>
      </w:tr>
      <w:tr w:rsidR="00661B4D" w:rsidRPr="00F63C60" w14:paraId="2B362BC4" w14:textId="77777777" w:rsidTr="00661B4D">
        <w:tc>
          <w:tcPr>
            <w:tcW w:w="690" w:type="dxa"/>
          </w:tcPr>
          <w:p w14:paraId="11839C9D" w14:textId="77777777" w:rsidR="00661B4D" w:rsidRPr="00F63C60" w:rsidRDefault="00661B4D" w:rsidP="00661B4D">
            <w:pPr>
              <w:jc w:val="both"/>
              <w:rPr>
                <w:rFonts w:eastAsia="Symbol"/>
                <w:sz w:val="24"/>
                <w:szCs w:val="24"/>
              </w:rPr>
            </w:pPr>
            <w:r>
              <w:rPr>
                <w:rFonts w:eastAsia="Symbol"/>
                <w:sz w:val="24"/>
                <w:szCs w:val="24"/>
              </w:rPr>
              <w:t>3.5.</w:t>
            </w:r>
          </w:p>
        </w:tc>
        <w:tc>
          <w:tcPr>
            <w:tcW w:w="7759" w:type="dxa"/>
            <w:vAlign w:val="center"/>
          </w:tcPr>
          <w:p w14:paraId="011BECA9" w14:textId="77777777" w:rsidR="00661B4D" w:rsidRPr="00594723" w:rsidRDefault="00661B4D" w:rsidP="00661B4D">
            <w:pPr>
              <w:jc w:val="both"/>
              <w:rPr>
                <w:rFonts w:eastAsia="Symbol"/>
                <w:sz w:val="24"/>
                <w:szCs w:val="24"/>
              </w:rPr>
            </w:pPr>
            <w:r>
              <w:rPr>
                <w:rFonts w:eastAsia="Symbol"/>
                <w:sz w:val="24"/>
                <w:szCs w:val="24"/>
              </w:rPr>
              <w:t>Нешаблонные выводы и рекомендации</w:t>
            </w:r>
          </w:p>
        </w:tc>
        <w:tc>
          <w:tcPr>
            <w:tcW w:w="1546" w:type="dxa"/>
          </w:tcPr>
          <w:p w14:paraId="2752B6A9" w14:textId="77777777" w:rsidR="00661B4D" w:rsidRPr="00F63C60" w:rsidRDefault="00661B4D" w:rsidP="00661B4D">
            <w:pPr>
              <w:jc w:val="both"/>
              <w:rPr>
                <w:rFonts w:eastAsia="Symbol"/>
                <w:sz w:val="24"/>
                <w:szCs w:val="24"/>
              </w:rPr>
            </w:pPr>
          </w:p>
        </w:tc>
      </w:tr>
      <w:tr w:rsidR="00661B4D" w:rsidRPr="00F63C60" w14:paraId="217C7CDE" w14:textId="77777777" w:rsidTr="00661B4D">
        <w:tc>
          <w:tcPr>
            <w:tcW w:w="8449" w:type="dxa"/>
            <w:gridSpan w:val="2"/>
          </w:tcPr>
          <w:p w14:paraId="5839D049" w14:textId="3E83C901"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3CF86D0E" w14:textId="04D5011C" w:rsidR="00661B4D" w:rsidRPr="00594723" w:rsidRDefault="00661B4D" w:rsidP="00661B4D">
            <w:pPr>
              <w:jc w:val="both"/>
              <w:rPr>
                <w:rFonts w:eastAsia="Symbol"/>
                <w:b/>
                <w:sz w:val="24"/>
                <w:szCs w:val="24"/>
              </w:rPr>
            </w:pPr>
          </w:p>
        </w:tc>
      </w:tr>
      <w:tr w:rsidR="00661B4D" w:rsidRPr="00F63C60" w14:paraId="05763EF0" w14:textId="77777777" w:rsidTr="00661B4D">
        <w:tc>
          <w:tcPr>
            <w:tcW w:w="9995" w:type="dxa"/>
            <w:gridSpan w:val="3"/>
          </w:tcPr>
          <w:p w14:paraId="3FCF0EC4" w14:textId="77777777" w:rsidR="00661B4D" w:rsidRPr="00D618C1" w:rsidRDefault="00661B4D" w:rsidP="00031E68">
            <w:pPr>
              <w:pStyle w:val="afb"/>
              <w:numPr>
                <w:ilvl w:val="0"/>
                <w:numId w:val="12"/>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К</w:t>
            </w:r>
            <w:r w:rsidRPr="00513E44">
              <w:rPr>
                <w:rFonts w:ascii="Times New Roman" w:eastAsia="Symbol" w:hAnsi="Times New Roman"/>
                <w:b/>
                <w:sz w:val="24"/>
                <w:szCs w:val="24"/>
              </w:rPr>
              <w:t>ультура представления информации в публичном пространстве</w:t>
            </w:r>
          </w:p>
        </w:tc>
      </w:tr>
      <w:tr w:rsidR="00661B4D" w:rsidRPr="00F63C60" w14:paraId="0D836359" w14:textId="77777777" w:rsidTr="00661B4D">
        <w:trPr>
          <w:trHeight w:val="190"/>
        </w:trPr>
        <w:tc>
          <w:tcPr>
            <w:tcW w:w="690" w:type="dxa"/>
          </w:tcPr>
          <w:p w14:paraId="2459267A" w14:textId="77777777" w:rsidR="00661B4D" w:rsidRPr="00F63C60" w:rsidRDefault="00661B4D" w:rsidP="00661B4D">
            <w:pPr>
              <w:jc w:val="both"/>
              <w:rPr>
                <w:rFonts w:eastAsia="Symbol"/>
                <w:sz w:val="24"/>
                <w:szCs w:val="24"/>
              </w:rPr>
            </w:pPr>
            <w:r>
              <w:rPr>
                <w:rFonts w:eastAsia="Symbol"/>
                <w:sz w:val="24"/>
                <w:szCs w:val="24"/>
              </w:rPr>
              <w:t>4.1.</w:t>
            </w:r>
          </w:p>
        </w:tc>
        <w:tc>
          <w:tcPr>
            <w:tcW w:w="7759" w:type="dxa"/>
            <w:vAlign w:val="center"/>
          </w:tcPr>
          <w:p w14:paraId="0B25CD06" w14:textId="77777777" w:rsidR="00661B4D" w:rsidRPr="00594723" w:rsidRDefault="00661B4D" w:rsidP="00661B4D">
            <w:pPr>
              <w:jc w:val="both"/>
              <w:rPr>
                <w:rFonts w:eastAsia="Symbol"/>
                <w:sz w:val="24"/>
                <w:szCs w:val="24"/>
              </w:rPr>
            </w:pPr>
            <w:r w:rsidRPr="008F05E2">
              <w:rPr>
                <w:rFonts w:eastAsia="Symbol"/>
                <w:sz w:val="24"/>
                <w:szCs w:val="24"/>
              </w:rPr>
              <w:t>Грамотность изложения: отсутствие орфографических и пунктуационных</w:t>
            </w:r>
          </w:p>
        </w:tc>
        <w:tc>
          <w:tcPr>
            <w:tcW w:w="1546" w:type="dxa"/>
          </w:tcPr>
          <w:p w14:paraId="44370338" w14:textId="77777777" w:rsidR="00661B4D" w:rsidRPr="00F63C60" w:rsidRDefault="00661B4D" w:rsidP="00661B4D">
            <w:pPr>
              <w:jc w:val="both"/>
              <w:rPr>
                <w:rFonts w:eastAsia="Symbol"/>
                <w:sz w:val="24"/>
                <w:szCs w:val="24"/>
              </w:rPr>
            </w:pPr>
          </w:p>
        </w:tc>
      </w:tr>
      <w:tr w:rsidR="00661B4D" w:rsidRPr="00F63C60" w14:paraId="09F1C3D0" w14:textId="77777777" w:rsidTr="00661B4D">
        <w:tc>
          <w:tcPr>
            <w:tcW w:w="690" w:type="dxa"/>
          </w:tcPr>
          <w:p w14:paraId="0487054F" w14:textId="77777777" w:rsidR="00661B4D" w:rsidRPr="00F63C60" w:rsidRDefault="00661B4D" w:rsidP="00661B4D">
            <w:pPr>
              <w:jc w:val="both"/>
              <w:rPr>
                <w:rFonts w:eastAsia="Symbol"/>
                <w:sz w:val="24"/>
                <w:szCs w:val="24"/>
              </w:rPr>
            </w:pPr>
            <w:r>
              <w:rPr>
                <w:rFonts w:eastAsia="Symbol"/>
                <w:sz w:val="24"/>
                <w:szCs w:val="24"/>
              </w:rPr>
              <w:t>4.2.</w:t>
            </w:r>
          </w:p>
        </w:tc>
        <w:tc>
          <w:tcPr>
            <w:tcW w:w="7759" w:type="dxa"/>
            <w:vAlign w:val="center"/>
          </w:tcPr>
          <w:p w14:paraId="4AE34F1C" w14:textId="77777777" w:rsidR="00661B4D" w:rsidRPr="00594723" w:rsidRDefault="00661B4D" w:rsidP="00661B4D">
            <w:pPr>
              <w:jc w:val="both"/>
              <w:rPr>
                <w:rFonts w:eastAsia="Symbol"/>
                <w:sz w:val="24"/>
                <w:szCs w:val="24"/>
              </w:rPr>
            </w:pPr>
            <w:r w:rsidRPr="008F05E2">
              <w:rPr>
                <w:rFonts w:eastAsia="Symbol"/>
                <w:sz w:val="24"/>
                <w:szCs w:val="24"/>
              </w:rPr>
              <w:t>Структурированность контента: логичное построение текстов и материалов</w:t>
            </w:r>
          </w:p>
        </w:tc>
        <w:tc>
          <w:tcPr>
            <w:tcW w:w="1546" w:type="dxa"/>
          </w:tcPr>
          <w:p w14:paraId="0D5ED3D8" w14:textId="77777777" w:rsidR="00661B4D" w:rsidRPr="00F63C60" w:rsidRDefault="00661B4D" w:rsidP="00661B4D">
            <w:pPr>
              <w:jc w:val="both"/>
              <w:rPr>
                <w:rFonts w:eastAsia="Symbol"/>
                <w:sz w:val="24"/>
                <w:szCs w:val="24"/>
              </w:rPr>
            </w:pPr>
          </w:p>
        </w:tc>
      </w:tr>
      <w:tr w:rsidR="00661B4D" w:rsidRPr="00F63C60" w14:paraId="086FA6C7" w14:textId="77777777" w:rsidTr="00661B4D">
        <w:tc>
          <w:tcPr>
            <w:tcW w:w="690" w:type="dxa"/>
          </w:tcPr>
          <w:p w14:paraId="1AF1BAD6" w14:textId="77777777" w:rsidR="00661B4D" w:rsidRPr="00F63C60" w:rsidRDefault="00661B4D" w:rsidP="00661B4D">
            <w:pPr>
              <w:jc w:val="both"/>
              <w:rPr>
                <w:rFonts w:eastAsia="Symbol"/>
                <w:sz w:val="24"/>
                <w:szCs w:val="24"/>
              </w:rPr>
            </w:pPr>
            <w:r>
              <w:rPr>
                <w:rFonts w:eastAsia="Symbol"/>
                <w:sz w:val="24"/>
                <w:szCs w:val="24"/>
              </w:rPr>
              <w:lastRenderedPageBreak/>
              <w:t>4.3.</w:t>
            </w:r>
          </w:p>
        </w:tc>
        <w:tc>
          <w:tcPr>
            <w:tcW w:w="7759" w:type="dxa"/>
            <w:vAlign w:val="center"/>
          </w:tcPr>
          <w:p w14:paraId="46996707" w14:textId="77777777" w:rsidR="00661B4D" w:rsidRPr="00594723" w:rsidRDefault="00661B4D" w:rsidP="00661B4D">
            <w:pPr>
              <w:jc w:val="both"/>
              <w:rPr>
                <w:rFonts w:eastAsia="Symbol"/>
                <w:sz w:val="24"/>
                <w:szCs w:val="24"/>
              </w:rPr>
            </w:pPr>
            <w:r>
              <w:rPr>
                <w:rFonts w:eastAsia="Symbol"/>
                <w:sz w:val="24"/>
                <w:szCs w:val="24"/>
              </w:rPr>
              <w:t>Языковая и стилистическая культура</w:t>
            </w:r>
          </w:p>
        </w:tc>
        <w:tc>
          <w:tcPr>
            <w:tcW w:w="1546" w:type="dxa"/>
          </w:tcPr>
          <w:p w14:paraId="061255BB" w14:textId="77777777" w:rsidR="00661B4D" w:rsidRPr="00F63C60" w:rsidRDefault="00661B4D" w:rsidP="00661B4D">
            <w:pPr>
              <w:jc w:val="both"/>
              <w:rPr>
                <w:rFonts w:eastAsia="Symbol"/>
                <w:sz w:val="24"/>
                <w:szCs w:val="24"/>
              </w:rPr>
            </w:pPr>
          </w:p>
        </w:tc>
      </w:tr>
      <w:tr w:rsidR="00661B4D" w:rsidRPr="00F63C60" w14:paraId="09DC6D4F" w14:textId="77777777" w:rsidTr="00661B4D">
        <w:tc>
          <w:tcPr>
            <w:tcW w:w="690" w:type="dxa"/>
          </w:tcPr>
          <w:p w14:paraId="3E5DCA7A" w14:textId="77777777" w:rsidR="00661B4D" w:rsidRPr="00F63C60" w:rsidRDefault="00661B4D" w:rsidP="00661B4D">
            <w:pPr>
              <w:jc w:val="both"/>
              <w:rPr>
                <w:rFonts w:eastAsia="Symbol"/>
                <w:sz w:val="24"/>
                <w:szCs w:val="24"/>
              </w:rPr>
            </w:pPr>
            <w:r>
              <w:rPr>
                <w:rFonts w:eastAsia="Symbol"/>
                <w:sz w:val="24"/>
                <w:szCs w:val="24"/>
              </w:rPr>
              <w:t>4.4.</w:t>
            </w:r>
          </w:p>
        </w:tc>
        <w:tc>
          <w:tcPr>
            <w:tcW w:w="7759" w:type="dxa"/>
            <w:vAlign w:val="center"/>
          </w:tcPr>
          <w:p w14:paraId="2F2D8E47" w14:textId="77777777" w:rsidR="00661B4D" w:rsidRPr="00594723" w:rsidRDefault="00661B4D" w:rsidP="00661B4D">
            <w:pPr>
              <w:jc w:val="both"/>
              <w:rPr>
                <w:rFonts w:eastAsia="Symbol"/>
                <w:sz w:val="24"/>
                <w:szCs w:val="24"/>
              </w:rPr>
            </w:pPr>
            <w:r>
              <w:rPr>
                <w:rFonts w:eastAsia="Symbol"/>
                <w:sz w:val="24"/>
                <w:szCs w:val="24"/>
              </w:rPr>
              <w:t xml:space="preserve">Учёт культурного контекста (культурные традиции, современные культурные тренды, </w:t>
            </w:r>
            <w:r w:rsidRPr="003A4874">
              <w:rPr>
                <w:rFonts w:eastAsia="Symbol"/>
                <w:sz w:val="24"/>
                <w:szCs w:val="24"/>
              </w:rPr>
              <w:t>традиционны</w:t>
            </w:r>
            <w:r>
              <w:rPr>
                <w:rFonts w:eastAsia="Symbol"/>
                <w:sz w:val="24"/>
                <w:szCs w:val="24"/>
              </w:rPr>
              <w:t>е</w:t>
            </w:r>
            <w:r w:rsidRPr="003A4874">
              <w:rPr>
                <w:rFonts w:eastAsia="Symbol"/>
                <w:sz w:val="24"/>
                <w:szCs w:val="24"/>
              </w:rPr>
              <w:t xml:space="preserve"> российски</w:t>
            </w:r>
            <w:r>
              <w:rPr>
                <w:rFonts w:eastAsia="Symbol"/>
                <w:sz w:val="24"/>
                <w:szCs w:val="24"/>
              </w:rPr>
              <w:t>е</w:t>
            </w:r>
            <w:r w:rsidRPr="003A4874">
              <w:rPr>
                <w:rFonts w:eastAsia="Symbol"/>
                <w:sz w:val="24"/>
                <w:szCs w:val="24"/>
              </w:rPr>
              <w:t xml:space="preserve"> духовно-нравственны</w:t>
            </w:r>
            <w:r>
              <w:rPr>
                <w:rFonts w:eastAsia="Symbol"/>
                <w:sz w:val="24"/>
                <w:szCs w:val="24"/>
              </w:rPr>
              <w:t>е</w:t>
            </w:r>
            <w:r w:rsidRPr="003A4874">
              <w:rPr>
                <w:rFonts w:eastAsia="Symbol"/>
                <w:sz w:val="24"/>
                <w:szCs w:val="24"/>
              </w:rPr>
              <w:t xml:space="preserve"> ценност</w:t>
            </w:r>
            <w:r>
              <w:rPr>
                <w:rFonts w:eastAsia="Symbol"/>
                <w:sz w:val="24"/>
                <w:szCs w:val="24"/>
              </w:rPr>
              <w:t>и )</w:t>
            </w:r>
          </w:p>
        </w:tc>
        <w:tc>
          <w:tcPr>
            <w:tcW w:w="1546" w:type="dxa"/>
          </w:tcPr>
          <w:p w14:paraId="01B7F91D" w14:textId="77777777" w:rsidR="00661B4D" w:rsidRPr="00F63C60" w:rsidRDefault="00661B4D" w:rsidP="00661B4D">
            <w:pPr>
              <w:jc w:val="both"/>
              <w:rPr>
                <w:rFonts w:eastAsia="Symbol"/>
                <w:sz w:val="24"/>
                <w:szCs w:val="24"/>
              </w:rPr>
            </w:pPr>
          </w:p>
        </w:tc>
      </w:tr>
      <w:tr w:rsidR="00661B4D" w:rsidRPr="00F63C60" w14:paraId="308BB059" w14:textId="77777777" w:rsidTr="00661B4D">
        <w:tc>
          <w:tcPr>
            <w:tcW w:w="690" w:type="dxa"/>
          </w:tcPr>
          <w:p w14:paraId="685A23C6" w14:textId="77777777" w:rsidR="00661B4D" w:rsidRPr="00F63C60" w:rsidRDefault="00661B4D" w:rsidP="00661B4D">
            <w:pPr>
              <w:jc w:val="both"/>
              <w:rPr>
                <w:rFonts w:eastAsia="Symbol"/>
                <w:sz w:val="24"/>
                <w:szCs w:val="24"/>
              </w:rPr>
            </w:pPr>
            <w:r>
              <w:rPr>
                <w:rFonts w:eastAsia="Symbol"/>
                <w:sz w:val="24"/>
                <w:szCs w:val="24"/>
              </w:rPr>
              <w:t>4.5.</w:t>
            </w:r>
          </w:p>
        </w:tc>
        <w:tc>
          <w:tcPr>
            <w:tcW w:w="7759" w:type="dxa"/>
            <w:vAlign w:val="center"/>
          </w:tcPr>
          <w:p w14:paraId="651B5CFA" w14:textId="77777777" w:rsidR="00661B4D" w:rsidRPr="00594723" w:rsidRDefault="00661B4D" w:rsidP="00661B4D">
            <w:pPr>
              <w:jc w:val="both"/>
              <w:rPr>
                <w:rFonts w:eastAsia="Symbol"/>
                <w:sz w:val="24"/>
                <w:szCs w:val="24"/>
              </w:rPr>
            </w:pPr>
            <w:r>
              <w:rPr>
                <w:rFonts w:eastAsia="Symbol"/>
                <w:sz w:val="24"/>
                <w:szCs w:val="24"/>
              </w:rPr>
              <w:t>Эстетичность оформления</w:t>
            </w:r>
          </w:p>
        </w:tc>
        <w:tc>
          <w:tcPr>
            <w:tcW w:w="1546" w:type="dxa"/>
          </w:tcPr>
          <w:p w14:paraId="65CACF9D" w14:textId="77777777" w:rsidR="00661B4D" w:rsidRPr="00F63C60" w:rsidRDefault="00661B4D" w:rsidP="00661B4D">
            <w:pPr>
              <w:jc w:val="both"/>
              <w:rPr>
                <w:rFonts w:eastAsia="Symbol"/>
                <w:sz w:val="24"/>
                <w:szCs w:val="24"/>
              </w:rPr>
            </w:pPr>
          </w:p>
        </w:tc>
      </w:tr>
      <w:tr w:rsidR="00661B4D" w:rsidRPr="00F63C60" w14:paraId="1B552C1B" w14:textId="77777777" w:rsidTr="00661B4D">
        <w:tc>
          <w:tcPr>
            <w:tcW w:w="8449" w:type="dxa"/>
            <w:gridSpan w:val="2"/>
          </w:tcPr>
          <w:p w14:paraId="79F918E6" w14:textId="305D4BCF"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643D3633" w14:textId="1EA61570" w:rsidR="00661B4D" w:rsidRPr="00594723" w:rsidRDefault="00661B4D" w:rsidP="00661B4D">
            <w:pPr>
              <w:jc w:val="both"/>
              <w:rPr>
                <w:rFonts w:eastAsia="Symbol"/>
                <w:b/>
                <w:sz w:val="24"/>
                <w:szCs w:val="24"/>
              </w:rPr>
            </w:pPr>
          </w:p>
        </w:tc>
      </w:tr>
      <w:tr w:rsidR="00661B4D" w:rsidRPr="00F63C60" w14:paraId="177E15B8" w14:textId="77777777" w:rsidTr="00661B4D">
        <w:trPr>
          <w:trHeight w:val="50"/>
        </w:trPr>
        <w:tc>
          <w:tcPr>
            <w:tcW w:w="9995" w:type="dxa"/>
            <w:gridSpan w:val="3"/>
          </w:tcPr>
          <w:p w14:paraId="2D89B8AA" w14:textId="77777777" w:rsidR="00661B4D" w:rsidRPr="00D618C1" w:rsidRDefault="00661B4D" w:rsidP="00031E68">
            <w:pPr>
              <w:pStyle w:val="afb"/>
              <w:numPr>
                <w:ilvl w:val="0"/>
                <w:numId w:val="12"/>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Р</w:t>
            </w:r>
            <w:r w:rsidRPr="00513E44">
              <w:rPr>
                <w:rFonts w:ascii="Times New Roman" w:eastAsia="Symbol" w:hAnsi="Times New Roman"/>
                <w:b/>
                <w:sz w:val="24"/>
                <w:szCs w:val="24"/>
              </w:rPr>
              <w:t>ефлексивная культура</w:t>
            </w:r>
          </w:p>
        </w:tc>
      </w:tr>
      <w:tr w:rsidR="00661B4D" w:rsidRPr="00F63C60" w14:paraId="1A0ACDDD" w14:textId="77777777" w:rsidTr="00661B4D">
        <w:tc>
          <w:tcPr>
            <w:tcW w:w="690" w:type="dxa"/>
          </w:tcPr>
          <w:p w14:paraId="5B140404" w14:textId="77777777" w:rsidR="00661B4D" w:rsidRPr="00F63C60" w:rsidRDefault="00661B4D" w:rsidP="00661B4D">
            <w:pPr>
              <w:jc w:val="both"/>
              <w:rPr>
                <w:rFonts w:eastAsia="Symbol"/>
                <w:sz w:val="24"/>
                <w:szCs w:val="24"/>
              </w:rPr>
            </w:pPr>
            <w:r>
              <w:rPr>
                <w:rFonts w:eastAsia="Symbol"/>
                <w:sz w:val="24"/>
                <w:szCs w:val="24"/>
              </w:rPr>
              <w:t>5.1.</w:t>
            </w:r>
          </w:p>
        </w:tc>
        <w:tc>
          <w:tcPr>
            <w:tcW w:w="7759" w:type="dxa"/>
            <w:vAlign w:val="center"/>
          </w:tcPr>
          <w:p w14:paraId="29EAF4EE" w14:textId="77777777" w:rsidR="00661B4D" w:rsidRPr="00594723" w:rsidRDefault="00661B4D" w:rsidP="00661B4D">
            <w:pPr>
              <w:jc w:val="both"/>
              <w:rPr>
                <w:rFonts w:eastAsia="Symbol"/>
                <w:sz w:val="24"/>
                <w:szCs w:val="24"/>
              </w:rPr>
            </w:pPr>
            <w:r w:rsidRPr="003A4874">
              <w:rPr>
                <w:rFonts w:eastAsia="Symbol"/>
                <w:sz w:val="24"/>
                <w:szCs w:val="24"/>
              </w:rPr>
              <w:t>Самоанализ деятельности: наличие рефлексивных элементов в публикациях</w:t>
            </w:r>
          </w:p>
        </w:tc>
        <w:tc>
          <w:tcPr>
            <w:tcW w:w="1546" w:type="dxa"/>
          </w:tcPr>
          <w:p w14:paraId="35C32262" w14:textId="77777777" w:rsidR="00661B4D" w:rsidRPr="00F63C60" w:rsidRDefault="00661B4D" w:rsidP="00661B4D">
            <w:pPr>
              <w:jc w:val="both"/>
              <w:rPr>
                <w:rFonts w:eastAsia="Symbol"/>
                <w:sz w:val="24"/>
                <w:szCs w:val="24"/>
              </w:rPr>
            </w:pPr>
          </w:p>
        </w:tc>
      </w:tr>
      <w:tr w:rsidR="00661B4D" w:rsidRPr="00F63C60" w14:paraId="0E682AAF" w14:textId="77777777" w:rsidTr="00661B4D">
        <w:tc>
          <w:tcPr>
            <w:tcW w:w="690" w:type="dxa"/>
          </w:tcPr>
          <w:p w14:paraId="2B885CF8" w14:textId="77777777" w:rsidR="00661B4D" w:rsidRPr="00F63C60" w:rsidRDefault="00661B4D" w:rsidP="00661B4D">
            <w:pPr>
              <w:jc w:val="both"/>
              <w:rPr>
                <w:rFonts w:eastAsia="Symbol"/>
                <w:sz w:val="24"/>
                <w:szCs w:val="24"/>
              </w:rPr>
            </w:pPr>
            <w:r>
              <w:rPr>
                <w:rFonts w:eastAsia="Symbol"/>
                <w:sz w:val="24"/>
                <w:szCs w:val="24"/>
              </w:rPr>
              <w:t>5.2.</w:t>
            </w:r>
          </w:p>
        </w:tc>
        <w:tc>
          <w:tcPr>
            <w:tcW w:w="7759" w:type="dxa"/>
            <w:vAlign w:val="center"/>
          </w:tcPr>
          <w:p w14:paraId="29636D16" w14:textId="77777777" w:rsidR="00661B4D" w:rsidRPr="00594723" w:rsidRDefault="00661B4D" w:rsidP="00661B4D">
            <w:pPr>
              <w:jc w:val="both"/>
              <w:rPr>
                <w:rFonts w:eastAsia="Symbol"/>
                <w:sz w:val="24"/>
                <w:szCs w:val="24"/>
              </w:rPr>
            </w:pPr>
            <w:r w:rsidRPr="003A4874">
              <w:rPr>
                <w:rFonts w:eastAsia="Symbol"/>
                <w:sz w:val="24"/>
                <w:szCs w:val="24"/>
              </w:rPr>
              <w:t>Оценка результатов: представление итогов работы и достижений</w:t>
            </w:r>
          </w:p>
        </w:tc>
        <w:tc>
          <w:tcPr>
            <w:tcW w:w="1546" w:type="dxa"/>
          </w:tcPr>
          <w:p w14:paraId="665CBA69" w14:textId="77777777" w:rsidR="00661B4D" w:rsidRPr="00F63C60" w:rsidRDefault="00661B4D" w:rsidP="00661B4D">
            <w:pPr>
              <w:jc w:val="both"/>
              <w:rPr>
                <w:rFonts w:eastAsia="Symbol"/>
                <w:sz w:val="24"/>
                <w:szCs w:val="24"/>
              </w:rPr>
            </w:pPr>
          </w:p>
        </w:tc>
      </w:tr>
      <w:tr w:rsidR="00661B4D" w:rsidRPr="00F63C60" w14:paraId="5791A0B7" w14:textId="77777777" w:rsidTr="00661B4D">
        <w:tc>
          <w:tcPr>
            <w:tcW w:w="690" w:type="dxa"/>
          </w:tcPr>
          <w:p w14:paraId="4D3A3B90" w14:textId="77777777" w:rsidR="00661B4D" w:rsidRPr="00F63C60" w:rsidRDefault="00661B4D" w:rsidP="00661B4D">
            <w:pPr>
              <w:jc w:val="both"/>
              <w:rPr>
                <w:rFonts w:eastAsia="Symbol"/>
                <w:sz w:val="24"/>
                <w:szCs w:val="24"/>
              </w:rPr>
            </w:pPr>
            <w:r>
              <w:rPr>
                <w:rFonts w:eastAsia="Symbol"/>
                <w:sz w:val="24"/>
                <w:szCs w:val="24"/>
              </w:rPr>
              <w:t>5.3.</w:t>
            </w:r>
          </w:p>
        </w:tc>
        <w:tc>
          <w:tcPr>
            <w:tcW w:w="7759" w:type="dxa"/>
            <w:vAlign w:val="center"/>
          </w:tcPr>
          <w:p w14:paraId="4E0BE1CC" w14:textId="77777777" w:rsidR="00661B4D" w:rsidRPr="00594723" w:rsidRDefault="00661B4D" w:rsidP="00661B4D">
            <w:pPr>
              <w:jc w:val="both"/>
              <w:rPr>
                <w:rFonts w:eastAsia="Symbol"/>
                <w:sz w:val="24"/>
                <w:szCs w:val="24"/>
              </w:rPr>
            </w:pPr>
            <w:r w:rsidRPr="003A4874">
              <w:rPr>
                <w:rFonts w:eastAsia="Symbol"/>
                <w:sz w:val="24"/>
                <w:szCs w:val="24"/>
              </w:rPr>
              <w:t>Планирование развития: обозначение перспектив профессионального роста</w:t>
            </w:r>
          </w:p>
        </w:tc>
        <w:tc>
          <w:tcPr>
            <w:tcW w:w="1546" w:type="dxa"/>
          </w:tcPr>
          <w:p w14:paraId="38E22AD3" w14:textId="77777777" w:rsidR="00661B4D" w:rsidRPr="00F63C60" w:rsidRDefault="00661B4D" w:rsidP="00661B4D">
            <w:pPr>
              <w:jc w:val="both"/>
              <w:rPr>
                <w:rFonts w:eastAsia="Symbol"/>
                <w:sz w:val="24"/>
                <w:szCs w:val="24"/>
              </w:rPr>
            </w:pPr>
          </w:p>
        </w:tc>
      </w:tr>
      <w:tr w:rsidR="00661B4D" w:rsidRPr="00F63C60" w14:paraId="36F4DAA2" w14:textId="77777777" w:rsidTr="00661B4D">
        <w:tc>
          <w:tcPr>
            <w:tcW w:w="690" w:type="dxa"/>
          </w:tcPr>
          <w:p w14:paraId="08CF71F0" w14:textId="77777777" w:rsidR="00661B4D" w:rsidRPr="00F63C60" w:rsidRDefault="00661B4D" w:rsidP="00661B4D">
            <w:pPr>
              <w:jc w:val="both"/>
              <w:rPr>
                <w:rFonts w:eastAsia="Symbol"/>
                <w:sz w:val="24"/>
                <w:szCs w:val="24"/>
              </w:rPr>
            </w:pPr>
            <w:r>
              <w:rPr>
                <w:rFonts w:eastAsia="Symbol"/>
                <w:sz w:val="24"/>
                <w:szCs w:val="24"/>
              </w:rPr>
              <w:t>5.4.</w:t>
            </w:r>
          </w:p>
        </w:tc>
        <w:tc>
          <w:tcPr>
            <w:tcW w:w="7759" w:type="dxa"/>
            <w:vAlign w:val="center"/>
          </w:tcPr>
          <w:p w14:paraId="1952B56B" w14:textId="77777777" w:rsidR="00661B4D" w:rsidRPr="00594723" w:rsidRDefault="00661B4D" w:rsidP="00661B4D">
            <w:pPr>
              <w:jc w:val="both"/>
              <w:rPr>
                <w:rFonts w:eastAsia="Symbol"/>
                <w:sz w:val="24"/>
                <w:szCs w:val="24"/>
              </w:rPr>
            </w:pPr>
            <w:r>
              <w:rPr>
                <w:rFonts w:eastAsia="Symbol"/>
                <w:sz w:val="24"/>
                <w:szCs w:val="24"/>
              </w:rPr>
              <w:t>Рефлексия взаимодействия с социумом/учащимися/родителями</w:t>
            </w:r>
          </w:p>
        </w:tc>
        <w:tc>
          <w:tcPr>
            <w:tcW w:w="1546" w:type="dxa"/>
          </w:tcPr>
          <w:p w14:paraId="15068A50" w14:textId="77777777" w:rsidR="00661B4D" w:rsidRPr="00F63C60" w:rsidRDefault="00661B4D" w:rsidP="00661B4D">
            <w:pPr>
              <w:jc w:val="both"/>
              <w:rPr>
                <w:rFonts w:eastAsia="Symbol"/>
                <w:sz w:val="24"/>
                <w:szCs w:val="24"/>
              </w:rPr>
            </w:pPr>
          </w:p>
        </w:tc>
      </w:tr>
      <w:tr w:rsidR="00661B4D" w:rsidRPr="00F63C60" w14:paraId="51049336" w14:textId="77777777" w:rsidTr="00661B4D">
        <w:tc>
          <w:tcPr>
            <w:tcW w:w="690" w:type="dxa"/>
          </w:tcPr>
          <w:p w14:paraId="6A743BD6" w14:textId="77777777" w:rsidR="00661B4D" w:rsidRPr="00F63C60" w:rsidRDefault="00661B4D" w:rsidP="00661B4D">
            <w:pPr>
              <w:jc w:val="both"/>
              <w:rPr>
                <w:rFonts w:eastAsia="Symbol"/>
                <w:sz w:val="24"/>
                <w:szCs w:val="24"/>
              </w:rPr>
            </w:pPr>
            <w:r>
              <w:rPr>
                <w:rFonts w:eastAsia="Symbol"/>
                <w:sz w:val="24"/>
                <w:szCs w:val="24"/>
              </w:rPr>
              <w:t>5.5.</w:t>
            </w:r>
          </w:p>
        </w:tc>
        <w:tc>
          <w:tcPr>
            <w:tcW w:w="7759" w:type="dxa"/>
            <w:vAlign w:val="center"/>
          </w:tcPr>
          <w:p w14:paraId="0828696C" w14:textId="77777777" w:rsidR="00661B4D" w:rsidRPr="00594723" w:rsidRDefault="00661B4D" w:rsidP="00661B4D">
            <w:pPr>
              <w:jc w:val="both"/>
              <w:rPr>
                <w:rFonts w:eastAsia="Symbol"/>
                <w:sz w:val="24"/>
                <w:szCs w:val="24"/>
              </w:rPr>
            </w:pPr>
            <w:r>
              <w:rPr>
                <w:rFonts w:eastAsia="Symbol"/>
                <w:sz w:val="24"/>
                <w:szCs w:val="24"/>
              </w:rPr>
              <w:t>Корректировка стратегии: демонстрация готовность к изменениям на основе обратной связи.</w:t>
            </w:r>
          </w:p>
        </w:tc>
        <w:tc>
          <w:tcPr>
            <w:tcW w:w="1546" w:type="dxa"/>
          </w:tcPr>
          <w:p w14:paraId="1160FE33" w14:textId="77777777" w:rsidR="00661B4D" w:rsidRPr="00F63C60" w:rsidRDefault="00661B4D" w:rsidP="00661B4D">
            <w:pPr>
              <w:jc w:val="both"/>
              <w:rPr>
                <w:rFonts w:eastAsia="Symbol"/>
                <w:sz w:val="24"/>
                <w:szCs w:val="24"/>
              </w:rPr>
            </w:pPr>
          </w:p>
        </w:tc>
      </w:tr>
      <w:tr w:rsidR="00661B4D" w:rsidRPr="00F63C60" w14:paraId="729AFC6B" w14:textId="77777777" w:rsidTr="00661B4D">
        <w:tc>
          <w:tcPr>
            <w:tcW w:w="8449" w:type="dxa"/>
            <w:gridSpan w:val="2"/>
          </w:tcPr>
          <w:p w14:paraId="379070A9" w14:textId="5862E5DC"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3B3EC867" w14:textId="0B4A88BA" w:rsidR="00661B4D" w:rsidRPr="00594723" w:rsidRDefault="00661B4D" w:rsidP="00661B4D">
            <w:pPr>
              <w:jc w:val="both"/>
              <w:rPr>
                <w:rFonts w:eastAsia="Symbol"/>
                <w:b/>
                <w:sz w:val="24"/>
                <w:szCs w:val="24"/>
              </w:rPr>
            </w:pPr>
          </w:p>
        </w:tc>
      </w:tr>
      <w:tr w:rsidR="00661B4D" w:rsidRPr="00F63C60" w14:paraId="7C830FF8" w14:textId="77777777" w:rsidTr="00661B4D">
        <w:tc>
          <w:tcPr>
            <w:tcW w:w="8449" w:type="dxa"/>
            <w:gridSpan w:val="2"/>
          </w:tcPr>
          <w:p w14:paraId="3ED28F61" w14:textId="3C2D7B17" w:rsidR="00661B4D" w:rsidRPr="00E87E1F" w:rsidRDefault="00661B4D" w:rsidP="00661B4D">
            <w:pPr>
              <w:jc w:val="both"/>
              <w:rPr>
                <w:rFonts w:eastAsia="Symbol"/>
                <w:b/>
                <w:sz w:val="24"/>
                <w:szCs w:val="24"/>
              </w:rPr>
            </w:pPr>
            <w:r w:rsidRPr="00E87E1F">
              <w:rPr>
                <w:rFonts w:eastAsia="Symbol"/>
                <w:b/>
                <w:sz w:val="24"/>
                <w:szCs w:val="24"/>
              </w:rPr>
              <w:t>Сумма баллов</w:t>
            </w:r>
            <w:r w:rsidR="003C20F8">
              <w:rPr>
                <w:rFonts w:eastAsia="Symbol"/>
                <w:b/>
                <w:sz w:val="24"/>
                <w:szCs w:val="24"/>
              </w:rPr>
              <w:t xml:space="preserve"> 0-5</w:t>
            </w:r>
            <w:r w:rsidR="003C20F8" w:rsidRPr="00E87E1F">
              <w:rPr>
                <w:rFonts w:eastAsia="Symbol"/>
                <w:b/>
                <w:sz w:val="24"/>
                <w:szCs w:val="24"/>
              </w:rPr>
              <w:t>0</w:t>
            </w:r>
          </w:p>
        </w:tc>
        <w:tc>
          <w:tcPr>
            <w:tcW w:w="1546" w:type="dxa"/>
          </w:tcPr>
          <w:p w14:paraId="2ED3557B" w14:textId="2F47B1BF" w:rsidR="00661B4D" w:rsidRPr="00E87E1F" w:rsidRDefault="00661B4D" w:rsidP="00661B4D">
            <w:pPr>
              <w:jc w:val="both"/>
              <w:rPr>
                <w:rFonts w:eastAsia="Symbol"/>
                <w:b/>
                <w:sz w:val="24"/>
                <w:szCs w:val="24"/>
              </w:rPr>
            </w:pPr>
          </w:p>
        </w:tc>
      </w:tr>
    </w:tbl>
    <w:p w14:paraId="4B089774" w14:textId="77777777" w:rsidR="00661B4D" w:rsidRPr="004B2DB2" w:rsidRDefault="00661B4D" w:rsidP="00661B4D">
      <w:pPr>
        <w:autoSpaceDE w:val="0"/>
        <w:autoSpaceDN w:val="0"/>
        <w:jc w:val="center"/>
        <w:rPr>
          <w:rFonts w:eastAsia="Times New Roman"/>
          <w:b/>
          <w:sz w:val="24"/>
          <w:szCs w:val="24"/>
        </w:rPr>
      </w:pPr>
    </w:p>
    <w:p w14:paraId="4770FF2A" w14:textId="77777777" w:rsidR="00661B4D" w:rsidRDefault="00661B4D" w:rsidP="00661B4D">
      <w:pPr>
        <w:autoSpaceDE w:val="0"/>
        <w:autoSpaceDN w:val="0"/>
        <w:jc w:val="center"/>
        <w:rPr>
          <w:rFonts w:eastAsia="Times New Roman"/>
          <w:b/>
          <w:sz w:val="24"/>
          <w:szCs w:val="24"/>
        </w:rPr>
      </w:pPr>
    </w:p>
    <w:p w14:paraId="54F9D908" w14:textId="77777777" w:rsidR="00661B4D" w:rsidRDefault="00661B4D" w:rsidP="00661B4D">
      <w:pPr>
        <w:autoSpaceDE w:val="0"/>
        <w:autoSpaceDN w:val="0"/>
        <w:jc w:val="center"/>
        <w:rPr>
          <w:rFonts w:eastAsia="Times New Roman"/>
          <w:b/>
          <w:sz w:val="24"/>
          <w:szCs w:val="24"/>
        </w:rPr>
      </w:pPr>
      <w:r w:rsidRPr="002501BD">
        <w:rPr>
          <w:rFonts w:eastAsia="Times New Roman"/>
          <w:b/>
          <w:sz w:val="24"/>
          <w:szCs w:val="24"/>
        </w:rPr>
        <w:t>Конкурсное испытание «Групповая работа»</w:t>
      </w:r>
    </w:p>
    <w:p w14:paraId="1007DB88" w14:textId="77777777" w:rsidR="00661B4D" w:rsidRDefault="00661B4D" w:rsidP="00661B4D">
      <w:pPr>
        <w:autoSpaceDE w:val="0"/>
        <w:autoSpaceDN w:val="0"/>
        <w:ind w:firstLine="708"/>
        <w:jc w:val="center"/>
        <w:rPr>
          <w:rFonts w:eastAsia="Times New Roman"/>
          <w:b/>
          <w:sz w:val="24"/>
          <w:szCs w:val="24"/>
        </w:rPr>
      </w:pPr>
      <w:r w:rsidRPr="002501BD">
        <w:rPr>
          <w:rFonts w:eastAsia="Times New Roman"/>
          <w:b/>
          <w:sz w:val="24"/>
          <w:szCs w:val="24"/>
        </w:rPr>
        <w:t xml:space="preserve">(максимальный балл – </w:t>
      </w:r>
      <w:r>
        <w:rPr>
          <w:rFonts w:eastAsia="Times New Roman"/>
          <w:b/>
          <w:sz w:val="24"/>
          <w:szCs w:val="24"/>
        </w:rPr>
        <w:t>10</w:t>
      </w:r>
      <w:r w:rsidRPr="002501BD">
        <w:rPr>
          <w:rFonts w:eastAsia="Times New Roman"/>
          <w:b/>
          <w:sz w:val="24"/>
          <w:szCs w:val="24"/>
        </w:rPr>
        <w:t>0)</w:t>
      </w:r>
    </w:p>
    <w:p w14:paraId="187D98CC" w14:textId="1AEBC92F" w:rsidR="00661B4D" w:rsidRDefault="00661B4D" w:rsidP="00661B4D">
      <w:pPr>
        <w:autoSpaceDE w:val="0"/>
        <w:autoSpaceDN w:val="0"/>
        <w:ind w:firstLine="708"/>
        <w:jc w:val="center"/>
        <w:rPr>
          <w:rFonts w:eastAsia="Times New Roman"/>
          <w:b/>
          <w:sz w:val="24"/>
          <w:szCs w:val="24"/>
        </w:rPr>
      </w:pPr>
    </w:p>
    <w:p w14:paraId="0E49BB6A" w14:textId="77777777" w:rsidR="00AF4F54" w:rsidRPr="004B2DB2" w:rsidRDefault="00AF4F54" w:rsidP="00AF4F54">
      <w:pPr>
        <w:autoSpaceDE w:val="0"/>
        <w:autoSpaceDN w:val="0"/>
        <w:ind w:firstLine="708"/>
        <w:jc w:val="both"/>
        <w:rPr>
          <w:rFonts w:eastAsia="Times New Roman"/>
          <w:sz w:val="24"/>
          <w:szCs w:val="24"/>
        </w:rPr>
      </w:pPr>
      <w:r w:rsidRPr="004B2DB2">
        <w:rPr>
          <w:rFonts w:eastAsia="Times New Roman"/>
          <w:b/>
          <w:sz w:val="24"/>
          <w:szCs w:val="24"/>
        </w:rPr>
        <w:t>0 баллов</w:t>
      </w:r>
      <w:r w:rsidRPr="004B2DB2">
        <w:rPr>
          <w:rFonts w:eastAsia="Times New Roman"/>
          <w:sz w:val="24"/>
          <w:szCs w:val="24"/>
        </w:rPr>
        <w:t xml:space="preserve"> – показатель не проявлен;</w:t>
      </w:r>
    </w:p>
    <w:p w14:paraId="3DA78356" w14:textId="77777777" w:rsidR="00AF4F54" w:rsidRPr="004B2DB2" w:rsidRDefault="00AF4F54" w:rsidP="00AF4F54">
      <w:pPr>
        <w:autoSpaceDE w:val="0"/>
        <w:autoSpaceDN w:val="0"/>
        <w:ind w:firstLine="708"/>
        <w:jc w:val="both"/>
        <w:rPr>
          <w:rFonts w:eastAsia="Times New Roman"/>
          <w:sz w:val="24"/>
          <w:szCs w:val="24"/>
        </w:rPr>
      </w:pPr>
      <w:r w:rsidRPr="004B2DB2">
        <w:rPr>
          <w:rFonts w:eastAsia="Times New Roman"/>
          <w:b/>
          <w:sz w:val="24"/>
          <w:szCs w:val="24"/>
        </w:rPr>
        <w:t>1 балл</w:t>
      </w:r>
      <w:r w:rsidRPr="004B2DB2">
        <w:rPr>
          <w:rFonts w:eastAsia="Times New Roman"/>
          <w:sz w:val="24"/>
          <w:szCs w:val="24"/>
        </w:rPr>
        <w:t xml:space="preserve"> – показатель проявлен частично;</w:t>
      </w:r>
    </w:p>
    <w:p w14:paraId="5E664C10" w14:textId="77777777" w:rsidR="00AF4F54" w:rsidRPr="004B2DB2" w:rsidRDefault="00AF4F54" w:rsidP="00AF4F54">
      <w:pPr>
        <w:autoSpaceDE w:val="0"/>
        <w:autoSpaceDN w:val="0"/>
        <w:ind w:firstLine="708"/>
        <w:jc w:val="both"/>
        <w:rPr>
          <w:rFonts w:eastAsia="Times New Roman"/>
          <w:sz w:val="24"/>
          <w:szCs w:val="24"/>
        </w:rPr>
      </w:pPr>
      <w:r w:rsidRPr="004B2DB2">
        <w:rPr>
          <w:rFonts w:eastAsia="Times New Roman"/>
          <w:b/>
          <w:sz w:val="24"/>
          <w:szCs w:val="24"/>
        </w:rPr>
        <w:t>2 балла</w:t>
      </w:r>
      <w:r w:rsidRPr="004B2DB2">
        <w:rPr>
          <w:rFonts w:eastAsia="Times New Roman"/>
          <w:sz w:val="24"/>
          <w:szCs w:val="24"/>
        </w:rPr>
        <w:t xml:space="preserve"> – показатель проявлен в полной мере.</w:t>
      </w:r>
    </w:p>
    <w:p w14:paraId="6291CBF1" w14:textId="77777777" w:rsidR="00AF4F54" w:rsidRDefault="00AF4F54" w:rsidP="00AF4F54">
      <w:pPr>
        <w:autoSpaceDE w:val="0"/>
        <w:autoSpaceDN w:val="0"/>
        <w:ind w:firstLine="708"/>
        <w:rPr>
          <w:rFonts w:eastAsia="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753"/>
        <w:gridCol w:w="1546"/>
      </w:tblGrid>
      <w:tr w:rsidR="00661B4D" w:rsidRPr="00F63C60" w14:paraId="3883F714" w14:textId="77777777" w:rsidTr="00661B4D">
        <w:tc>
          <w:tcPr>
            <w:tcW w:w="696" w:type="dxa"/>
            <w:vAlign w:val="center"/>
          </w:tcPr>
          <w:p w14:paraId="255B79EA" w14:textId="77777777" w:rsidR="00661B4D" w:rsidRPr="00F63C60" w:rsidRDefault="00661B4D" w:rsidP="00661B4D">
            <w:pPr>
              <w:jc w:val="center"/>
              <w:rPr>
                <w:rFonts w:eastAsia="Symbol"/>
                <w:b/>
                <w:sz w:val="24"/>
                <w:szCs w:val="24"/>
              </w:rPr>
            </w:pPr>
            <w:r w:rsidRPr="00F63C60">
              <w:rPr>
                <w:rFonts w:eastAsia="Symbol"/>
                <w:b/>
                <w:sz w:val="24"/>
                <w:szCs w:val="24"/>
              </w:rPr>
              <w:t>№ п/п</w:t>
            </w:r>
          </w:p>
        </w:tc>
        <w:tc>
          <w:tcPr>
            <w:tcW w:w="7753" w:type="dxa"/>
            <w:vAlign w:val="center"/>
          </w:tcPr>
          <w:p w14:paraId="4160DB80" w14:textId="77777777" w:rsidR="00661B4D" w:rsidRPr="00F63C60" w:rsidRDefault="00661B4D" w:rsidP="00661B4D">
            <w:pPr>
              <w:jc w:val="center"/>
              <w:rPr>
                <w:rFonts w:eastAsia="Symbol"/>
                <w:b/>
                <w:sz w:val="24"/>
                <w:szCs w:val="24"/>
              </w:rPr>
            </w:pPr>
            <w:r w:rsidRPr="00F63C60">
              <w:rPr>
                <w:rFonts w:eastAsia="Symbol"/>
                <w:b/>
                <w:sz w:val="24"/>
                <w:szCs w:val="24"/>
              </w:rPr>
              <w:t>Критерии и показатели</w:t>
            </w:r>
          </w:p>
        </w:tc>
        <w:tc>
          <w:tcPr>
            <w:tcW w:w="1546" w:type="dxa"/>
            <w:vAlign w:val="center"/>
          </w:tcPr>
          <w:p w14:paraId="3BD1A101" w14:textId="77777777" w:rsidR="00661B4D" w:rsidRPr="00F63C60" w:rsidRDefault="00661B4D" w:rsidP="00661B4D">
            <w:pPr>
              <w:jc w:val="center"/>
              <w:rPr>
                <w:rFonts w:eastAsia="Symbol"/>
                <w:b/>
                <w:sz w:val="24"/>
                <w:szCs w:val="24"/>
              </w:rPr>
            </w:pPr>
            <w:r w:rsidRPr="00F63C60">
              <w:rPr>
                <w:rFonts w:eastAsia="Symbol"/>
                <w:b/>
                <w:sz w:val="24"/>
                <w:szCs w:val="24"/>
              </w:rPr>
              <w:t>Количество баллов</w:t>
            </w:r>
          </w:p>
          <w:p w14:paraId="741A8597" w14:textId="77777777" w:rsidR="00661B4D" w:rsidRPr="00F63C60" w:rsidRDefault="00661B4D" w:rsidP="00661B4D">
            <w:pPr>
              <w:jc w:val="center"/>
              <w:rPr>
                <w:rFonts w:eastAsia="Symbol"/>
                <w:b/>
                <w:sz w:val="24"/>
                <w:szCs w:val="24"/>
              </w:rPr>
            </w:pPr>
            <w:r w:rsidRPr="00F63C60">
              <w:rPr>
                <w:rFonts w:eastAsia="Symbol"/>
                <w:b/>
                <w:sz w:val="24"/>
                <w:szCs w:val="24"/>
              </w:rPr>
              <w:t>(0-2)</w:t>
            </w:r>
          </w:p>
        </w:tc>
      </w:tr>
      <w:tr w:rsidR="00661B4D" w:rsidRPr="006D5796" w14:paraId="5FC72411" w14:textId="77777777" w:rsidTr="00661B4D">
        <w:tc>
          <w:tcPr>
            <w:tcW w:w="9995" w:type="dxa"/>
            <w:gridSpan w:val="3"/>
          </w:tcPr>
          <w:p w14:paraId="39AA929B" w14:textId="77777777" w:rsidR="00661B4D" w:rsidRPr="006D5796" w:rsidRDefault="00661B4D" w:rsidP="00661B4D">
            <w:pPr>
              <w:pStyle w:val="afb"/>
              <w:spacing w:after="0" w:line="240" w:lineRule="auto"/>
              <w:jc w:val="center"/>
              <w:rPr>
                <w:rFonts w:ascii="Times New Roman" w:eastAsia="Symbol" w:hAnsi="Times New Roman"/>
                <w:b/>
                <w:i/>
                <w:sz w:val="24"/>
                <w:szCs w:val="24"/>
              </w:rPr>
            </w:pPr>
            <w:r>
              <w:rPr>
                <w:rFonts w:ascii="Times New Roman" w:eastAsia="Symbol" w:hAnsi="Times New Roman"/>
                <w:b/>
                <w:i/>
                <w:sz w:val="24"/>
                <w:szCs w:val="24"/>
              </w:rPr>
              <w:t>Н</w:t>
            </w:r>
            <w:r w:rsidRPr="006D5796">
              <w:rPr>
                <w:rFonts w:ascii="Times New Roman" w:eastAsia="Symbol" w:hAnsi="Times New Roman"/>
                <w:b/>
                <w:i/>
                <w:sz w:val="24"/>
                <w:szCs w:val="24"/>
              </w:rPr>
              <w:t>аправлени</w:t>
            </w:r>
            <w:r>
              <w:rPr>
                <w:rFonts w:ascii="Times New Roman" w:eastAsia="Symbol" w:hAnsi="Times New Roman"/>
                <w:b/>
                <w:i/>
                <w:sz w:val="24"/>
                <w:szCs w:val="24"/>
              </w:rPr>
              <w:t>е</w:t>
            </w:r>
            <w:r w:rsidRPr="006D5796">
              <w:rPr>
                <w:rFonts w:ascii="Times New Roman" w:eastAsia="Symbol" w:hAnsi="Times New Roman"/>
                <w:b/>
                <w:i/>
                <w:sz w:val="24"/>
                <w:szCs w:val="24"/>
              </w:rPr>
              <w:t xml:space="preserve"> «Я – Команда»:</w:t>
            </w:r>
          </w:p>
        </w:tc>
      </w:tr>
      <w:tr w:rsidR="00661B4D" w:rsidRPr="00F63C60" w14:paraId="4E81F412" w14:textId="77777777" w:rsidTr="00661B4D">
        <w:tc>
          <w:tcPr>
            <w:tcW w:w="9995" w:type="dxa"/>
            <w:gridSpan w:val="3"/>
          </w:tcPr>
          <w:p w14:paraId="75BF7F42" w14:textId="77777777" w:rsidR="00661B4D" w:rsidRPr="00FF3B8C" w:rsidRDefault="00661B4D" w:rsidP="00031E68">
            <w:pPr>
              <w:pStyle w:val="afb"/>
              <w:numPr>
                <w:ilvl w:val="0"/>
                <w:numId w:val="13"/>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У</w:t>
            </w:r>
            <w:r w:rsidRPr="007713C8">
              <w:rPr>
                <w:rFonts w:ascii="Times New Roman" w:eastAsia="Symbol" w:hAnsi="Times New Roman"/>
                <w:b/>
                <w:sz w:val="24"/>
                <w:szCs w:val="24"/>
              </w:rPr>
              <w:t>мение организовать эффективную коммуникацию в команде</w:t>
            </w:r>
          </w:p>
        </w:tc>
      </w:tr>
      <w:tr w:rsidR="00661B4D" w:rsidRPr="00F63C60" w14:paraId="3BE92629" w14:textId="77777777" w:rsidTr="00661B4D">
        <w:tc>
          <w:tcPr>
            <w:tcW w:w="696" w:type="dxa"/>
          </w:tcPr>
          <w:p w14:paraId="6A7D425C" w14:textId="77777777" w:rsidR="00661B4D" w:rsidRPr="00F63C60" w:rsidRDefault="00661B4D" w:rsidP="00661B4D">
            <w:pPr>
              <w:jc w:val="both"/>
              <w:rPr>
                <w:rFonts w:eastAsia="Symbol"/>
                <w:sz w:val="24"/>
                <w:szCs w:val="24"/>
              </w:rPr>
            </w:pPr>
            <w:r w:rsidRPr="00F63C60">
              <w:rPr>
                <w:rFonts w:eastAsia="Symbol"/>
                <w:sz w:val="24"/>
                <w:szCs w:val="24"/>
              </w:rPr>
              <w:t>1.1.</w:t>
            </w:r>
          </w:p>
        </w:tc>
        <w:tc>
          <w:tcPr>
            <w:tcW w:w="7753" w:type="dxa"/>
            <w:vAlign w:val="center"/>
          </w:tcPr>
          <w:p w14:paraId="6267ABDF" w14:textId="77777777" w:rsidR="00661B4D" w:rsidRPr="00F63C60" w:rsidRDefault="00661B4D" w:rsidP="00661B4D">
            <w:pPr>
              <w:jc w:val="both"/>
              <w:rPr>
                <w:rFonts w:eastAsia="Symbol"/>
                <w:sz w:val="24"/>
                <w:szCs w:val="24"/>
              </w:rPr>
            </w:pPr>
            <w:r>
              <w:rPr>
                <w:rFonts w:eastAsia="Symbol"/>
                <w:sz w:val="24"/>
                <w:szCs w:val="24"/>
              </w:rPr>
              <w:t>Умение слушать и слышать других, учитывая их мнения и предложения</w:t>
            </w:r>
          </w:p>
        </w:tc>
        <w:tc>
          <w:tcPr>
            <w:tcW w:w="1546" w:type="dxa"/>
          </w:tcPr>
          <w:p w14:paraId="3E396BCB" w14:textId="77777777" w:rsidR="00661B4D" w:rsidRPr="00F63C60" w:rsidRDefault="00661B4D" w:rsidP="00661B4D">
            <w:pPr>
              <w:jc w:val="both"/>
              <w:rPr>
                <w:rFonts w:eastAsia="Symbol"/>
                <w:sz w:val="24"/>
                <w:szCs w:val="24"/>
              </w:rPr>
            </w:pPr>
          </w:p>
        </w:tc>
      </w:tr>
      <w:tr w:rsidR="00661B4D" w:rsidRPr="00F63C60" w14:paraId="505AF1A6" w14:textId="77777777" w:rsidTr="00661B4D">
        <w:tc>
          <w:tcPr>
            <w:tcW w:w="696" w:type="dxa"/>
          </w:tcPr>
          <w:p w14:paraId="7A69BD72" w14:textId="77777777" w:rsidR="00661B4D" w:rsidRPr="00F63C60" w:rsidRDefault="00661B4D" w:rsidP="00661B4D">
            <w:pPr>
              <w:jc w:val="both"/>
              <w:rPr>
                <w:rFonts w:eastAsia="Symbol"/>
                <w:sz w:val="24"/>
                <w:szCs w:val="24"/>
              </w:rPr>
            </w:pPr>
            <w:r w:rsidRPr="00F63C60">
              <w:rPr>
                <w:rFonts w:eastAsia="Symbol"/>
                <w:sz w:val="24"/>
                <w:szCs w:val="24"/>
              </w:rPr>
              <w:t>1.2.</w:t>
            </w:r>
          </w:p>
        </w:tc>
        <w:tc>
          <w:tcPr>
            <w:tcW w:w="7753" w:type="dxa"/>
            <w:vAlign w:val="center"/>
          </w:tcPr>
          <w:p w14:paraId="4595B45A" w14:textId="77777777" w:rsidR="00661B4D" w:rsidRPr="00F63C60" w:rsidRDefault="00661B4D" w:rsidP="00661B4D">
            <w:pPr>
              <w:jc w:val="both"/>
              <w:rPr>
                <w:rFonts w:eastAsia="Symbol"/>
                <w:sz w:val="24"/>
                <w:szCs w:val="24"/>
              </w:rPr>
            </w:pPr>
            <w:r>
              <w:rPr>
                <w:rFonts w:eastAsia="Symbol"/>
                <w:sz w:val="24"/>
                <w:szCs w:val="24"/>
              </w:rPr>
              <w:t>Использование различных каналов коммуникации (вербальных и невербальных) для эффективного взаимодействия</w:t>
            </w:r>
          </w:p>
        </w:tc>
        <w:tc>
          <w:tcPr>
            <w:tcW w:w="1546" w:type="dxa"/>
          </w:tcPr>
          <w:p w14:paraId="1B34B6F1" w14:textId="77777777" w:rsidR="00661B4D" w:rsidRPr="00F63C60" w:rsidRDefault="00661B4D" w:rsidP="00661B4D">
            <w:pPr>
              <w:jc w:val="both"/>
              <w:rPr>
                <w:rFonts w:eastAsia="Symbol"/>
                <w:sz w:val="24"/>
                <w:szCs w:val="24"/>
              </w:rPr>
            </w:pPr>
          </w:p>
        </w:tc>
      </w:tr>
      <w:tr w:rsidR="00661B4D" w:rsidRPr="00F63C60" w14:paraId="451AB654" w14:textId="77777777" w:rsidTr="00661B4D">
        <w:tc>
          <w:tcPr>
            <w:tcW w:w="696" w:type="dxa"/>
          </w:tcPr>
          <w:p w14:paraId="4BF54CB0" w14:textId="77777777" w:rsidR="00661B4D" w:rsidRPr="00F63C60" w:rsidRDefault="00661B4D" w:rsidP="00661B4D">
            <w:pPr>
              <w:jc w:val="both"/>
              <w:rPr>
                <w:rFonts w:eastAsia="Symbol"/>
                <w:sz w:val="24"/>
                <w:szCs w:val="24"/>
              </w:rPr>
            </w:pPr>
            <w:r w:rsidRPr="00F63C60">
              <w:rPr>
                <w:rFonts w:eastAsia="Symbol"/>
                <w:sz w:val="24"/>
                <w:szCs w:val="24"/>
              </w:rPr>
              <w:t>1.3.</w:t>
            </w:r>
          </w:p>
        </w:tc>
        <w:tc>
          <w:tcPr>
            <w:tcW w:w="7753" w:type="dxa"/>
            <w:vAlign w:val="center"/>
          </w:tcPr>
          <w:p w14:paraId="1C8BDE8C" w14:textId="77777777" w:rsidR="00661B4D" w:rsidRPr="00F63C60" w:rsidRDefault="00661B4D" w:rsidP="00661B4D">
            <w:pPr>
              <w:jc w:val="both"/>
              <w:rPr>
                <w:rFonts w:eastAsia="Symbol"/>
                <w:sz w:val="24"/>
                <w:szCs w:val="24"/>
              </w:rPr>
            </w:pPr>
            <w:r>
              <w:rPr>
                <w:rFonts w:eastAsia="Symbol"/>
                <w:sz w:val="24"/>
                <w:szCs w:val="24"/>
              </w:rPr>
              <w:t>Способность чётко и ясно выражать свои мысли и идеи</w:t>
            </w:r>
          </w:p>
        </w:tc>
        <w:tc>
          <w:tcPr>
            <w:tcW w:w="1546" w:type="dxa"/>
          </w:tcPr>
          <w:p w14:paraId="3CE555D6" w14:textId="77777777" w:rsidR="00661B4D" w:rsidRPr="00F63C60" w:rsidRDefault="00661B4D" w:rsidP="00661B4D">
            <w:pPr>
              <w:jc w:val="both"/>
              <w:rPr>
                <w:rFonts w:eastAsia="Symbol"/>
                <w:sz w:val="24"/>
                <w:szCs w:val="24"/>
              </w:rPr>
            </w:pPr>
          </w:p>
        </w:tc>
      </w:tr>
      <w:tr w:rsidR="00661B4D" w:rsidRPr="00F63C60" w14:paraId="780B6AD3" w14:textId="77777777" w:rsidTr="00661B4D">
        <w:tc>
          <w:tcPr>
            <w:tcW w:w="696" w:type="dxa"/>
          </w:tcPr>
          <w:p w14:paraId="2CD18836" w14:textId="77777777" w:rsidR="00661B4D" w:rsidRPr="00F63C60" w:rsidRDefault="00661B4D" w:rsidP="00661B4D">
            <w:pPr>
              <w:jc w:val="both"/>
              <w:rPr>
                <w:rFonts w:eastAsia="Symbol"/>
                <w:sz w:val="24"/>
                <w:szCs w:val="24"/>
              </w:rPr>
            </w:pPr>
            <w:r>
              <w:rPr>
                <w:rFonts w:eastAsia="Symbol"/>
                <w:sz w:val="24"/>
                <w:szCs w:val="24"/>
              </w:rPr>
              <w:t>1.4.</w:t>
            </w:r>
          </w:p>
        </w:tc>
        <w:tc>
          <w:tcPr>
            <w:tcW w:w="7753" w:type="dxa"/>
            <w:vAlign w:val="center"/>
          </w:tcPr>
          <w:p w14:paraId="7D635555" w14:textId="77777777" w:rsidR="00661B4D" w:rsidRPr="00594723" w:rsidRDefault="00661B4D" w:rsidP="00661B4D">
            <w:pPr>
              <w:jc w:val="both"/>
              <w:rPr>
                <w:rFonts w:eastAsia="Symbol"/>
                <w:sz w:val="24"/>
                <w:szCs w:val="24"/>
              </w:rPr>
            </w:pPr>
            <w:r>
              <w:rPr>
                <w:rFonts w:eastAsia="Symbol"/>
                <w:sz w:val="24"/>
                <w:szCs w:val="24"/>
              </w:rPr>
              <w:t>Использование конструктивных формулировок и избегание конфликтных ситуаций</w:t>
            </w:r>
          </w:p>
        </w:tc>
        <w:tc>
          <w:tcPr>
            <w:tcW w:w="1546" w:type="dxa"/>
          </w:tcPr>
          <w:p w14:paraId="66CD9649" w14:textId="77777777" w:rsidR="00661B4D" w:rsidRPr="00F63C60" w:rsidRDefault="00661B4D" w:rsidP="00661B4D">
            <w:pPr>
              <w:jc w:val="both"/>
              <w:rPr>
                <w:rFonts w:eastAsia="Symbol"/>
                <w:sz w:val="24"/>
                <w:szCs w:val="24"/>
              </w:rPr>
            </w:pPr>
          </w:p>
        </w:tc>
      </w:tr>
      <w:tr w:rsidR="00661B4D" w:rsidRPr="00F63C60" w14:paraId="4AB73754" w14:textId="77777777" w:rsidTr="00661B4D">
        <w:tc>
          <w:tcPr>
            <w:tcW w:w="696" w:type="dxa"/>
          </w:tcPr>
          <w:p w14:paraId="690E079A" w14:textId="77777777" w:rsidR="00661B4D" w:rsidRPr="00F63C60" w:rsidRDefault="00661B4D" w:rsidP="00661B4D">
            <w:pPr>
              <w:jc w:val="both"/>
              <w:rPr>
                <w:rFonts w:eastAsia="Symbol"/>
                <w:sz w:val="24"/>
                <w:szCs w:val="24"/>
              </w:rPr>
            </w:pPr>
            <w:r>
              <w:rPr>
                <w:rFonts w:eastAsia="Symbol"/>
                <w:sz w:val="24"/>
                <w:szCs w:val="24"/>
              </w:rPr>
              <w:t>1.5.</w:t>
            </w:r>
          </w:p>
        </w:tc>
        <w:tc>
          <w:tcPr>
            <w:tcW w:w="7753" w:type="dxa"/>
            <w:vAlign w:val="center"/>
          </w:tcPr>
          <w:p w14:paraId="5A468EF6" w14:textId="77777777" w:rsidR="00661B4D" w:rsidRPr="00594723" w:rsidRDefault="00661B4D" w:rsidP="00661B4D">
            <w:pPr>
              <w:jc w:val="both"/>
              <w:rPr>
                <w:rFonts w:eastAsia="Symbol"/>
                <w:sz w:val="24"/>
                <w:szCs w:val="24"/>
              </w:rPr>
            </w:pPr>
            <w:r w:rsidRPr="006D2722">
              <w:rPr>
                <w:rFonts w:eastAsia="Symbol"/>
                <w:sz w:val="24"/>
                <w:szCs w:val="24"/>
              </w:rPr>
              <w:t>Структурирование диалога: умение направлять разговор в продуктивное русло</w:t>
            </w:r>
          </w:p>
        </w:tc>
        <w:tc>
          <w:tcPr>
            <w:tcW w:w="1546" w:type="dxa"/>
          </w:tcPr>
          <w:p w14:paraId="5FE76269" w14:textId="77777777" w:rsidR="00661B4D" w:rsidRPr="00F63C60" w:rsidRDefault="00661B4D" w:rsidP="00661B4D">
            <w:pPr>
              <w:jc w:val="both"/>
              <w:rPr>
                <w:rFonts w:eastAsia="Symbol"/>
                <w:sz w:val="24"/>
                <w:szCs w:val="24"/>
              </w:rPr>
            </w:pPr>
          </w:p>
        </w:tc>
      </w:tr>
      <w:tr w:rsidR="00661B4D" w:rsidRPr="00F63C60" w14:paraId="0928BF79" w14:textId="77777777" w:rsidTr="00661B4D">
        <w:tc>
          <w:tcPr>
            <w:tcW w:w="8449" w:type="dxa"/>
            <w:gridSpan w:val="2"/>
          </w:tcPr>
          <w:p w14:paraId="71D25B8B" w14:textId="49B4DD25"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2E0ECF05" w14:textId="4F6A23B7" w:rsidR="00661B4D" w:rsidRPr="00594723" w:rsidRDefault="00661B4D" w:rsidP="00661B4D">
            <w:pPr>
              <w:jc w:val="both"/>
              <w:rPr>
                <w:rFonts w:eastAsia="Symbol"/>
                <w:b/>
                <w:sz w:val="24"/>
                <w:szCs w:val="24"/>
              </w:rPr>
            </w:pPr>
          </w:p>
        </w:tc>
      </w:tr>
      <w:tr w:rsidR="00661B4D" w:rsidRPr="00F63C60" w14:paraId="4EE47806" w14:textId="77777777" w:rsidTr="00661B4D">
        <w:tc>
          <w:tcPr>
            <w:tcW w:w="9995" w:type="dxa"/>
            <w:gridSpan w:val="3"/>
          </w:tcPr>
          <w:p w14:paraId="7B463176" w14:textId="77777777" w:rsidR="00661B4D" w:rsidRPr="00D618C1" w:rsidRDefault="00661B4D" w:rsidP="00031E68">
            <w:pPr>
              <w:pStyle w:val="afb"/>
              <w:numPr>
                <w:ilvl w:val="0"/>
                <w:numId w:val="13"/>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С</w:t>
            </w:r>
            <w:r w:rsidRPr="006D5796">
              <w:rPr>
                <w:rFonts w:ascii="Times New Roman" w:eastAsia="Symbol" w:hAnsi="Times New Roman"/>
                <w:b/>
                <w:sz w:val="24"/>
                <w:szCs w:val="24"/>
              </w:rPr>
              <w:t>пособность проектировать достижение командного результата</w:t>
            </w:r>
          </w:p>
        </w:tc>
      </w:tr>
      <w:tr w:rsidR="00661B4D" w:rsidRPr="00F63C60" w14:paraId="4F67B9AB" w14:textId="77777777" w:rsidTr="00661B4D">
        <w:tc>
          <w:tcPr>
            <w:tcW w:w="696" w:type="dxa"/>
          </w:tcPr>
          <w:p w14:paraId="2DDD5745" w14:textId="77777777" w:rsidR="00661B4D" w:rsidRPr="00F63C60" w:rsidRDefault="00661B4D" w:rsidP="00661B4D">
            <w:pPr>
              <w:jc w:val="both"/>
              <w:rPr>
                <w:rFonts w:eastAsia="Symbol"/>
                <w:sz w:val="24"/>
                <w:szCs w:val="24"/>
              </w:rPr>
            </w:pPr>
            <w:r>
              <w:rPr>
                <w:rFonts w:eastAsia="Symbol"/>
                <w:sz w:val="24"/>
                <w:szCs w:val="24"/>
              </w:rPr>
              <w:t>2.1.</w:t>
            </w:r>
          </w:p>
        </w:tc>
        <w:tc>
          <w:tcPr>
            <w:tcW w:w="7753" w:type="dxa"/>
            <w:vAlign w:val="center"/>
          </w:tcPr>
          <w:p w14:paraId="1F69CAC9" w14:textId="77777777" w:rsidR="00661B4D" w:rsidRPr="00594723" w:rsidRDefault="00661B4D" w:rsidP="00661B4D">
            <w:pPr>
              <w:jc w:val="both"/>
              <w:rPr>
                <w:rFonts w:eastAsia="Symbol"/>
                <w:sz w:val="24"/>
                <w:szCs w:val="24"/>
              </w:rPr>
            </w:pPr>
            <w:r>
              <w:rPr>
                <w:rFonts w:eastAsia="Symbol"/>
                <w:sz w:val="24"/>
                <w:szCs w:val="24"/>
              </w:rPr>
              <w:t>Ч</w:t>
            </w:r>
            <w:r w:rsidRPr="006D2722">
              <w:rPr>
                <w:rFonts w:eastAsia="Symbol"/>
                <w:sz w:val="24"/>
                <w:szCs w:val="24"/>
              </w:rPr>
              <w:t>ёткая формулировка целей работы команды</w:t>
            </w:r>
          </w:p>
        </w:tc>
        <w:tc>
          <w:tcPr>
            <w:tcW w:w="1546" w:type="dxa"/>
          </w:tcPr>
          <w:p w14:paraId="389536E5" w14:textId="77777777" w:rsidR="00661B4D" w:rsidRPr="00F63C60" w:rsidRDefault="00661B4D" w:rsidP="00661B4D">
            <w:pPr>
              <w:jc w:val="both"/>
              <w:rPr>
                <w:rFonts w:eastAsia="Symbol"/>
                <w:sz w:val="24"/>
                <w:szCs w:val="24"/>
              </w:rPr>
            </w:pPr>
          </w:p>
        </w:tc>
      </w:tr>
      <w:tr w:rsidR="00661B4D" w:rsidRPr="00F63C60" w14:paraId="4C252F96" w14:textId="77777777" w:rsidTr="00661B4D">
        <w:tc>
          <w:tcPr>
            <w:tcW w:w="696" w:type="dxa"/>
          </w:tcPr>
          <w:p w14:paraId="594AC417" w14:textId="77777777" w:rsidR="00661B4D" w:rsidRPr="00F63C60" w:rsidRDefault="00661B4D" w:rsidP="00661B4D">
            <w:pPr>
              <w:jc w:val="both"/>
              <w:rPr>
                <w:rFonts w:eastAsia="Symbol"/>
                <w:sz w:val="24"/>
                <w:szCs w:val="24"/>
              </w:rPr>
            </w:pPr>
            <w:r>
              <w:rPr>
                <w:rFonts w:eastAsia="Symbol"/>
                <w:sz w:val="24"/>
                <w:szCs w:val="24"/>
              </w:rPr>
              <w:t>2.2.</w:t>
            </w:r>
          </w:p>
        </w:tc>
        <w:tc>
          <w:tcPr>
            <w:tcW w:w="7753" w:type="dxa"/>
            <w:vAlign w:val="center"/>
          </w:tcPr>
          <w:p w14:paraId="24518092" w14:textId="77777777" w:rsidR="00661B4D" w:rsidRPr="00594723" w:rsidRDefault="00661B4D" w:rsidP="00661B4D">
            <w:pPr>
              <w:jc w:val="both"/>
              <w:rPr>
                <w:rFonts w:eastAsia="Symbol"/>
                <w:sz w:val="24"/>
                <w:szCs w:val="24"/>
              </w:rPr>
            </w:pPr>
            <w:r>
              <w:rPr>
                <w:rFonts w:eastAsia="Symbol"/>
                <w:sz w:val="24"/>
                <w:szCs w:val="24"/>
              </w:rPr>
              <w:t>Р</w:t>
            </w:r>
            <w:r w:rsidRPr="006D2722">
              <w:rPr>
                <w:rFonts w:eastAsia="Symbol"/>
                <w:sz w:val="24"/>
                <w:szCs w:val="24"/>
              </w:rPr>
              <w:t>азработка пошагового плана достижения результата</w:t>
            </w:r>
            <w:r>
              <w:rPr>
                <w:rFonts w:eastAsia="Symbol"/>
                <w:sz w:val="24"/>
                <w:szCs w:val="24"/>
              </w:rPr>
              <w:t xml:space="preserve"> с учётом ресурсов и ограничений</w:t>
            </w:r>
          </w:p>
        </w:tc>
        <w:tc>
          <w:tcPr>
            <w:tcW w:w="1546" w:type="dxa"/>
          </w:tcPr>
          <w:p w14:paraId="65BE2F30" w14:textId="77777777" w:rsidR="00661B4D" w:rsidRPr="00F63C60" w:rsidRDefault="00661B4D" w:rsidP="00661B4D">
            <w:pPr>
              <w:jc w:val="both"/>
              <w:rPr>
                <w:rFonts w:eastAsia="Symbol"/>
                <w:sz w:val="24"/>
                <w:szCs w:val="24"/>
              </w:rPr>
            </w:pPr>
          </w:p>
        </w:tc>
      </w:tr>
      <w:tr w:rsidR="00661B4D" w:rsidRPr="00F63C60" w14:paraId="4952EDE7" w14:textId="77777777" w:rsidTr="00661B4D">
        <w:tc>
          <w:tcPr>
            <w:tcW w:w="696" w:type="dxa"/>
          </w:tcPr>
          <w:p w14:paraId="499F5D97" w14:textId="77777777" w:rsidR="00661B4D" w:rsidRPr="00F63C60" w:rsidRDefault="00661B4D" w:rsidP="00661B4D">
            <w:pPr>
              <w:jc w:val="both"/>
              <w:rPr>
                <w:rFonts w:eastAsia="Symbol"/>
                <w:sz w:val="24"/>
                <w:szCs w:val="24"/>
              </w:rPr>
            </w:pPr>
            <w:r>
              <w:rPr>
                <w:rFonts w:eastAsia="Symbol"/>
                <w:sz w:val="24"/>
                <w:szCs w:val="24"/>
              </w:rPr>
              <w:t>2.3.</w:t>
            </w:r>
          </w:p>
        </w:tc>
        <w:tc>
          <w:tcPr>
            <w:tcW w:w="7753" w:type="dxa"/>
            <w:vAlign w:val="center"/>
          </w:tcPr>
          <w:p w14:paraId="01D64A5E" w14:textId="77777777" w:rsidR="00661B4D" w:rsidRPr="00594723" w:rsidRDefault="00661B4D" w:rsidP="00661B4D">
            <w:pPr>
              <w:jc w:val="both"/>
              <w:rPr>
                <w:rFonts w:eastAsia="Symbol"/>
                <w:sz w:val="24"/>
                <w:szCs w:val="24"/>
              </w:rPr>
            </w:pPr>
            <w:r>
              <w:rPr>
                <w:rFonts w:eastAsia="Symbol"/>
                <w:sz w:val="24"/>
                <w:szCs w:val="24"/>
              </w:rPr>
              <w:t>Э</w:t>
            </w:r>
            <w:r w:rsidRPr="006D2722">
              <w:rPr>
                <w:rFonts w:eastAsia="Symbol"/>
                <w:sz w:val="24"/>
                <w:szCs w:val="24"/>
              </w:rPr>
              <w:t xml:space="preserve">ффективное </w:t>
            </w:r>
            <w:r>
              <w:rPr>
                <w:rFonts w:eastAsia="Symbol"/>
                <w:sz w:val="24"/>
                <w:szCs w:val="24"/>
              </w:rPr>
              <w:t>распределение</w:t>
            </w:r>
            <w:r w:rsidRPr="006D2722">
              <w:rPr>
                <w:rFonts w:eastAsia="Symbol"/>
                <w:sz w:val="24"/>
                <w:szCs w:val="24"/>
              </w:rPr>
              <w:t xml:space="preserve"> задач </w:t>
            </w:r>
            <w:r>
              <w:rPr>
                <w:rFonts w:eastAsia="Symbol"/>
                <w:sz w:val="24"/>
                <w:szCs w:val="24"/>
              </w:rPr>
              <w:t xml:space="preserve">между </w:t>
            </w:r>
            <w:r w:rsidRPr="006D2722">
              <w:rPr>
                <w:rFonts w:eastAsia="Symbol"/>
                <w:sz w:val="24"/>
                <w:szCs w:val="24"/>
              </w:rPr>
              <w:t>участникам</w:t>
            </w:r>
            <w:r>
              <w:rPr>
                <w:rFonts w:eastAsia="Symbol"/>
                <w:sz w:val="24"/>
                <w:szCs w:val="24"/>
              </w:rPr>
              <w:t>и</w:t>
            </w:r>
          </w:p>
        </w:tc>
        <w:tc>
          <w:tcPr>
            <w:tcW w:w="1546" w:type="dxa"/>
          </w:tcPr>
          <w:p w14:paraId="14EFA9D4" w14:textId="77777777" w:rsidR="00661B4D" w:rsidRPr="00F63C60" w:rsidRDefault="00661B4D" w:rsidP="00661B4D">
            <w:pPr>
              <w:jc w:val="both"/>
              <w:rPr>
                <w:rFonts w:eastAsia="Symbol"/>
                <w:sz w:val="24"/>
                <w:szCs w:val="24"/>
              </w:rPr>
            </w:pPr>
          </w:p>
        </w:tc>
      </w:tr>
      <w:tr w:rsidR="00661B4D" w:rsidRPr="00F63C60" w14:paraId="32F540A0" w14:textId="77777777" w:rsidTr="00661B4D">
        <w:tc>
          <w:tcPr>
            <w:tcW w:w="696" w:type="dxa"/>
          </w:tcPr>
          <w:p w14:paraId="0D7D9721" w14:textId="77777777" w:rsidR="00661B4D" w:rsidRPr="00F63C60" w:rsidRDefault="00661B4D" w:rsidP="00661B4D">
            <w:pPr>
              <w:jc w:val="both"/>
              <w:rPr>
                <w:rFonts w:eastAsia="Symbol"/>
                <w:sz w:val="24"/>
                <w:szCs w:val="24"/>
              </w:rPr>
            </w:pPr>
            <w:r>
              <w:rPr>
                <w:rFonts w:eastAsia="Symbol"/>
                <w:sz w:val="24"/>
                <w:szCs w:val="24"/>
              </w:rPr>
              <w:t>2.4.</w:t>
            </w:r>
          </w:p>
        </w:tc>
        <w:tc>
          <w:tcPr>
            <w:tcW w:w="7753" w:type="dxa"/>
            <w:vAlign w:val="center"/>
          </w:tcPr>
          <w:p w14:paraId="261B8928" w14:textId="77777777" w:rsidR="00661B4D" w:rsidRPr="00594723" w:rsidRDefault="00661B4D" w:rsidP="00661B4D">
            <w:pPr>
              <w:jc w:val="both"/>
              <w:rPr>
                <w:rFonts w:eastAsia="Symbol"/>
                <w:sz w:val="24"/>
                <w:szCs w:val="24"/>
              </w:rPr>
            </w:pPr>
            <w:r>
              <w:rPr>
                <w:rFonts w:eastAsia="Symbol"/>
                <w:sz w:val="24"/>
                <w:szCs w:val="24"/>
              </w:rPr>
              <w:t>О</w:t>
            </w:r>
            <w:r w:rsidRPr="006D2722">
              <w:rPr>
                <w:rFonts w:eastAsia="Symbol"/>
                <w:sz w:val="24"/>
                <w:szCs w:val="24"/>
              </w:rPr>
              <w:t>тслеживание достижения промежуточных результатов</w:t>
            </w:r>
          </w:p>
        </w:tc>
        <w:tc>
          <w:tcPr>
            <w:tcW w:w="1546" w:type="dxa"/>
          </w:tcPr>
          <w:p w14:paraId="096997E7" w14:textId="77777777" w:rsidR="00661B4D" w:rsidRPr="00F63C60" w:rsidRDefault="00661B4D" w:rsidP="00661B4D">
            <w:pPr>
              <w:jc w:val="both"/>
              <w:rPr>
                <w:rFonts w:eastAsia="Symbol"/>
                <w:sz w:val="24"/>
                <w:szCs w:val="24"/>
              </w:rPr>
            </w:pPr>
          </w:p>
        </w:tc>
      </w:tr>
      <w:tr w:rsidR="00661B4D" w:rsidRPr="00F63C60" w14:paraId="141D55C9" w14:textId="77777777" w:rsidTr="00661B4D">
        <w:tc>
          <w:tcPr>
            <w:tcW w:w="696" w:type="dxa"/>
          </w:tcPr>
          <w:p w14:paraId="05BD0D73" w14:textId="77777777" w:rsidR="00661B4D" w:rsidRPr="00F63C60" w:rsidRDefault="00661B4D" w:rsidP="00661B4D">
            <w:pPr>
              <w:jc w:val="both"/>
              <w:rPr>
                <w:rFonts w:eastAsia="Symbol"/>
                <w:sz w:val="24"/>
                <w:szCs w:val="24"/>
              </w:rPr>
            </w:pPr>
            <w:r>
              <w:rPr>
                <w:rFonts w:eastAsia="Symbol"/>
                <w:sz w:val="24"/>
                <w:szCs w:val="24"/>
              </w:rPr>
              <w:t>2.5.</w:t>
            </w:r>
          </w:p>
        </w:tc>
        <w:tc>
          <w:tcPr>
            <w:tcW w:w="7753" w:type="dxa"/>
            <w:vAlign w:val="center"/>
          </w:tcPr>
          <w:p w14:paraId="40B9A7A7" w14:textId="77777777" w:rsidR="00661B4D" w:rsidRPr="00594723" w:rsidRDefault="00661B4D" w:rsidP="00661B4D">
            <w:pPr>
              <w:jc w:val="both"/>
              <w:rPr>
                <w:rFonts w:eastAsia="Symbol"/>
                <w:sz w:val="24"/>
                <w:szCs w:val="24"/>
              </w:rPr>
            </w:pPr>
            <w:r>
              <w:rPr>
                <w:rFonts w:eastAsia="Symbol"/>
                <w:sz w:val="24"/>
                <w:szCs w:val="24"/>
              </w:rPr>
              <w:t>С</w:t>
            </w:r>
            <w:r w:rsidRPr="006D2722">
              <w:rPr>
                <w:rFonts w:eastAsia="Symbol"/>
                <w:sz w:val="24"/>
                <w:szCs w:val="24"/>
              </w:rPr>
              <w:t>пособность вносить изменения в план работы</w:t>
            </w:r>
            <w:r>
              <w:rPr>
                <w:rFonts w:eastAsia="Symbol"/>
                <w:sz w:val="24"/>
                <w:szCs w:val="24"/>
              </w:rPr>
              <w:t>, учитывать риски</w:t>
            </w:r>
          </w:p>
        </w:tc>
        <w:tc>
          <w:tcPr>
            <w:tcW w:w="1546" w:type="dxa"/>
          </w:tcPr>
          <w:p w14:paraId="2D619852" w14:textId="77777777" w:rsidR="00661B4D" w:rsidRPr="00F63C60" w:rsidRDefault="00661B4D" w:rsidP="00661B4D">
            <w:pPr>
              <w:jc w:val="both"/>
              <w:rPr>
                <w:rFonts w:eastAsia="Symbol"/>
                <w:sz w:val="24"/>
                <w:szCs w:val="24"/>
              </w:rPr>
            </w:pPr>
          </w:p>
        </w:tc>
      </w:tr>
      <w:tr w:rsidR="00661B4D" w:rsidRPr="00F63C60" w14:paraId="3AC85DEE" w14:textId="77777777" w:rsidTr="00661B4D">
        <w:tc>
          <w:tcPr>
            <w:tcW w:w="8449" w:type="dxa"/>
            <w:gridSpan w:val="2"/>
          </w:tcPr>
          <w:p w14:paraId="4470CB3F" w14:textId="322DB0BF"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363217D0" w14:textId="4AF5E669" w:rsidR="00661B4D" w:rsidRPr="00594723" w:rsidRDefault="00661B4D" w:rsidP="00661B4D">
            <w:pPr>
              <w:jc w:val="both"/>
              <w:rPr>
                <w:rFonts w:eastAsia="Symbol"/>
                <w:b/>
                <w:sz w:val="24"/>
                <w:szCs w:val="24"/>
              </w:rPr>
            </w:pPr>
          </w:p>
        </w:tc>
      </w:tr>
      <w:tr w:rsidR="00661B4D" w:rsidRPr="00F63C60" w14:paraId="2519A25B" w14:textId="77777777" w:rsidTr="00661B4D">
        <w:tc>
          <w:tcPr>
            <w:tcW w:w="9995" w:type="dxa"/>
            <w:gridSpan w:val="3"/>
          </w:tcPr>
          <w:p w14:paraId="33C8455C" w14:textId="77777777" w:rsidR="00661B4D" w:rsidRPr="00D618C1" w:rsidRDefault="00661B4D" w:rsidP="00031E68">
            <w:pPr>
              <w:pStyle w:val="afb"/>
              <w:numPr>
                <w:ilvl w:val="0"/>
                <w:numId w:val="13"/>
              </w:numPr>
              <w:tabs>
                <w:tab w:val="left" w:pos="1633"/>
              </w:tabs>
              <w:spacing w:after="0" w:line="240" w:lineRule="auto"/>
              <w:jc w:val="center"/>
              <w:rPr>
                <w:rFonts w:ascii="Times New Roman" w:eastAsia="Symbol" w:hAnsi="Times New Roman"/>
                <w:b/>
                <w:sz w:val="24"/>
                <w:szCs w:val="24"/>
              </w:rPr>
            </w:pPr>
            <w:r>
              <w:rPr>
                <w:rFonts w:ascii="Times New Roman" w:eastAsia="Symbol" w:hAnsi="Times New Roman"/>
                <w:b/>
                <w:sz w:val="24"/>
                <w:szCs w:val="24"/>
              </w:rPr>
              <w:t>У</w:t>
            </w:r>
            <w:r w:rsidRPr="006D5796">
              <w:rPr>
                <w:rFonts w:ascii="Times New Roman" w:eastAsia="Symbol" w:hAnsi="Times New Roman"/>
                <w:b/>
                <w:sz w:val="24"/>
                <w:szCs w:val="24"/>
              </w:rPr>
              <w:t>мение принимать решение с учётом мнения команды</w:t>
            </w:r>
          </w:p>
        </w:tc>
      </w:tr>
      <w:tr w:rsidR="00661B4D" w:rsidRPr="00F63C60" w14:paraId="038E5D36" w14:textId="77777777" w:rsidTr="00661B4D">
        <w:tc>
          <w:tcPr>
            <w:tcW w:w="696" w:type="dxa"/>
          </w:tcPr>
          <w:p w14:paraId="63763EEB" w14:textId="77777777" w:rsidR="00661B4D" w:rsidRPr="00F63C60" w:rsidRDefault="00661B4D" w:rsidP="00661B4D">
            <w:pPr>
              <w:jc w:val="both"/>
              <w:rPr>
                <w:rFonts w:eastAsia="Symbol"/>
                <w:sz w:val="24"/>
                <w:szCs w:val="24"/>
              </w:rPr>
            </w:pPr>
            <w:r>
              <w:rPr>
                <w:rFonts w:eastAsia="Symbol"/>
                <w:sz w:val="24"/>
                <w:szCs w:val="24"/>
              </w:rPr>
              <w:t>3.1.</w:t>
            </w:r>
          </w:p>
        </w:tc>
        <w:tc>
          <w:tcPr>
            <w:tcW w:w="7753" w:type="dxa"/>
            <w:vAlign w:val="center"/>
          </w:tcPr>
          <w:p w14:paraId="4A58B09C" w14:textId="77777777" w:rsidR="00661B4D" w:rsidRPr="00594723" w:rsidRDefault="00661B4D" w:rsidP="00661B4D">
            <w:pPr>
              <w:jc w:val="both"/>
              <w:rPr>
                <w:rFonts w:eastAsia="Symbol"/>
                <w:sz w:val="24"/>
                <w:szCs w:val="24"/>
              </w:rPr>
            </w:pPr>
            <w:r>
              <w:rPr>
                <w:rFonts w:eastAsia="Symbol"/>
                <w:sz w:val="24"/>
                <w:szCs w:val="24"/>
              </w:rPr>
              <w:t>Г</w:t>
            </w:r>
            <w:r w:rsidRPr="006D2722">
              <w:rPr>
                <w:rFonts w:eastAsia="Symbol"/>
                <w:sz w:val="24"/>
                <w:szCs w:val="24"/>
              </w:rPr>
              <w:t>отовность рассматривать альтернативные точки зрения</w:t>
            </w:r>
          </w:p>
        </w:tc>
        <w:tc>
          <w:tcPr>
            <w:tcW w:w="1546" w:type="dxa"/>
          </w:tcPr>
          <w:p w14:paraId="477C3873" w14:textId="77777777" w:rsidR="00661B4D" w:rsidRPr="00F63C60" w:rsidRDefault="00661B4D" w:rsidP="00661B4D">
            <w:pPr>
              <w:jc w:val="both"/>
              <w:rPr>
                <w:rFonts w:eastAsia="Symbol"/>
                <w:sz w:val="24"/>
                <w:szCs w:val="24"/>
              </w:rPr>
            </w:pPr>
          </w:p>
        </w:tc>
      </w:tr>
      <w:tr w:rsidR="00661B4D" w:rsidRPr="00F63C60" w14:paraId="7CDE20E0" w14:textId="77777777" w:rsidTr="00661B4D">
        <w:tc>
          <w:tcPr>
            <w:tcW w:w="696" w:type="dxa"/>
          </w:tcPr>
          <w:p w14:paraId="079A9465" w14:textId="77777777" w:rsidR="00661B4D" w:rsidRPr="00F63C60" w:rsidRDefault="00661B4D" w:rsidP="00661B4D">
            <w:pPr>
              <w:jc w:val="both"/>
              <w:rPr>
                <w:rFonts w:eastAsia="Symbol"/>
                <w:sz w:val="24"/>
                <w:szCs w:val="24"/>
              </w:rPr>
            </w:pPr>
            <w:r>
              <w:rPr>
                <w:rFonts w:eastAsia="Symbol"/>
                <w:sz w:val="24"/>
                <w:szCs w:val="24"/>
              </w:rPr>
              <w:t>3.2.</w:t>
            </w:r>
          </w:p>
        </w:tc>
        <w:tc>
          <w:tcPr>
            <w:tcW w:w="7753" w:type="dxa"/>
            <w:vAlign w:val="center"/>
          </w:tcPr>
          <w:p w14:paraId="503BADDF" w14:textId="77777777" w:rsidR="00661B4D" w:rsidRPr="00594723" w:rsidRDefault="00661B4D" w:rsidP="00661B4D">
            <w:pPr>
              <w:jc w:val="both"/>
              <w:rPr>
                <w:rFonts w:eastAsia="Symbol"/>
                <w:sz w:val="24"/>
                <w:szCs w:val="24"/>
              </w:rPr>
            </w:pPr>
            <w:r>
              <w:rPr>
                <w:rFonts w:eastAsia="Symbol"/>
                <w:sz w:val="24"/>
                <w:szCs w:val="24"/>
              </w:rPr>
              <w:t>Способность анализировать и оценивать различные варианты решений</w:t>
            </w:r>
          </w:p>
        </w:tc>
        <w:tc>
          <w:tcPr>
            <w:tcW w:w="1546" w:type="dxa"/>
          </w:tcPr>
          <w:p w14:paraId="1C8A3348" w14:textId="77777777" w:rsidR="00661B4D" w:rsidRPr="00F63C60" w:rsidRDefault="00661B4D" w:rsidP="00661B4D">
            <w:pPr>
              <w:jc w:val="both"/>
              <w:rPr>
                <w:rFonts w:eastAsia="Symbol"/>
                <w:sz w:val="24"/>
                <w:szCs w:val="24"/>
              </w:rPr>
            </w:pPr>
          </w:p>
        </w:tc>
      </w:tr>
      <w:tr w:rsidR="00661B4D" w:rsidRPr="00F63C60" w14:paraId="2BD9B8D4" w14:textId="77777777" w:rsidTr="00661B4D">
        <w:tc>
          <w:tcPr>
            <w:tcW w:w="696" w:type="dxa"/>
          </w:tcPr>
          <w:p w14:paraId="70A03BC4" w14:textId="77777777" w:rsidR="00661B4D" w:rsidRPr="00F63C60" w:rsidRDefault="00661B4D" w:rsidP="00661B4D">
            <w:pPr>
              <w:jc w:val="both"/>
              <w:rPr>
                <w:rFonts w:eastAsia="Symbol"/>
                <w:sz w:val="24"/>
                <w:szCs w:val="24"/>
              </w:rPr>
            </w:pPr>
            <w:r>
              <w:rPr>
                <w:rFonts w:eastAsia="Symbol"/>
                <w:sz w:val="24"/>
                <w:szCs w:val="24"/>
              </w:rPr>
              <w:t>3.3.</w:t>
            </w:r>
          </w:p>
        </w:tc>
        <w:tc>
          <w:tcPr>
            <w:tcW w:w="7753" w:type="dxa"/>
            <w:vAlign w:val="center"/>
          </w:tcPr>
          <w:p w14:paraId="4E21BAEC" w14:textId="77777777" w:rsidR="00661B4D" w:rsidRPr="00594723" w:rsidRDefault="00661B4D" w:rsidP="00661B4D">
            <w:pPr>
              <w:jc w:val="both"/>
              <w:rPr>
                <w:rFonts w:eastAsia="Symbol"/>
                <w:sz w:val="24"/>
                <w:szCs w:val="24"/>
              </w:rPr>
            </w:pPr>
            <w:r>
              <w:rPr>
                <w:rFonts w:eastAsia="Symbol"/>
                <w:sz w:val="24"/>
                <w:szCs w:val="24"/>
              </w:rPr>
              <w:t>У</w:t>
            </w:r>
            <w:r w:rsidRPr="006D2722">
              <w:rPr>
                <w:rFonts w:eastAsia="Symbol"/>
                <w:sz w:val="24"/>
                <w:szCs w:val="24"/>
              </w:rPr>
              <w:t>мение находить компромиссные решения</w:t>
            </w:r>
          </w:p>
        </w:tc>
        <w:tc>
          <w:tcPr>
            <w:tcW w:w="1546" w:type="dxa"/>
          </w:tcPr>
          <w:p w14:paraId="7F0CDF26" w14:textId="77777777" w:rsidR="00661B4D" w:rsidRPr="00F63C60" w:rsidRDefault="00661B4D" w:rsidP="00661B4D">
            <w:pPr>
              <w:jc w:val="both"/>
              <w:rPr>
                <w:rFonts w:eastAsia="Symbol"/>
                <w:sz w:val="24"/>
                <w:szCs w:val="24"/>
              </w:rPr>
            </w:pPr>
          </w:p>
        </w:tc>
      </w:tr>
      <w:tr w:rsidR="00661B4D" w:rsidRPr="00F63C60" w14:paraId="2EC86B8E" w14:textId="77777777" w:rsidTr="00661B4D">
        <w:tc>
          <w:tcPr>
            <w:tcW w:w="696" w:type="dxa"/>
          </w:tcPr>
          <w:p w14:paraId="5A9478F4" w14:textId="77777777" w:rsidR="00661B4D" w:rsidRPr="00F63C60" w:rsidRDefault="00661B4D" w:rsidP="00661B4D">
            <w:pPr>
              <w:jc w:val="both"/>
              <w:rPr>
                <w:rFonts w:eastAsia="Symbol"/>
                <w:sz w:val="24"/>
                <w:szCs w:val="24"/>
              </w:rPr>
            </w:pPr>
            <w:r>
              <w:rPr>
                <w:rFonts w:eastAsia="Symbol"/>
                <w:sz w:val="24"/>
                <w:szCs w:val="24"/>
              </w:rPr>
              <w:t>3.4.</w:t>
            </w:r>
          </w:p>
        </w:tc>
        <w:tc>
          <w:tcPr>
            <w:tcW w:w="7753" w:type="dxa"/>
            <w:vAlign w:val="center"/>
          </w:tcPr>
          <w:p w14:paraId="0CF0FD9D" w14:textId="77777777" w:rsidR="00661B4D" w:rsidRPr="00594723" w:rsidRDefault="00661B4D" w:rsidP="00661B4D">
            <w:pPr>
              <w:jc w:val="both"/>
              <w:rPr>
                <w:rFonts w:eastAsia="Symbol"/>
                <w:sz w:val="24"/>
                <w:szCs w:val="24"/>
              </w:rPr>
            </w:pPr>
            <w:r>
              <w:rPr>
                <w:rFonts w:eastAsia="Symbol"/>
                <w:sz w:val="24"/>
                <w:szCs w:val="24"/>
              </w:rPr>
              <w:t>О</w:t>
            </w:r>
            <w:r w:rsidRPr="006D2722">
              <w:rPr>
                <w:rFonts w:eastAsia="Symbol"/>
                <w:sz w:val="24"/>
                <w:szCs w:val="24"/>
              </w:rPr>
              <w:t>боснование принимаемых решений</w:t>
            </w:r>
          </w:p>
        </w:tc>
        <w:tc>
          <w:tcPr>
            <w:tcW w:w="1546" w:type="dxa"/>
          </w:tcPr>
          <w:p w14:paraId="143E22C4" w14:textId="77777777" w:rsidR="00661B4D" w:rsidRPr="00F63C60" w:rsidRDefault="00661B4D" w:rsidP="00661B4D">
            <w:pPr>
              <w:jc w:val="both"/>
              <w:rPr>
                <w:rFonts w:eastAsia="Symbol"/>
                <w:sz w:val="24"/>
                <w:szCs w:val="24"/>
              </w:rPr>
            </w:pPr>
          </w:p>
        </w:tc>
      </w:tr>
      <w:tr w:rsidR="00661B4D" w:rsidRPr="00F63C60" w14:paraId="4F026C38" w14:textId="77777777" w:rsidTr="00661B4D">
        <w:tc>
          <w:tcPr>
            <w:tcW w:w="696" w:type="dxa"/>
          </w:tcPr>
          <w:p w14:paraId="59D302D2" w14:textId="77777777" w:rsidR="00661B4D" w:rsidRPr="00F63C60" w:rsidRDefault="00661B4D" w:rsidP="00661B4D">
            <w:pPr>
              <w:jc w:val="both"/>
              <w:rPr>
                <w:rFonts w:eastAsia="Symbol"/>
                <w:sz w:val="24"/>
                <w:szCs w:val="24"/>
              </w:rPr>
            </w:pPr>
            <w:r>
              <w:rPr>
                <w:rFonts w:eastAsia="Symbol"/>
                <w:sz w:val="24"/>
                <w:szCs w:val="24"/>
              </w:rPr>
              <w:lastRenderedPageBreak/>
              <w:t>3.5.</w:t>
            </w:r>
          </w:p>
        </w:tc>
        <w:tc>
          <w:tcPr>
            <w:tcW w:w="7753" w:type="dxa"/>
            <w:vAlign w:val="center"/>
          </w:tcPr>
          <w:p w14:paraId="0F202322" w14:textId="77777777" w:rsidR="00661B4D" w:rsidRPr="00594723" w:rsidRDefault="00661B4D" w:rsidP="00661B4D">
            <w:pPr>
              <w:jc w:val="both"/>
              <w:rPr>
                <w:rFonts w:eastAsia="Symbol"/>
                <w:sz w:val="24"/>
                <w:szCs w:val="24"/>
              </w:rPr>
            </w:pPr>
            <w:r>
              <w:rPr>
                <w:rFonts w:eastAsia="Times New Roman"/>
                <w:sz w:val="24"/>
                <w:szCs w:val="24"/>
              </w:rPr>
              <w:t>С</w:t>
            </w:r>
            <w:r w:rsidRPr="00B83523">
              <w:rPr>
                <w:rFonts w:eastAsia="Times New Roman"/>
                <w:sz w:val="24"/>
                <w:szCs w:val="24"/>
              </w:rPr>
              <w:t>пособность принимать решения в установленные сроки</w:t>
            </w:r>
          </w:p>
        </w:tc>
        <w:tc>
          <w:tcPr>
            <w:tcW w:w="1546" w:type="dxa"/>
          </w:tcPr>
          <w:p w14:paraId="5EF097F5" w14:textId="77777777" w:rsidR="00661B4D" w:rsidRPr="00F63C60" w:rsidRDefault="00661B4D" w:rsidP="00661B4D">
            <w:pPr>
              <w:jc w:val="both"/>
              <w:rPr>
                <w:rFonts w:eastAsia="Symbol"/>
                <w:sz w:val="24"/>
                <w:szCs w:val="24"/>
              </w:rPr>
            </w:pPr>
          </w:p>
        </w:tc>
      </w:tr>
      <w:tr w:rsidR="00661B4D" w:rsidRPr="00F63C60" w14:paraId="58FFA7D5" w14:textId="77777777" w:rsidTr="00661B4D">
        <w:tc>
          <w:tcPr>
            <w:tcW w:w="8449" w:type="dxa"/>
            <w:gridSpan w:val="2"/>
          </w:tcPr>
          <w:p w14:paraId="2AFE6E7F" w14:textId="485E9BE8"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7DE1C2EB" w14:textId="3E937F34" w:rsidR="00661B4D" w:rsidRPr="00594723" w:rsidRDefault="00661B4D" w:rsidP="00661B4D">
            <w:pPr>
              <w:jc w:val="both"/>
              <w:rPr>
                <w:rFonts w:eastAsia="Symbol"/>
                <w:b/>
                <w:sz w:val="24"/>
                <w:szCs w:val="24"/>
              </w:rPr>
            </w:pPr>
          </w:p>
        </w:tc>
      </w:tr>
      <w:tr w:rsidR="00661B4D" w:rsidRPr="00F63C60" w14:paraId="589E9A60" w14:textId="77777777" w:rsidTr="00661B4D">
        <w:tc>
          <w:tcPr>
            <w:tcW w:w="9995" w:type="dxa"/>
            <w:gridSpan w:val="3"/>
          </w:tcPr>
          <w:p w14:paraId="62D676F6" w14:textId="77777777" w:rsidR="00661B4D" w:rsidRPr="00D618C1" w:rsidRDefault="00661B4D" w:rsidP="00031E68">
            <w:pPr>
              <w:pStyle w:val="afb"/>
              <w:numPr>
                <w:ilvl w:val="0"/>
                <w:numId w:val="13"/>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К</w:t>
            </w:r>
            <w:r w:rsidRPr="006D5796">
              <w:rPr>
                <w:rFonts w:ascii="Times New Roman" w:eastAsia="Symbol" w:hAnsi="Times New Roman"/>
                <w:b/>
                <w:sz w:val="24"/>
                <w:szCs w:val="24"/>
              </w:rPr>
              <w:t>ультура командной работы</w:t>
            </w:r>
          </w:p>
        </w:tc>
      </w:tr>
      <w:tr w:rsidR="00661B4D" w:rsidRPr="00F63C60" w14:paraId="4A4E7E6E" w14:textId="77777777" w:rsidTr="00661B4D">
        <w:tc>
          <w:tcPr>
            <w:tcW w:w="696" w:type="dxa"/>
          </w:tcPr>
          <w:p w14:paraId="57953B00" w14:textId="77777777" w:rsidR="00661B4D" w:rsidRPr="00F63C60" w:rsidRDefault="00661B4D" w:rsidP="00661B4D">
            <w:pPr>
              <w:jc w:val="both"/>
              <w:rPr>
                <w:rFonts w:eastAsia="Symbol"/>
                <w:sz w:val="24"/>
                <w:szCs w:val="24"/>
              </w:rPr>
            </w:pPr>
            <w:r>
              <w:rPr>
                <w:rFonts w:eastAsia="Symbol"/>
                <w:sz w:val="24"/>
                <w:szCs w:val="24"/>
              </w:rPr>
              <w:t>4.1.</w:t>
            </w:r>
          </w:p>
        </w:tc>
        <w:tc>
          <w:tcPr>
            <w:tcW w:w="7753" w:type="dxa"/>
            <w:vAlign w:val="center"/>
          </w:tcPr>
          <w:p w14:paraId="13055EF2" w14:textId="77777777" w:rsidR="00661B4D" w:rsidRPr="00594723" w:rsidRDefault="00661B4D" w:rsidP="00661B4D">
            <w:pPr>
              <w:jc w:val="both"/>
              <w:rPr>
                <w:rFonts w:eastAsia="Symbol"/>
                <w:sz w:val="24"/>
                <w:szCs w:val="24"/>
              </w:rPr>
            </w:pPr>
            <w:r>
              <w:rPr>
                <w:rFonts w:eastAsia="Symbol"/>
                <w:sz w:val="24"/>
                <w:szCs w:val="24"/>
              </w:rPr>
              <w:t>С</w:t>
            </w:r>
            <w:r w:rsidRPr="007362F7">
              <w:rPr>
                <w:rFonts w:eastAsia="Symbol"/>
                <w:sz w:val="24"/>
                <w:szCs w:val="24"/>
              </w:rPr>
              <w:t>облюдение этических норм взаимодействия</w:t>
            </w:r>
          </w:p>
        </w:tc>
        <w:tc>
          <w:tcPr>
            <w:tcW w:w="1546" w:type="dxa"/>
          </w:tcPr>
          <w:p w14:paraId="50182BA0" w14:textId="77777777" w:rsidR="00661B4D" w:rsidRPr="00F63C60" w:rsidRDefault="00661B4D" w:rsidP="00661B4D">
            <w:pPr>
              <w:jc w:val="both"/>
              <w:rPr>
                <w:rFonts w:eastAsia="Symbol"/>
                <w:sz w:val="24"/>
                <w:szCs w:val="24"/>
              </w:rPr>
            </w:pPr>
          </w:p>
        </w:tc>
      </w:tr>
      <w:tr w:rsidR="00661B4D" w:rsidRPr="00F63C60" w14:paraId="532242CE" w14:textId="77777777" w:rsidTr="00661B4D">
        <w:tc>
          <w:tcPr>
            <w:tcW w:w="696" w:type="dxa"/>
          </w:tcPr>
          <w:p w14:paraId="40550B9E" w14:textId="77777777" w:rsidR="00661B4D" w:rsidRPr="00F63C60" w:rsidRDefault="00661B4D" w:rsidP="00661B4D">
            <w:pPr>
              <w:jc w:val="both"/>
              <w:rPr>
                <w:rFonts w:eastAsia="Symbol"/>
                <w:sz w:val="24"/>
                <w:szCs w:val="24"/>
              </w:rPr>
            </w:pPr>
            <w:r>
              <w:rPr>
                <w:rFonts w:eastAsia="Symbol"/>
                <w:sz w:val="24"/>
                <w:szCs w:val="24"/>
              </w:rPr>
              <w:t>4.2.</w:t>
            </w:r>
          </w:p>
        </w:tc>
        <w:tc>
          <w:tcPr>
            <w:tcW w:w="7753" w:type="dxa"/>
            <w:vAlign w:val="center"/>
          </w:tcPr>
          <w:p w14:paraId="19AB7515" w14:textId="77777777" w:rsidR="00661B4D" w:rsidRPr="00594723" w:rsidRDefault="00661B4D" w:rsidP="00661B4D">
            <w:pPr>
              <w:jc w:val="both"/>
              <w:rPr>
                <w:rFonts w:eastAsia="Symbol"/>
                <w:sz w:val="24"/>
                <w:szCs w:val="24"/>
              </w:rPr>
            </w:pPr>
            <w:r>
              <w:rPr>
                <w:rFonts w:eastAsia="Symbol"/>
                <w:sz w:val="24"/>
                <w:szCs w:val="24"/>
              </w:rPr>
              <w:t>С</w:t>
            </w:r>
            <w:r w:rsidRPr="007362F7">
              <w:rPr>
                <w:rFonts w:eastAsia="Symbol"/>
                <w:sz w:val="24"/>
                <w:szCs w:val="24"/>
              </w:rPr>
              <w:t>оздание позитивной атмосферы сотрудничества</w:t>
            </w:r>
          </w:p>
        </w:tc>
        <w:tc>
          <w:tcPr>
            <w:tcW w:w="1546" w:type="dxa"/>
          </w:tcPr>
          <w:p w14:paraId="61B76172" w14:textId="77777777" w:rsidR="00661B4D" w:rsidRPr="00F63C60" w:rsidRDefault="00661B4D" w:rsidP="00661B4D">
            <w:pPr>
              <w:jc w:val="both"/>
              <w:rPr>
                <w:rFonts w:eastAsia="Symbol"/>
                <w:sz w:val="24"/>
                <w:szCs w:val="24"/>
              </w:rPr>
            </w:pPr>
          </w:p>
        </w:tc>
      </w:tr>
      <w:tr w:rsidR="00661B4D" w:rsidRPr="00F63C60" w14:paraId="4AC5D0D5" w14:textId="77777777" w:rsidTr="00661B4D">
        <w:tc>
          <w:tcPr>
            <w:tcW w:w="696" w:type="dxa"/>
          </w:tcPr>
          <w:p w14:paraId="6469C45B" w14:textId="77777777" w:rsidR="00661B4D" w:rsidRPr="00F63C60" w:rsidRDefault="00661B4D" w:rsidP="00661B4D">
            <w:pPr>
              <w:jc w:val="both"/>
              <w:rPr>
                <w:rFonts w:eastAsia="Symbol"/>
                <w:sz w:val="24"/>
                <w:szCs w:val="24"/>
              </w:rPr>
            </w:pPr>
            <w:r>
              <w:rPr>
                <w:rFonts w:eastAsia="Symbol"/>
                <w:sz w:val="24"/>
                <w:szCs w:val="24"/>
              </w:rPr>
              <w:t>4.3.</w:t>
            </w:r>
          </w:p>
        </w:tc>
        <w:tc>
          <w:tcPr>
            <w:tcW w:w="7753" w:type="dxa"/>
            <w:vAlign w:val="center"/>
          </w:tcPr>
          <w:p w14:paraId="489ECA00" w14:textId="77777777" w:rsidR="00661B4D" w:rsidRPr="00594723" w:rsidRDefault="00661B4D" w:rsidP="00661B4D">
            <w:pPr>
              <w:jc w:val="both"/>
              <w:rPr>
                <w:rFonts w:eastAsia="Symbol"/>
                <w:sz w:val="24"/>
                <w:szCs w:val="24"/>
              </w:rPr>
            </w:pPr>
            <w:r>
              <w:rPr>
                <w:rFonts w:eastAsia="Symbol"/>
                <w:sz w:val="24"/>
                <w:szCs w:val="24"/>
              </w:rPr>
              <w:t>Активное участие в обсуждении и принятии решений</w:t>
            </w:r>
          </w:p>
        </w:tc>
        <w:tc>
          <w:tcPr>
            <w:tcW w:w="1546" w:type="dxa"/>
          </w:tcPr>
          <w:p w14:paraId="0EB82DE8" w14:textId="77777777" w:rsidR="00661B4D" w:rsidRPr="00F63C60" w:rsidRDefault="00661B4D" w:rsidP="00661B4D">
            <w:pPr>
              <w:jc w:val="both"/>
              <w:rPr>
                <w:rFonts w:eastAsia="Symbol"/>
                <w:sz w:val="24"/>
                <w:szCs w:val="24"/>
              </w:rPr>
            </w:pPr>
          </w:p>
        </w:tc>
      </w:tr>
      <w:tr w:rsidR="00661B4D" w:rsidRPr="00F63C60" w14:paraId="72B2A272" w14:textId="77777777" w:rsidTr="00661B4D">
        <w:tc>
          <w:tcPr>
            <w:tcW w:w="696" w:type="dxa"/>
          </w:tcPr>
          <w:p w14:paraId="21E95405" w14:textId="77777777" w:rsidR="00661B4D" w:rsidRPr="00F63C60" w:rsidRDefault="00661B4D" w:rsidP="00661B4D">
            <w:pPr>
              <w:jc w:val="both"/>
              <w:rPr>
                <w:rFonts w:eastAsia="Symbol"/>
                <w:sz w:val="24"/>
                <w:szCs w:val="24"/>
              </w:rPr>
            </w:pPr>
            <w:r>
              <w:rPr>
                <w:rFonts w:eastAsia="Symbol"/>
                <w:sz w:val="24"/>
                <w:szCs w:val="24"/>
              </w:rPr>
              <w:t>4.4.</w:t>
            </w:r>
          </w:p>
        </w:tc>
        <w:tc>
          <w:tcPr>
            <w:tcW w:w="7753" w:type="dxa"/>
            <w:vAlign w:val="center"/>
          </w:tcPr>
          <w:p w14:paraId="0F491917" w14:textId="77777777" w:rsidR="00661B4D" w:rsidRPr="00594723" w:rsidRDefault="00661B4D" w:rsidP="00661B4D">
            <w:pPr>
              <w:jc w:val="both"/>
              <w:rPr>
                <w:rFonts w:eastAsia="Symbol"/>
                <w:sz w:val="24"/>
                <w:szCs w:val="24"/>
              </w:rPr>
            </w:pPr>
            <w:r>
              <w:rPr>
                <w:rFonts w:eastAsia="Symbol"/>
                <w:sz w:val="24"/>
                <w:szCs w:val="24"/>
              </w:rPr>
              <w:t>Инициативность в решении общих задач</w:t>
            </w:r>
          </w:p>
        </w:tc>
        <w:tc>
          <w:tcPr>
            <w:tcW w:w="1546" w:type="dxa"/>
          </w:tcPr>
          <w:p w14:paraId="02542F99" w14:textId="77777777" w:rsidR="00661B4D" w:rsidRPr="00F63C60" w:rsidRDefault="00661B4D" w:rsidP="00661B4D">
            <w:pPr>
              <w:jc w:val="both"/>
              <w:rPr>
                <w:rFonts w:eastAsia="Symbol"/>
                <w:sz w:val="24"/>
                <w:szCs w:val="24"/>
              </w:rPr>
            </w:pPr>
          </w:p>
        </w:tc>
      </w:tr>
      <w:tr w:rsidR="00661B4D" w:rsidRPr="00F63C60" w14:paraId="44D6A0AA" w14:textId="77777777" w:rsidTr="00661B4D">
        <w:tc>
          <w:tcPr>
            <w:tcW w:w="696" w:type="dxa"/>
          </w:tcPr>
          <w:p w14:paraId="4A0EF384" w14:textId="77777777" w:rsidR="00661B4D" w:rsidRPr="00F63C60" w:rsidRDefault="00661B4D" w:rsidP="00661B4D">
            <w:pPr>
              <w:jc w:val="both"/>
              <w:rPr>
                <w:rFonts w:eastAsia="Symbol"/>
                <w:sz w:val="24"/>
                <w:szCs w:val="24"/>
              </w:rPr>
            </w:pPr>
            <w:r>
              <w:rPr>
                <w:rFonts w:eastAsia="Symbol"/>
                <w:sz w:val="24"/>
                <w:szCs w:val="24"/>
              </w:rPr>
              <w:t>4.5.</w:t>
            </w:r>
          </w:p>
        </w:tc>
        <w:tc>
          <w:tcPr>
            <w:tcW w:w="7753" w:type="dxa"/>
            <w:vAlign w:val="center"/>
          </w:tcPr>
          <w:p w14:paraId="3AA0E259" w14:textId="77777777" w:rsidR="00661B4D" w:rsidRPr="00594723" w:rsidRDefault="00661B4D" w:rsidP="00661B4D">
            <w:pPr>
              <w:jc w:val="both"/>
              <w:rPr>
                <w:rFonts w:eastAsia="Symbol"/>
                <w:sz w:val="24"/>
                <w:szCs w:val="24"/>
              </w:rPr>
            </w:pPr>
            <w:r>
              <w:rPr>
                <w:rFonts w:eastAsia="Symbol"/>
                <w:sz w:val="24"/>
                <w:szCs w:val="24"/>
              </w:rPr>
              <w:t>Демонстрация навыков сотрудничества и взаимопомощи</w:t>
            </w:r>
          </w:p>
        </w:tc>
        <w:tc>
          <w:tcPr>
            <w:tcW w:w="1546" w:type="dxa"/>
          </w:tcPr>
          <w:p w14:paraId="4918508A" w14:textId="77777777" w:rsidR="00661B4D" w:rsidRPr="00F63C60" w:rsidRDefault="00661B4D" w:rsidP="00661B4D">
            <w:pPr>
              <w:jc w:val="both"/>
              <w:rPr>
                <w:rFonts w:eastAsia="Symbol"/>
                <w:sz w:val="24"/>
                <w:szCs w:val="24"/>
              </w:rPr>
            </w:pPr>
          </w:p>
        </w:tc>
      </w:tr>
      <w:tr w:rsidR="00661B4D" w:rsidRPr="00F63C60" w14:paraId="41E8130F" w14:textId="77777777" w:rsidTr="00661B4D">
        <w:tc>
          <w:tcPr>
            <w:tcW w:w="8449" w:type="dxa"/>
            <w:gridSpan w:val="2"/>
          </w:tcPr>
          <w:p w14:paraId="78DE6E20" w14:textId="2C35CF6C"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0833AFB3" w14:textId="3D42C236" w:rsidR="00661B4D" w:rsidRPr="00594723" w:rsidRDefault="00661B4D" w:rsidP="00661B4D">
            <w:pPr>
              <w:jc w:val="both"/>
              <w:rPr>
                <w:rFonts w:eastAsia="Symbol"/>
                <w:b/>
                <w:sz w:val="24"/>
                <w:szCs w:val="24"/>
              </w:rPr>
            </w:pPr>
          </w:p>
        </w:tc>
      </w:tr>
      <w:tr w:rsidR="00661B4D" w:rsidRPr="006D5796" w14:paraId="707C3D8F" w14:textId="77777777" w:rsidTr="00661B4D">
        <w:tc>
          <w:tcPr>
            <w:tcW w:w="9995" w:type="dxa"/>
            <w:gridSpan w:val="3"/>
          </w:tcPr>
          <w:p w14:paraId="7F3006A7" w14:textId="77777777" w:rsidR="00661B4D" w:rsidRPr="006D5796" w:rsidRDefault="00661B4D" w:rsidP="00661B4D">
            <w:pPr>
              <w:jc w:val="center"/>
              <w:rPr>
                <w:rFonts w:eastAsia="Symbol"/>
                <w:b/>
                <w:i/>
                <w:sz w:val="24"/>
                <w:szCs w:val="24"/>
              </w:rPr>
            </w:pPr>
            <w:r>
              <w:rPr>
                <w:rFonts w:eastAsia="Symbol"/>
                <w:b/>
                <w:i/>
                <w:sz w:val="24"/>
                <w:szCs w:val="24"/>
              </w:rPr>
              <w:t>Н</w:t>
            </w:r>
            <w:r w:rsidRPr="00C23FCC">
              <w:rPr>
                <w:rFonts w:eastAsia="Symbol"/>
                <w:b/>
                <w:i/>
                <w:sz w:val="24"/>
                <w:szCs w:val="24"/>
              </w:rPr>
              <w:t>аправлению «Я – Учитель»:</w:t>
            </w:r>
          </w:p>
        </w:tc>
      </w:tr>
      <w:tr w:rsidR="00661B4D" w:rsidRPr="00F63C60" w14:paraId="1FAE8E3A" w14:textId="77777777" w:rsidTr="00661B4D">
        <w:trPr>
          <w:trHeight w:val="50"/>
        </w:trPr>
        <w:tc>
          <w:tcPr>
            <w:tcW w:w="9995" w:type="dxa"/>
            <w:gridSpan w:val="3"/>
          </w:tcPr>
          <w:p w14:paraId="695291C1" w14:textId="77777777" w:rsidR="00661B4D" w:rsidRPr="00D618C1" w:rsidRDefault="00661B4D" w:rsidP="00031E68">
            <w:pPr>
              <w:pStyle w:val="afb"/>
              <w:numPr>
                <w:ilvl w:val="0"/>
                <w:numId w:val="13"/>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Т</w:t>
            </w:r>
            <w:r w:rsidRPr="006D5796">
              <w:rPr>
                <w:rFonts w:ascii="Times New Roman" w:eastAsia="Symbol" w:hAnsi="Times New Roman"/>
                <w:b/>
                <w:sz w:val="24"/>
                <w:szCs w:val="24"/>
              </w:rPr>
              <w:t>очность понимания задачи и сообразность её решения</w:t>
            </w:r>
          </w:p>
        </w:tc>
      </w:tr>
      <w:tr w:rsidR="00661B4D" w:rsidRPr="00F63C60" w14:paraId="53328E37" w14:textId="77777777" w:rsidTr="00661B4D">
        <w:tc>
          <w:tcPr>
            <w:tcW w:w="696" w:type="dxa"/>
          </w:tcPr>
          <w:p w14:paraId="06931D3E" w14:textId="77777777" w:rsidR="00661B4D" w:rsidRPr="00F63C60" w:rsidRDefault="00661B4D" w:rsidP="00661B4D">
            <w:pPr>
              <w:jc w:val="both"/>
              <w:rPr>
                <w:rFonts w:eastAsia="Symbol"/>
                <w:sz w:val="24"/>
                <w:szCs w:val="24"/>
              </w:rPr>
            </w:pPr>
            <w:r>
              <w:rPr>
                <w:rFonts w:eastAsia="Symbol"/>
                <w:sz w:val="24"/>
                <w:szCs w:val="24"/>
              </w:rPr>
              <w:t>5.1.</w:t>
            </w:r>
          </w:p>
        </w:tc>
        <w:tc>
          <w:tcPr>
            <w:tcW w:w="7753" w:type="dxa"/>
            <w:vAlign w:val="center"/>
          </w:tcPr>
          <w:p w14:paraId="54D582A7" w14:textId="77777777" w:rsidR="00661B4D" w:rsidRPr="00594723" w:rsidRDefault="00661B4D" w:rsidP="00661B4D">
            <w:pPr>
              <w:jc w:val="both"/>
              <w:rPr>
                <w:rFonts w:eastAsia="Symbol"/>
                <w:sz w:val="24"/>
                <w:szCs w:val="24"/>
              </w:rPr>
            </w:pPr>
            <w:r>
              <w:rPr>
                <w:rFonts w:eastAsia="Symbol"/>
                <w:sz w:val="24"/>
                <w:szCs w:val="24"/>
              </w:rPr>
              <w:t>С</w:t>
            </w:r>
            <w:r w:rsidRPr="00F37F1F">
              <w:rPr>
                <w:rFonts w:eastAsia="Symbol"/>
                <w:sz w:val="24"/>
                <w:szCs w:val="24"/>
              </w:rPr>
              <w:t>пособность выдел</w:t>
            </w:r>
            <w:r>
              <w:rPr>
                <w:rFonts w:eastAsia="Symbol"/>
                <w:sz w:val="24"/>
                <w:szCs w:val="24"/>
              </w:rPr>
              <w:t>я</w:t>
            </w:r>
            <w:r w:rsidRPr="00F37F1F">
              <w:rPr>
                <w:rFonts w:eastAsia="Symbol"/>
                <w:sz w:val="24"/>
                <w:szCs w:val="24"/>
              </w:rPr>
              <w:t>ть ключевые аспекты задачи</w:t>
            </w:r>
          </w:p>
        </w:tc>
        <w:tc>
          <w:tcPr>
            <w:tcW w:w="1546" w:type="dxa"/>
          </w:tcPr>
          <w:p w14:paraId="1E02242D" w14:textId="77777777" w:rsidR="00661B4D" w:rsidRPr="00F63C60" w:rsidRDefault="00661B4D" w:rsidP="00661B4D">
            <w:pPr>
              <w:jc w:val="both"/>
              <w:rPr>
                <w:rFonts w:eastAsia="Symbol"/>
                <w:sz w:val="24"/>
                <w:szCs w:val="24"/>
              </w:rPr>
            </w:pPr>
          </w:p>
        </w:tc>
      </w:tr>
      <w:tr w:rsidR="00661B4D" w:rsidRPr="00F63C60" w14:paraId="32A9AE4A" w14:textId="77777777" w:rsidTr="00661B4D">
        <w:tc>
          <w:tcPr>
            <w:tcW w:w="696" w:type="dxa"/>
          </w:tcPr>
          <w:p w14:paraId="5586B2D7" w14:textId="77777777" w:rsidR="00661B4D" w:rsidRPr="00F63C60" w:rsidRDefault="00661B4D" w:rsidP="00661B4D">
            <w:pPr>
              <w:jc w:val="both"/>
              <w:rPr>
                <w:rFonts w:eastAsia="Symbol"/>
                <w:sz w:val="24"/>
                <w:szCs w:val="24"/>
              </w:rPr>
            </w:pPr>
            <w:r>
              <w:rPr>
                <w:rFonts w:eastAsia="Symbol"/>
                <w:sz w:val="24"/>
                <w:szCs w:val="24"/>
              </w:rPr>
              <w:t>5.2.</w:t>
            </w:r>
          </w:p>
        </w:tc>
        <w:tc>
          <w:tcPr>
            <w:tcW w:w="7753" w:type="dxa"/>
            <w:vAlign w:val="center"/>
          </w:tcPr>
          <w:p w14:paraId="2B87BA4C" w14:textId="77777777" w:rsidR="00661B4D" w:rsidRPr="00594723" w:rsidRDefault="00661B4D" w:rsidP="00661B4D">
            <w:pPr>
              <w:jc w:val="both"/>
              <w:rPr>
                <w:rFonts w:eastAsia="Symbol"/>
                <w:sz w:val="24"/>
                <w:szCs w:val="24"/>
              </w:rPr>
            </w:pPr>
            <w:r>
              <w:rPr>
                <w:rFonts w:eastAsia="Symbol"/>
                <w:sz w:val="24"/>
                <w:szCs w:val="24"/>
              </w:rPr>
              <w:t>У</w:t>
            </w:r>
            <w:r w:rsidRPr="00F37F1F">
              <w:rPr>
                <w:rFonts w:eastAsia="Symbol"/>
                <w:sz w:val="24"/>
                <w:szCs w:val="24"/>
              </w:rPr>
              <w:t>мение видеть взаимосвязи между элементами задачи</w:t>
            </w:r>
          </w:p>
        </w:tc>
        <w:tc>
          <w:tcPr>
            <w:tcW w:w="1546" w:type="dxa"/>
          </w:tcPr>
          <w:p w14:paraId="1102C76F" w14:textId="77777777" w:rsidR="00661B4D" w:rsidRPr="00F63C60" w:rsidRDefault="00661B4D" w:rsidP="00661B4D">
            <w:pPr>
              <w:jc w:val="both"/>
              <w:rPr>
                <w:rFonts w:eastAsia="Symbol"/>
                <w:sz w:val="24"/>
                <w:szCs w:val="24"/>
              </w:rPr>
            </w:pPr>
          </w:p>
        </w:tc>
      </w:tr>
      <w:tr w:rsidR="00661B4D" w:rsidRPr="00F63C60" w14:paraId="1DBA7F7C" w14:textId="77777777" w:rsidTr="00661B4D">
        <w:tc>
          <w:tcPr>
            <w:tcW w:w="696" w:type="dxa"/>
          </w:tcPr>
          <w:p w14:paraId="329012DE" w14:textId="77777777" w:rsidR="00661B4D" w:rsidRPr="00F63C60" w:rsidRDefault="00661B4D" w:rsidP="00661B4D">
            <w:pPr>
              <w:jc w:val="both"/>
              <w:rPr>
                <w:rFonts w:eastAsia="Symbol"/>
                <w:sz w:val="24"/>
                <w:szCs w:val="24"/>
              </w:rPr>
            </w:pPr>
            <w:r>
              <w:rPr>
                <w:rFonts w:eastAsia="Symbol"/>
                <w:sz w:val="24"/>
                <w:szCs w:val="24"/>
              </w:rPr>
              <w:t>5.3.</w:t>
            </w:r>
          </w:p>
        </w:tc>
        <w:tc>
          <w:tcPr>
            <w:tcW w:w="7753" w:type="dxa"/>
            <w:vAlign w:val="center"/>
          </w:tcPr>
          <w:p w14:paraId="5C309B26" w14:textId="77777777" w:rsidR="00661B4D" w:rsidRPr="00594723" w:rsidRDefault="00661B4D" w:rsidP="00661B4D">
            <w:pPr>
              <w:jc w:val="both"/>
              <w:rPr>
                <w:rFonts w:eastAsia="Symbol"/>
                <w:sz w:val="24"/>
                <w:szCs w:val="24"/>
              </w:rPr>
            </w:pPr>
            <w:r>
              <w:rPr>
                <w:rFonts w:eastAsia="Symbol"/>
                <w:sz w:val="24"/>
                <w:szCs w:val="24"/>
              </w:rPr>
              <w:t>Р</w:t>
            </w:r>
            <w:r w:rsidRPr="00F37F1F">
              <w:rPr>
                <w:rFonts w:eastAsia="Symbol"/>
                <w:sz w:val="24"/>
                <w:szCs w:val="24"/>
              </w:rPr>
              <w:t>еалистичность предлагаемых решений</w:t>
            </w:r>
          </w:p>
        </w:tc>
        <w:tc>
          <w:tcPr>
            <w:tcW w:w="1546" w:type="dxa"/>
          </w:tcPr>
          <w:p w14:paraId="4FBCEC1A" w14:textId="77777777" w:rsidR="00661B4D" w:rsidRPr="00F63C60" w:rsidRDefault="00661B4D" w:rsidP="00661B4D">
            <w:pPr>
              <w:jc w:val="both"/>
              <w:rPr>
                <w:rFonts w:eastAsia="Symbol"/>
                <w:sz w:val="24"/>
                <w:szCs w:val="24"/>
              </w:rPr>
            </w:pPr>
          </w:p>
        </w:tc>
      </w:tr>
      <w:tr w:rsidR="00661B4D" w:rsidRPr="00F63C60" w14:paraId="45FC70F6" w14:textId="77777777" w:rsidTr="00661B4D">
        <w:tc>
          <w:tcPr>
            <w:tcW w:w="696" w:type="dxa"/>
          </w:tcPr>
          <w:p w14:paraId="16B969F4" w14:textId="77777777" w:rsidR="00661B4D" w:rsidRPr="00F63C60" w:rsidRDefault="00661B4D" w:rsidP="00661B4D">
            <w:pPr>
              <w:jc w:val="both"/>
              <w:rPr>
                <w:rFonts w:eastAsia="Symbol"/>
                <w:sz w:val="24"/>
                <w:szCs w:val="24"/>
              </w:rPr>
            </w:pPr>
            <w:r>
              <w:rPr>
                <w:rFonts w:eastAsia="Symbol"/>
                <w:sz w:val="24"/>
                <w:szCs w:val="24"/>
              </w:rPr>
              <w:t>5.4.</w:t>
            </w:r>
          </w:p>
        </w:tc>
        <w:tc>
          <w:tcPr>
            <w:tcW w:w="7753" w:type="dxa"/>
            <w:vAlign w:val="center"/>
          </w:tcPr>
          <w:p w14:paraId="62226811" w14:textId="77777777" w:rsidR="00661B4D" w:rsidRPr="00594723" w:rsidRDefault="00661B4D" w:rsidP="00661B4D">
            <w:pPr>
              <w:jc w:val="both"/>
              <w:rPr>
                <w:rFonts w:eastAsia="Symbol"/>
                <w:sz w:val="24"/>
                <w:szCs w:val="24"/>
              </w:rPr>
            </w:pPr>
            <w:r>
              <w:rPr>
                <w:rFonts w:eastAsia="Symbol"/>
                <w:sz w:val="24"/>
                <w:szCs w:val="24"/>
              </w:rPr>
              <w:t>Н</w:t>
            </w:r>
            <w:r w:rsidRPr="00F37F1F">
              <w:rPr>
                <w:rFonts w:eastAsia="Symbol"/>
                <w:sz w:val="24"/>
                <w:szCs w:val="24"/>
              </w:rPr>
              <w:t>аправленность решений на достижение результата</w:t>
            </w:r>
          </w:p>
        </w:tc>
        <w:tc>
          <w:tcPr>
            <w:tcW w:w="1546" w:type="dxa"/>
          </w:tcPr>
          <w:p w14:paraId="5CFF3761" w14:textId="77777777" w:rsidR="00661B4D" w:rsidRPr="00F63C60" w:rsidRDefault="00661B4D" w:rsidP="00661B4D">
            <w:pPr>
              <w:jc w:val="both"/>
              <w:rPr>
                <w:rFonts w:eastAsia="Symbol"/>
                <w:sz w:val="24"/>
                <w:szCs w:val="24"/>
              </w:rPr>
            </w:pPr>
          </w:p>
        </w:tc>
      </w:tr>
      <w:tr w:rsidR="00661B4D" w:rsidRPr="00F63C60" w14:paraId="000B357B" w14:textId="77777777" w:rsidTr="00661B4D">
        <w:tc>
          <w:tcPr>
            <w:tcW w:w="696" w:type="dxa"/>
          </w:tcPr>
          <w:p w14:paraId="0086565A" w14:textId="77777777" w:rsidR="00661B4D" w:rsidRPr="00F63C60" w:rsidRDefault="00661B4D" w:rsidP="00661B4D">
            <w:pPr>
              <w:jc w:val="both"/>
              <w:rPr>
                <w:rFonts w:eastAsia="Symbol"/>
                <w:sz w:val="24"/>
                <w:szCs w:val="24"/>
              </w:rPr>
            </w:pPr>
            <w:r>
              <w:rPr>
                <w:rFonts w:eastAsia="Symbol"/>
                <w:sz w:val="24"/>
                <w:szCs w:val="24"/>
              </w:rPr>
              <w:t>5.5.</w:t>
            </w:r>
          </w:p>
        </w:tc>
        <w:tc>
          <w:tcPr>
            <w:tcW w:w="7753" w:type="dxa"/>
            <w:vAlign w:val="center"/>
          </w:tcPr>
          <w:p w14:paraId="3CAB6B06" w14:textId="77777777" w:rsidR="00661B4D" w:rsidRPr="00594723" w:rsidRDefault="00661B4D" w:rsidP="00661B4D">
            <w:pPr>
              <w:jc w:val="both"/>
              <w:rPr>
                <w:rFonts w:eastAsia="Symbol"/>
                <w:sz w:val="24"/>
                <w:szCs w:val="24"/>
              </w:rPr>
            </w:pPr>
            <w:r>
              <w:rPr>
                <w:rFonts w:eastAsia="Symbol"/>
                <w:sz w:val="24"/>
                <w:szCs w:val="24"/>
              </w:rPr>
              <w:t>С</w:t>
            </w:r>
            <w:r w:rsidRPr="00F37F1F">
              <w:rPr>
                <w:rFonts w:eastAsia="Symbol"/>
                <w:sz w:val="24"/>
                <w:szCs w:val="24"/>
              </w:rPr>
              <w:t>пособность предвидеть последствия решений</w:t>
            </w:r>
          </w:p>
        </w:tc>
        <w:tc>
          <w:tcPr>
            <w:tcW w:w="1546" w:type="dxa"/>
          </w:tcPr>
          <w:p w14:paraId="1735A518" w14:textId="77777777" w:rsidR="00661B4D" w:rsidRPr="00F63C60" w:rsidRDefault="00661B4D" w:rsidP="00661B4D">
            <w:pPr>
              <w:jc w:val="both"/>
              <w:rPr>
                <w:rFonts w:eastAsia="Symbol"/>
                <w:sz w:val="24"/>
                <w:szCs w:val="24"/>
              </w:rPr>
            </w:pPr>
          </w:p>
        </w:tc>
      </w:tr>
      <w:tr w:rsidR="00661B4D" w:rsidRPr="00F63C60" w14:paraId="12B64655" w14:textId="77777777" w:rsidTr="00661B4D">
        <w:tc>
          <w:tcPr>
            <w:tcW w:w="8449" w:type="dxa"/>
            <w:gridSpan w:val="2"/>
          </w:tcPr>
          <w:p w14:paraId="490F6628" w14:textId="77AFDA7C"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w:t>
            </w:r>
            <w:r w:rsidR="003C20F8" w:rsidRPr="00594723">
              <w:rPr>
                <w:rFonts w:eastAsia="Symbol"/>
                <w:b/>
                <w:sz w:val="24"/>
                <w:szCs w:val="24"/>
              </w:rPr>
              <w:t>0-10</w:t>
            </w:r>
          </w:p>
        </w:tc>
        <w:tc>
          <w:tcPr>
            <w:tcW w:w="1546" w:type="dxa"/>
          </w:tcPr>
          <w:p w14:paraId="6ECEE864" w14:textId="7B35B177" w:rsidR="00661B4D" w:rsidRPr="00594723" w:rsidRDefault="00661B4D" w:rsidP="00661B4D">
            <w:pPr>
              <w:jc w:val="both"/>
              <w:rPr>
                <w:rFonts w:eastAsia="Symbol"/>
                <w:b/>
                <w:sz w:val="24"/>
                <w:szCs w:val="24"/>
              </w:rPr>
            </w:pPr>
          </w:p>
        </w:tc>
      </w:tr>
      <w:tr w:rsidR="00661B4D" w:rsidRPr="00F63C60" w14:paraId="379D90E7" w14:textId="77777777" w:rsidTr="00661B4D">
        <w:trPr>
          <w:trHeight w:val="390"/>
        </w:trPr>
        <w:tc>
          <w:tcPr>
            <w:tcW w:w="9995" w:type="dxa"/>
            <w:gridSpan w:val="3"/>
          </w:tcPr>
          <w:p w14:paraId="75B4E40C" w14:textId="77777777" w:rsidR="00661B4D" w:rsidRPr="00C23FCC" w:rsidRDefault="00661B4D" w:rsidP="00661B4D">
            <w:pPr>
              <w:pStyle w:val="afb"/>
              <w:spacing w:after="0" w:line="240" w:lineRule="auto"/>
              <w:jc w:val="center"/>
              <w:rPr>
                <w:rFonts w:ascii="Times New Roman" w:eastAsia="Symbol" w:hAnsi="Times New Roman"/>
                <w:b/>
                <w:sz w:val="24"/>
                <w:szCs w:val="24"/>
              </w:rPr>
            </w:pPr>
          </w:p>
        </w:tc>
      </w:tr>
      <w:tr w:rsidR="00661B4D" w:rsidRPr="00F63C60" w14:paraId="741B3A87" w14:textId="77777777" w:rsidTr="00661B4D">
        <w:tc>
          <w:tcPr>
            <w:tcW w:w="9995" w:type="dxa"/>
            <w:gridSpan w:val="3"/>
          </w:tcPr>
          <w:p w14:paraId="32CCC12A" w14:textId="77777777" w:rsidR="00661B4D" w:rsidRPr="009A4F5D" w:rsidRDefault="00661B4D" w:rsidP="00031E68">
            <w:pPr>
              <w:pStyle w:val="afb"/>
              <w:numPr>
                <w:ilvl w:val="0"/>
                <w:numId w:val="13"/>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У</w:t>
            </w:r>
            <w:r w:rsidRPr="006D5796">
              <w:rPr>
                <w:rFonts w:ascii="Times New Roman" w:eastAsia="Symbol" w:hAnsi="Times New Roman"/>
                <w:b/>
                <w:sz w:val="24"/>
                <w:szCs w:val="24"/>
              </w:rPr>
              <w:t>мение предъявить свою профессиональную позицию</w:t>
            </w:r>
          </w:p>
        </w:tc>
      </w:tr>
      <w:tr w:rsidR="00661B4D" w:rsidRPr="00F63C60" w14:paraId="5A9EC5BB" w14:textId="77777777" w:rsidTr="00661B4D">
        <w:tc>
          <w:tcPr>
            <w:tcW w:w="696" w:type="dxa"/>
          </w:tcPr>
          <w:p w14:paraId="53A137D1" w14:textId="77777777" w:rsidR="00661B4D" w:rsidRPr="004B2DB2" w:rsidRDefault="00661B4D" w:rsidP="00661B4D">
            <w:pPr>
              <w:jc w:val="both"/>
              <w:rPr>
                <w:rFonts w:eastAsia="Symbol"/>
                <w:sz w:val="24"/>
                <w:szCs w:val="24"/>
              </w:rPr>
            </w:pPr>
            <w:r>
              <w:rPr>
                <w:rFonts w:eastAsia="Symbol"/>
                <w:sz w:val="24"/>
                <w:szCs w:val="24"/>
              </w:rPr>
              <w:t>6.1.</w:t>
            </w:r>
          </w:p>
        </w:tc>
        <w:tc>
          <w:tcPr>
            <w:tcW w:w="7753" w:type="dxa"/>
            <w:vAlign w:val="center"/>
          </w:tcPr>
          <w:p w14:paraId="6AE7209E" w14:textId="77777777" w:rsidR="00661B4D" w:rsidRPr="00FE7AC4" w:rsidRDefault="00661B4D" w:rsidP="00661B4D">
            <w:pPr>
              <w:jc w:val="both"/>
              <w:rPr>
                <w:rFonts w:eastAsia="Symbol"/>
                <w:sz w:val="24"/>
                <w:szCs w:val="24"/>
              </w:rPr>
            </w:pPr>
            <w:r>
              <w:rPr>
                <w:rFonts w:eastAsia="Times New Roman"/>
                <w:sz w:val="24"/>
                <w:szCs w:val="24"/>
              </w:rPr>
              <w:t>Я</w:t>
            </w:r>
            <w:r w:rsidRPr="00B83523">
              <w:rPr>
                <w:rFonts w:eastAsia="Times New Roman"/>
                <w:sz w:val="24"/>
                <w:szCs w:val="24"/>
              </w:rPr>
              <w:t>сность изложения собственной позиции</w:t>
            </w:r>
          </w:p>
        </w:tc>
        <w:tc>
          <w:tcPr>
            <w:tcW w:w="1546" w:type="dxa"/>
          </w:tcPr>
          <w:p w14:paraId="3FDB497B" w14:textId="77777777" w:rsidR="00661B4D" w:rsidRPr="00594723" w:rsidRDefault="00661B4D" w:rsidP="00661B4D">
            <w:pPr>
              <w:jc w:val="both"/>
              <w:rPr>
                <w:rFonts w:eastAsia="Symbol"/>
                <w:b/>
                <w:sz w:val="24"/>
                <w:szCs w:val="24"/>
              </w:rPr>
            </w:pPr>
          </w:p>
        </w:tc>
      </w:tr>
      <w:tr w:rsidR="00661B4D" w:rsidRPr="00F63C60" w14:paraId="531384B8" w14:textId="77777777" w:rsidTr="00661B4D">
        <w:tc>
          <w:tcPr>
            <w:tcW w:w="696" w:type="dxa"/>
          </w:tcPr>
          <w:p w14:paraId="18146CCE" w14:textId="77777777" w:rsidR="00661B4D" w:rsidRPr="004B2DB2" w:rsidRDefault="00661B4D" w:rsidP="00661B4D">
            <w:pPr>
              <w:jc w:val="both"/>
              <w:rPr>
                <w:rFonts w:eastAsia="Symbol"/>
                <w:sz w:val="24"/>
                <w:szCs w:val="24"/>
              </w:rPr>
            </w:pPr>
            <w:r>
              <w:rPr>
                <w:rFonts w:eastAsia="Symbol"/>
                <w:sz w:val="24"/>
                <w:szCs w:val="24"/>
              </w:rPr>
              <w:t>6.2.</w:t>
            </w:r>
          </w:p>
        </w:tc>
        <w:tc>
          <w:tcPr>
            <w:tcW w:w="7753" w:type="dxa"/>
            <w:vAlign w:val="center"/>
          </w:tcPr>
          <w:p w14:paraId="629ED474" w14:textId="77777777" w:rsidR="00661B4D" w:rsidRPr="00FE7AC4" w:rsidRDefault="00661B4D" w:rsidP="00661B4D">
            <w:pPr>
              <w:jc w:val="both"/>
              <w:rPr>
                <w:rFonts w:eastAsia="Symbol"/>
                <w:sz w:val="24"/>
                <w:szCs w:val="24"/>
              </w:rPr>
            </w:pPr>
            <w:r>
              <w:rPr>
                <w:rFonts w:eastAsia="Symbol"/>
                <w:sz w:val="24"/>
                <w:szCs w:val="24"/>
              </w:rPr>
              <w:t>О</w:t>
            </w:r>
            <w:r w:rsidRPr="00AF092C">
              <w:rPr>
                <w:rFonts w:eastAsia="Symbol"/>
                <w:sz w:val="24"/>
                <w:szCs w:val="24"/>
              </w:rPr>
              <w:t>пора на теоретические основы педагогики</w:t>
            </w:r>
          </w:p>
        </w:tc>
        <w:tc>
          <w:tcPr>
            <w:tcW w:w="1546" w:type="dxa"/>
          </w:tcPr>
          <w:p w14:paraId="02495A22" w14:textId="77777777" w:rsidR="00661B4D" w:rsidRPr="00594723" w:rsidRDefault="00661B4D" w:rsidP="00661B4D">
            <w:pPr>
              <w:jc w:val="both"/>
              <w:rPr>
                <w:rFonts w:eastAsia="Symbol"/>
                <w:b/>
                <w:sz w:val="24"/>
                <w:szCs w:val="24"/>
              </w:rPr>
            </w:pPr>
          </w:p>
        </w:tc>
      </w:tr>
      <w:tr w:rsidR="00661B4D" w:rsidRPr="00F63C60" w14:paraId="6F9CB728" w14:textId="77777777" w:rsidTr="00661B4D">
        <w:tc>
          <w:tcPr>
            <w:tcW w:w="696" w:type="dxa"/>
          </w:tcPr>
          <w:p w14:paraId="2ED773CB" w14:textId="77777777" w:rsidR="00661B4D" w:rsidRPr="004B2DB2" w:rsidRDefault="00661B4D" w:rsidP="00661B4D">
            <w:pPr>
              <w:jc w:val="both"/>
              <w:rPr>
                <w:rFonts w:eastAsia="Symbol"/>
                <w:sz w:val="24"/>
                <w:szCs w:val="24"/>
              </w:rPr>
            </w:pPr>
            <w:r>
              <w:rPr>
                <w:rFonts w:eastAsia="Symbol"/>
                <w:sz w:val="24"/>
                <w:szCs w:val="24"/>
              </w:rPr>
              <w:t>6.3.</w:t>
            </w:r>
          </w:p>
        </w:tc>
        <w:tc>
          <w:tcPr>
            <w:tcW w:w="7753" w:type="dxa"/>
            <w:vAlign w:val="center"/>
          </w:tcPr>
          <w:p w14:paraId="1A820146" w14:textId="77777777" w:rsidR="00661B4D" w:rsidRPr="00FE7AC4" w:rsidRDefault="00661B4D" w:rsidP="00661B4D">
            <w:pPr>
              <w:jc w:val="both"/>
              <w:rPr>
                <w:rFonts w:eastAsia="Symbol"/>
                <w:sz w:val="24"/>
                <w:szCs w:val="24"/>
              </w:rPr>
            </w:pPr>
            <w:r>
              <w:rPr>
                <w:rFonts w:eastAsia="Symbol"/>
                <w:sz w:val="24"/>
                <w:szCs w:val="24"/>
              </w:rPr>
              <w:t>К</w:t>
            </w:r>
            <w:r w:rsidRPr="00AF092C">
              <w:rPr>
                <w:rFonts w:eastAsia="Symbol"/>
                <w:sz w:val="24"/>
                <w:szCs w:val="24"/>
              </w:rPr>
              <w:t>орректное использование специальных терминов</w:t>
            </w:r>
          </w:p>
        </w:tc>
        <w:tc>
          <w:tcPr>
            <w:tcW w:w="1546" w:type="dxa"/>
          </w:tcPr>
          <w:p w14:paraId="08779BB2" w14:textId="77777777" w:rsidR="00661B4D" w:rsidRPr="00594723" w:rsidRDefault="00661B4D" w:rsidP="00661B4D">
            <w:pPr>
              <w:jc w:val="both"/>
              <w:rPr>
                <w:rFonts w:eastAsia="Symbol"/>
                <w:b/>
                <w:sz w:val="24"/>
                <w:szCs w:val="24"/>
              </w:rPr>
            </w:pPr>
          </w:p>
        </w:tc>
      </w:tr>
      <w:tr w:rsidR="00661B4D" w:rsidRPr="00F63C60" w14:paraId="53B73576" w14:textId="77777777" w:rsidTr="00661B4D">
        <w:tc>
          <w:tcPr>
            <w:tcW w:w="696" w:type="dxa"/>
          </w:tcPr>
          <w:p w14:paraId="6A2B5BE9" w14:textId="77777777" w:rsidR="00661B4D" w:rsidRPr="004B2DB2" w:rsidRDefault="00661B4D" w:rsidP="00661B4D">
            <w:pPr>
              <w:jc w:val="both"/>
              <w:rPr>
                <w:rFonts w:eastAsia="Symbol"/>
                <w:sz w:val="24"/>
                <w:szCs w:val="24"/>
              </w:rPr>
            </w:pPr>
            <w:r>
              <w:rPr>
                <w:rFonts w:eastAsia="Symbol"/>
                <w:sz w:val="24"/>
                <w:szCs w:val="24"/>
              </w:rPr>
              <w:t>6.4.</w:t>
            </w:r>
          </w:p>
        </w:tc>
        <w:tc>
          <w:tcPr>
            <w:tcW w:w="7753" w:type="dxa"/>
            <w:vAlign w:val="center"/>
          </w:tcPr>
          <w:p w14:paraId="1C71E685" w14:textId="77777777" w:rsidR="00661B4D" w:rsidRPr="00FE7AC4" w:rsidRDefault="00661B4D" w:rsidP="00661B4D">
            <w:pPr>
              <w:jc w:val="both"/>
              <w:rPr>
                <w:rFonts w:eastAsia="Symbol"/>
                <w:sz w:val="24"/>
                <w:szCs w:val="24"/>
              </w:rPr>
            </w:pPr>
            <w:r>
              <w:rPr>
                <w:rFonts w:eastAsia="Symbol"/>
                <w:sz w:val="24"/>
                <w:szCs w:val="24"/>
              </w:rPr>
              <w:t>С</w:t>
            </w:r>
            <w:r w:rsidRPr="00AF092C">
              <w:rPr>
                <w:rFonts w:eastAsia="Symbol"/>
                <w:sz w:val="24"/>
                <w:szCs w:val="24"/>
              </w:rPr>
              <w:t>вязь позиции с реальным опытом</w:t>
            </w:r>
          </w:p>
        </w:tc>
        <w:tc>
          <w:tcPr>
            <w:tcW w:w="1546" w:type="dxa"/>
          </w:tcPr>
          <w:p w14:paraId="58A52CDE" w14:textId="77777777" w:rsidR="00661B4D" w:rsidRPr="00594723" w:rsidRDefault="00661B4D" w:rsidP="00661B4D">
            <w:pPr>
              <w:jc w:val="both"/>
              <w:rPr>
                <w:rFonts w:eastAsia="Symbol"/>
                <w:b/>
                <w:sz w:val="24"/>
                <w:szCs w:val="24"/>
              </w:rPr>
            </w:pPr>
          </w:p>
        </w:tc>
      </w:tr>
      <w:tr w:rsidR="00661B4D" w:rsidRPr="00F63C60" w14:paraId="3CC81696" w14:textId="77777777" w:rsidTr="00661B4D">
        <w:tc>
          <w:tcPr>
            <w:tcW w:w="696" w:type="dxa"/>
          </w:tcPr>
          <w:p w14:paraId="368AD087" w14:textId="77777777" w:rsidR="00661B4D" w:rsidRPr="004B2DB2" w:rsidRDefault="00661B4D" w:rsidP="00661B4D">
            <w:pPr>
              <w:jc w:val="both"/>
              <w:rPr>
                <w:rFonts w:eastAsia="Symbol"/>
                <w:sz w:val="24"/>
                <w:szCs w:val="24"/>
              </w:rPr>
            </w:pPr>
            <w:r>
              <w:rPr>
                <w:rFonts w:eastAsia="Symbol"/>
                <w:sz w:val="24"/>
                <w:szCs w:val="24"/>
              </w:rPr>
              <w:t>6.5.</w:t>
            </w:r>
          </w:p>
        </w:tc>
        <w:tc>
          <w:tcPr>
            <w:tcW w:w="7753" w:type="dxa"/>
            <w:vAlign w:val="bottom"/>
          </w:tcPr>
          <w:p w14:paraId="066E8AA9" w14:textId="77777777" w:rsidR="00661B4D" w:rsidRPr="00FE7AC4" w:rsidRDefault="00661B4D" w:rsidP="00661B4D">
            <w:pPr>
              <w:jc w:val="both"/>
              <w:rPr>
                <w:rFonts w:eastAsia="Symbol"/>
                <w:sz w:val="24"/>
                <w:szCs w:val="24"/>
              </w:rPr>
            </w:pPr>
            <w:r>
              <w:rPr>
                <w:rFonts w:eastAsia="Symbol"/>
                <w:sz w:val="24"/>
                <w:szCs w:val="24"/>
              </w:rPr>
              <w:t>П</w:t>
            </w:r>
            <w:r w:rsidRPr="00AF092C">
              <w:rPr>
                <w:rFonts w:eastAsia="Symbol"/>
                <w:sz w:val="24"/>
                <w:szCs w:val="24"/>
              </w:rPr>
              <w:t>редложение новых подходов</w:t>
            </w:r>
          </w:p>
        </w:tc>
        <w:tc>
          <w:tcPr>
            <w:tcW w:w="1546" w:type="dxa"/>
          </w:tcPr>
          <w:p w14:paraId="59CA3109" w14:textId="77777777" w:rsidR="00661B4D" w:rsidRPr="00594723" w:rsidRDefault="00661B4D" w:rsidP="00661B4D">
            <w:pPr>
              <w:jc w:val="both"/>
              <w:rPr>
                <w:rFonts w:eastAsia="Symbol"/>
                <w:b/>
                <w:sz w:val="24"/>
                <w:szCs w:val="24"/>
              </w:rPr>
            </w:pPr>
          </w:p>
        </w:tc>
      </w:tr>
      <w:tr w:rsidR="00661B4D" w:rsidRPr="00F63C60" w14:paraId="0AAD18FB" w14:textId="77777777" w:rsidTr="00661B4D">
        <w:tc>
          <w:tcPr>
            <w:tcW w:w="8449" w:type="dxa"/>
            <w:gridSpan w:val="2"/>
          </w:tcPr>
          <w:p w14:paraId="63175D0B" w14:textId="175A063F"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0-10</w:t>
            </w:r>
          </w:p>
        </w:tc>
        <w:tc>
          <w:tcPr>
            <w:tcW w:w="1546" w:type="dxa"/>
          </w:tcPr>
          <w:p w14:paraId="1259660F" w14:textId="78CC3A68" w:rsidR="00661B4D" w:rsidRPr="00594723" w:rsidRDefault="00661B4D" w:rsidP="00661B4D">
            <w:pPr>
              <w:jc w:val="both"/>
              <w:rPr>
                <w:rFonts w:eastAsia="Symbol"/>
                <w:b/>
                <w:sz w:val="24"/>
                <w:szCs w:val="24"/>
              </w:rPr>
            </w:pPr>
          </w:p>
        </w:tc>
      </w:tr>
      <w:tr w:rsidR="00661B4D" w:rsidRPr="00F63C60" w14:paraId="097706DD" w14:textId="77777777" w:rsidTr="00661B4D">
        <w:tc>
          <w:tcPr>
            <w:tcW w:w="9995" w:type="dxa"/>
            <w:gridSpan w:val="3"/>
          </w:tcPr>
          <w:p w14:paraId="2DA40C42" w14:textId="77777777" w:rsidR="00661B4D" w:rsidRPr="009A4F5D" w:rsidRDefault="00661B4D" w:rsidP="00031E68">
            <w:pPr>
              <w:pStyle w:val="afb"/>
              <w:numPr>
                <w:ilvl w:val="0"/>
                <w:numId w:val="13"/>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Н</w:t>
            </w:r>
            <w:r w:rsidRPr="00526F27">
              <w:rPr>
                <w:rFonts w:ascii="Times New Roman" w:eastAsia="Symbol" w:hAnsi="Times New Roman"/>
                <w:b/>
                <w:sz w:val="24"/>
                <w:szCs w:val="24"/>
              </w:rPr>
              <w:t>аличие и вариативность аргументации собственной позиции</w:t>
            </w:r>
          </w:p>
        </w:tc>
      </w:tr>
      <w:tr w:rsidR="00661B4D" w:rsidRPr="00F63C60" w14:paraId="739EA0F8" w14:textId="77777777" w:rsidTr="00661B4D">
        <w:tc>
          <w:tcPr>
            <w:tcW w:w="696" w:type="dxa"/>
          </w:tcPr>
          <w:p w14:paraId="364EF951" w14:textId="77777777" w:rsidR="00661B4D" w:rsidRPr="004B2DB2" w:rsidRDefault="00661B4D" w:rsidP="00661B4D">
            <w:pPr>
              <w:jc w:val="both"/>
              <w:rPr>
                <w:rFonts w:eastAsia="Symbol"/>
                <w:sz w:val="24"/>
                <w:szCs w:val="24"/>
              </w:rPr>
            </w:pPr>
            <w:r w:rsidRPr="004B2DB2">
              <w:rPr>
                <w:rFonts w:eastAsia="Symbol"/>
                <w:sz w:val="24"/>
                <w:szCs w:val="24"/>
              </w:rPr>
              <w:t>7.1</w:t>
            </w:r>
            <w:r>
              <w:rPr>
                <w:rFonts w:eastAsia="Symbol"/>
                <w:sz w:val="24"/>
                <w:szCs w:val="24"/>
              </w:rPr>
              <w:t>.</w:t>
            </w:r>
          </w:p>
        </w:tc>
        <w:tc>
          <w:tcPr>
            <w:tcW w:w="7753" w:type="dxa"/>
            <w:vAlign w:val="center"/>
          </w:tcPr>
          <w:p w14:paraId="0EBF78A3" w14:textId="77777777" w:rsidR="00661B4D" w:rsidRPr="00FE7AC4" w:rsidRDefault="00661B4D" w:rsidP="00661B4D">
            <w:pPr>
              <w:jc w:val="both"/>
              <w:rPr>
                <w:rFonts w:eastAsia="Symbol"/>
                <w:sz w:val="24"/>
                <w:szCs w:val="24"/>
              </w:rPr>
            </w:pPr>
            <w:r w:rsidRPr="00F35CC2">
              <w:rPr>
                <w:rFonts w:eastAsia="Symbol"/>
                <w:sz w:val="24"/>
                <w:szCs w:val="24"/>
              </w:rPr>
              <w:t>Логичность рассуждений</w:t>
            </w:r>
            <w:r>
              <w:rPr>
                <w:rFonts w:eastAsia="Symbol"/>
                <w:sz w:val="24"/>
                <w:szCs w:val="24"/>
              </w:rPr>
              <w:t>,</w:t>
            </w:r>
            <w:r w:rsidRPr="00F35CC2">
              <w:rPr>
                <w:rFonts w:eastAsia="Symbol"/>
                <w:sz w:val="24"/>
                <w:szCs w:val="24"/>
              </w:rPr>
              <w:t xml:space="preserve"> </w:t>
            </w:r>
            <w:r>
              <w:rPr>
                <w:rFonts w:eastAsia="Symbol"/>
                <w:sz w:val="24"/>
                <w:szCs w:val="24"/>
              </w:rPr>
              <w:t>п</w:t>
            </w:r>
            <w:r w:rsidRPr="00F35CC2">
              <w:rPr>
                <w:rFonts w:eastAsia="Symbol"/>
                <w:sz w:val="24"/>
                <w:szCs w:val="24"/>
              </w:rPr>
              <w:t>оследовательность и обоснованность доводов</w:t>
            </w:r>
          </w:p>
        </w:tc>
        <w:tc>
          <w:tcPr>
            <w:tcW w:w="1546" w:type="dxa"/>
          </w:tcPr>
          <w:p w14:paraId="6283C161" w14:textId="77777777" w:rsidR="00661B4D" w:rsidRPr="00594723" w:rsidRDefault="00661B4D" w:rsidP="00661B4D">
            <w:pPr>
              <w:jc w:val="both"/>
              <w:rPr>
                <w:rFonts w:eastAsia="Symbol"/>
                <w:b/>
                <w:sz w:val="24"/>
                <w:szCs w:val="24"/>
              </w:rPr>
            </w:pPr>
          </w:p>
        </w:tc>
      </w:tr>
      <w:tr w:rsidR="00661B4D" w:rsidRPr="00F63C60" w14:paraId="02DAA7E9" w14:textId="77777777" w:rsidTr="00661B4D">
        <w:tc>
          <w:tcPr>
            <w:tcW w:w="696" w:type="dxa"/>
          </w:tcPr>
          <w:p w14:paraId="2792382A" w14:textId="77777777" w:rsidR="00661B4D" w:rsidRPr="004B2DB2" w:rsidRDefault="00661B4D" w:rsidP="00661B4D">
            <w:pPr>
              <w:jc w:val="both"/>
              <w:rPr>
                <w:rFonts w:eastAsia="Symbol"/>
                <w:sz w:val="24"/>
                <w:szCs w:val="24"/>
              </w:rPr>
            </w:pPr>
            <w:r w:rsidRPr="004B2DB2">
              <w:rPr>
                <w:rFonts w:eastAsia="Symbol"/>
                <w:sz w:val="24"/>
                <w:szCs w:val="24"/>
              </w:rPr>
              <w:t>7.2</w:t>
            </w:r>
            <w:r>
              <w:rPr>
                <w:rFonts w:eastAsia="Symbol"/>
                <w:sz w:val="24"/>
                <w:szCs w:val="24"/>
              </w:rPr>
              <w:t>.</w:t>
            </w:r>
          </w:p>
        </w:tc>
        <w:tc>
          <w:tcPr>
            <w:tcW w:w="7753" w:type="dxa"/>
            <w:vAlign w:val="center"/>
          </w:tcPr>
          <w:p w14:paraId="2F8176A8" w14:textId="77777777" w:rsidR="00661B4D" w:rsidRPr="00FE7AC4" w:rsidRDefault="00661B4D" w:rsidP="00661B4D">
            <w:pPr>
              <w:jc w:val="both"/>
              <w:rPr>
                <w:rFonts w:eastAsia="Symbol"/>
                <w:sz w:val="24"/>
                <w:szCs w:val="24"/>
              </w:rPr>
            </w:pPr>
            <w:r>
              <w:rPr>
                <w:rFonts w:eastAsia="Symbol"/>
                <w:sz w:val="24"/>
                <w:szCs w:val="24"/>
              </w:rPr>
              <w:t>Привлечение научных и практических данных для поддержки своих аргументов</w:t>
            </w:r>
          </w:p>
        </w:tc>
        <w:tc>
          <w:tcPr>
            <w:tcW w:w="1546" w:type="dxa"/>
          </w:tcPr>
          <w:p w14:paraId="14B1C4E1" w14:textId="77777777" w:rsidR="00661B4D" w:rsidRPr="00594723" w:rsidRDefault="00661B4D" w:rsidP="00661B4D">
            <w:pPr>
              <w:jc w:val="both"/>
              <w:rPr>
                <w:rFonts w:eastAsia="Symbol"/>
                <w:b/>
                <w:sz w:val="24"/>
                <w:szCs w:val="24"/>
              </w:rPr>
            </w:pPr>
          </w:p>
        </w:tc>
      </w:tr>
      <w:tr w:rsidR="00661B4D" w:rsidRPr="00F63C60" w14:paraId="19937AB4" w14:textId="77777777" w:rsidTr="00661B4D">
        <w:tc>
          <w:tcPr>
            <w:tcW w:w="696" w:type="dxa"/>
          </w:tcPr>
          <w:p w14:paraId="196843A7" w14:textId="77777777" w:rsidR="00661B4D" w:rsidRPr="004B2DB2" w:rsidRDefault="00661B4D" w:rsidP="00661B4D">
            <w:pPr>
              <w:jc w:val="both"/>
              <w:rPr>
                <w:rFonts w:eastAsia="Symbol"/>
                <w:sz w:val="24"/>
                <w:szCs w:val="24"/>
              </w:rPr>
            </w:pPr>
            <w:r w:rsidRPr="004B2DB2">
              <w:rPr>
                <w:rFonts w:eastAsia="Symbol"/>
                <w:sz w:val="24"/>
                <w:szCs w:val="24"/>
              </w:rPr>
              <w:t>7.3</w:t>
            </w:r>
            <w:r>
              <w:rPr>
                <w:rFonts w:eastAsia="Symbol"/>
                <w:sz w:val="24"/>
                <w:szCs w:val="24"/>
              </w:rPr>
              <w:t>.</w:t>
            </w:r>
          </w:p>
        </w:tc>
        <w:tc>
          <w:tcPr>
            <w:tcW w:w="7753" w:type="dxa"/>
            <w:vAlign w:val="center"/>
          </w:tcPr>
          <w:p w14:paraId="4FF82560" w14:textId="77777777" w:rsidR="00661B4D" w:rsidRPr="00FE7AC4" w:rsidRDefault="00661B4D" w:rsidP="00661B4D">
            <w:pPr>
              <w:jc w:val="both"/>
              <w:rPr>
                <w:rFonts w:eastAsia="Symbol"/>
                <w:sz w:val="24"/>
                <w:szCs w:val="24"/>
              </w:rPr>
            </w:pPr>
            <w:r>
              <w:rPr>
                <w:rFonts w:eastAsia="Symbol"/>
                <w:sz w:val="24"/>
                <w:szCs w:val="24"/>
              </w:rPr>
              <w:t>Многоаспектность: применение разнообразных источников для аргументации собственной позиции</w:t>
            </w:r>
          </w:p>
        </w:tc>
        <w:tc>
          <w:tcPr>
            <w:tcW w:w="1546" w:type="dxa"/>
          </w:tcPr>
          <w:p w14:paraId="7DBEBE32" w14:textId="77777777" w:rsidR="00661B4D" w:rsidRPr="00594723" w:rsidRDefault="00661B4D" w:rsidP="00661B4D">
            <w:pPr>
              <w:jc w:val="both"/>
              <w:rPr>
                <w:rFonts w:eastAsia="Symbol"/>
                <w:b/>
                <w:sz w:val="24"/>
                <w:szCs w:val="24"/>
              </w:rPr>
            </w:pPr>
          </w:p>
        </w:tc>
      </w:tr>
      <w:tr w:rsidR="00661B4D" w:rsidRPr="00F63C60" w14:paraId="16514B3F" w14:textId="77777777" w:rsidTr="00661B4D">
        <w:tc>
          <w:tcPr>
            <w:tcW w:w="696" w:type="dxa"/>
          </w:tcPr>
          <w:p w14:paraId="49D70CA7" w14:textId="77777777" w:rsidR="00661B4D" w:rsidRPr="004B2DB2" w:rsidRDefault="00661B4D" w:rsidP="00661B4D">
            <w:pPr>
              <w:jc w:val="both"/>
              <w:rPr>
                <w:rFonts w:eastAsia="Symbol"/>
                <w:sz w:val="24"/>
                <w:szCs w:val="24"/>
              </w:rPr>
            </w:pPr>
            <w:r w:rsidRPr="004B2DB2">
              <w:rPr>
                <w:rFonts w:eastAsia="Symbol"/>
                <w:sz w:val="24"/>
                <w:szCs w:val="24"/>
              </w:rPr>
              <w:t>7.4</w:t>
            </w:r>
            <w:r>
              <w:rPr>
                <w:rFonts w:eastAsia="Symbol"/>
                <w:sz w:val="24"/>
                <w:szCs w:val="24"/>
              </w:rPr>
              <w:t>.</w:t>
            </w:r>
          </w:p>
        </w:tc>
        <w:tc>
          <w:tcPr>
            <w:tcW w:w="7753" w:type="dxa"/>
            <w:vAlign w:val="center"/>
          </w:tcPr>
          <w:p w14:paraId="5A0D4486" w14:textId="77777777" w:rsidR="00661B4D" w:rsidRPr="00FE7AC4" w:rsidRDefault="00661B4D" w:rsidP="00661B4D">
            <w:pPr>
              <w:jc w:val="both"/>
              <w:rPr>
                <w:rFonts w:eastAsia="Symbol"/>
                <w:sz w:val="24"/>
                <w:szCs w:val="24"/>
              </w:rPr>
            </w:pPr>
            <w:r w:rsidRPr="00CE6061">
              <w:rPr>
                <w:rFonts w:eastAsia="Symbol"/>
                <w:sz w:val="24"/>
                <w:szCs w:val="24"/>
              </w:rPr>
              <w:t>Гибкость мышления: готовность рассматривать альтернативные точки зрения</w:t>
            </w:r>
          </w:p>
        </w:tc>
        <w:tc>
          <w:tcPr>
            <w:tcW w:w="1546" w:type="dxa"/>
          </w:tcPr>
          <w:p w14:paraId="4A0AAB0F" w14:textId="77777777" w:rsidR="00661B4D" w:rsidRPr="00594723" w:rsidRDefault="00661B4D" w:rsidP="00661B4D">
            <w:pPr>
              <w:jc w:val="both"/>
              <w:rPr>
                <w:rFonts w:eastAsia="Symbol"/>
                <w:b/>
                <w:sz w:val="24"/>
                <w:szCs w:val="24"/>
              </w:rPr>
            </w:pPr>
          </w:p>
        </w:tc>
      </w:tr>
      <w:tr w:rsidR="00661B4D" w:rsidRPr="00F63C60" w14:paraId="317DE178" w14:textId="77777777" w:rsidTr="00661B4D">
        <w:tc>
          <w:tcPr>
            <w:tcW w:w="696" w:type="dxa"/>
          </w:tcPr>
          <w:p w14:paraId="47C07FD6" w14:textId="77777777" w:rsidR="00661B4D" w:rsidRPr="004B2DB2" w:rsidRDefault="00661B4D" w:rsidP="00661B4D">
            <w:pPr>
              <w:jc w:val="both"/>
              <w:rPr>
                <w:rFonts w:eastAsia="Symbol"/>
                <w:sz w:val="24"/>
                <w:szCs w:val="24"/>
              </w:rPr>
            </w:pPr>
            <w:r w:rsidRPr="004B2DB2">
              <w:rPr>
                <w:rFonts w:eastAsia="Symbol"/>
                <w:sz w:val="24"/>
                <w:szCs w:val="24"/>
              </w:rPr>
              <w:t>7.5</w:t>
            </w:r>
            <w:r>
              <w:rPr>
                <w:rFonts w:eastAsia="Symbol"/>
                <w:sz w:val="24"/>
                <w:szCs w:val="24"/>
              </w:rPr>
              <w:t>.</w:t>
            </w:r>
          </w:p>
        </w:tc>
        <w:tc>
          <w:tcPr>
            <w:tcW w:w="7753" w:type="dxa"/>
            <w:vAlign w:val="bottom"/>
          </w:tcPr>
          <w:p w14:paraId="3EF50750" w14:textId="77777777" w:rsidR="00661B4D" w:rsidRPr="00526F27" w:rsidRDefault="00661B4D" w:rsidP="00661B4D">
            <w:pPr>
              <w:jc w:val="both"/>
              <w:rPr>
                <w:rFonts w:eastAsia="Symbol"/>
                <w:sz w:val="24"/>
                <w:szCs w:val="24"/>
              </w:rPr>
            </w:pPr>
            <w:r w:rsidRPr="00CE6061">
              <w:rPr>
                <w:rFonts w:eastAsia="Symbol"/>
                <w:sz w:val="24"/>
                <w:szCs w:val="24"/>
              </w:rPr>
              <w:t>Убедительность: способность влиять на мнение других</w:t>
            </w:r>
          </w:p>
        </w:tc>
        <w:tc>
          <w:tcPr>
            <w:tcW w:w="1546" w:type="dxa"/>
          </w:tcPr>
          <w:p w14:paraId="59266858" w14:textId="77777777" w:rsidR="00661B4D" w:rsidRPr="00594723" w:rsidRDefault="00661B4D" w:rsidP="00661B4D">
            <w:pPr>
              <w:jc w:val="both"/>
              <w:rPr>
                <w:rFonts w:eastAsia="Symbol"/>
                <w:b/>
                <w:sz w:val="24"/>
                <w:szCs w:val="24"/>
              </w:rPr>
            </w:pPr>
          </w:p>
        </w:tc>
      </w:tr>
      <w:tr w:rsidR="00661B4D" w:rsidRPr="00F63C60" w14:paraId="6C768705" w14:textId="77777777" w:rsidTr="00661B4D">
        <w:tc>
          <w:tcPr>
            <w:tcW w:w="8449" w:type="dxa"/>
            <w:gridSpan w:val="2"/>
          </w:tcPr>
          <w:p w14:paraId="453F88D8" w14:textId="679861B7"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 xml:space="preserve"> 0-10</w:t>
            </w:r>
          </w:p>
        </w:tc>
        <w:tc>
          <w:tcPr>
            <w:tcW w:w="1546" w:type="dxa"/>
          </w:tcPr>
          <w:p w14:paraId="31718E8D" w14:textId="1637808D" w:rsidR="00661B4D" w:rsidRPr="00594723" w:rsidRDefault="00661B4D" w:rsidP="00661B4D">
            <w:pPr>
              <w:jc w:val="both"/>
              <w:rPr>
                <w:rFonts w:eastAsia="Symbol"/>
                <w:b/>
                <w:sz w:val="24"/>
                <w:szCs w:val="24"/>
              </w:rPr>
            </w:pPr>
          </w:p>
        </w:tc>
      </w:tr>
      <w:tr w:rsidR="00661B4D" w:rsidRPr="00F63C60" w14:paraId="5A19D516" w14:textId="77777777" w:rsidTr="00661B4D">
        <w:tc>
          <w:tcPr>
            <w:tcW w:w="9995" w:type="dxa"/>
            <w:gridSpan w:val="3"/>
          </w:tcPr>
          <w:p w14:paraId="1A26B5D1" w14:textId="77777777" w:rsidR="00661B4D" w:rsidRPr="009A4F5D" w:rsidRDefault="00661B4D" w:rsidP="00031E68">
            <w:pPr>
              <w:pStyle w:val="afb"/>
              <w:numPr>
                <w:ilvl w:val="0"/>
                <w:numId w:val="13"/>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У</w:t>
            </w:r>
            <w:r w:rsidRPr="00FE7AC4">
              <w:rPr>
                <w:rFonts w:ascii="Times New Roman" w:eastAsia="Symbol" w:hAnsi="Times New Roman"/>
                <w:b/>
                <w:sz w:val="24"/>
                <w:szCs w:val="24"/>
              </w:rPr>
              <w:t>бедительность и оригинальность суждений</w:t>
            </w:r>
          </w:p>
        </w:tc>
      </w:tr>
      <w:tr w:rsidR="00661B4D" w:rsidRPr="00F63C60" w14:paraId="49B79E1C" w14:textId="77777777" w:rsidTr="00661B4D">
        <w:tc>
          <w:tcPr>
            <w:tcW w:w="696" w:type="dxa"/>
          </w:tcPr>
          <w:p w14:paraId="2C1095BE" w14:textId="77777777" w:rsidR="00661B4D" w:rsidRPr="004B2DB2" w:rsidRDefault="00661B4D" w:rsidP="00661B4D">
            <w:pPr>
              <w:jc w:val="both"/>
              <w:rPr>
                <w:rFonts w:eastAsia="Symbol"/>
                <w:sz w:val="24"/>
                <w:szCs w:val="24"/>
              </w:rPr>
            </w:pPr>
            <w:r>
              <w:rPr>
                <w:rFonts w:eastAsia="Symbol"/>
                <w:sz w:val="24"/>
                <w:szCs w:val="24"/>
              </w:rPr>
              <w:t>8.1.</w:t>
            </w:r>
          </w:p>
        </w:tc>
        <w:tc>
          <w:tcPr>
            <w:tcW w:w="7753" w:type="dxa"/>
            <w:vAlign w:val="center"/>
          </w:tcPr>
          <w:p w14:paraId="134D7151" w14:textId="77777777" w:rsidR="00661B4D" w:rsidRPr="00FE7AC4" w:rsidRDefault="00661B4D" w:rsidP="00661B4D">
            <w:pPr>
              <w:jc w:val="both"/>
              <w:rPr>
                <w:rFonts w:eastAsia="Symbol"/>
                <w:sz w:val="24"/>
                <w:szCs w:val="24"/>
              </w:rPr>
            </w:pPr>
            <w:proofErr w:type="spellStart"/>
            <w:r w:rsidRPr="00CE6061">
              <w:rPr>
                <w:rFonts w:eastAsia="Symbol"/>
                <w:sz w:val="24"/>
                <w:szCs w:val="24"/>
              </w:rPr>
              <w:t>Инновационность</w:t>
            </w:r>
            <w:proofErr w:type="spellEnd"/>
            <w:r w:rsidRPr="00CE6061">
              <w:rPr>
                <w:rFonts w:eastAsia="Symbol"/>
                <w:sz w:val="24"/>
                <w:szCs w:val="24"/>
              </w:rPr>
              <w:t xml:space="preserve"> идей: предложение новых решений</w:t>
            </w:r>
          </w:p>
        </w:tc>
        <w:tc>
          <w:tcPr>
            <w:tcW w:w="1546" w:type="dxa"/>
          </w:tcPr>
          <w:p w14:paraId="1D00FB5B" w14:textId="77777777" w:rsidR="00661B4D" w:rsidRPr="00594723" w:rsidRDefault="00661B4D" w:rsidP="00661B4D">
            <w:pPr>
              <w:jc w:val="both"/>
              <w:rPr>
                <w:rFonts w:eastAsia="Symbol"/>
                <w:b/>
                <w:sz w:val="24"/>
                <w:szCs w:val="24"/>
              </w:rPr>
            </w:pPr>
          </w:p>
        </w:tc>
      </w:tr>
      <w:tr w:rsidR="00661B4D" w:rsidRPr="00F63C60" w14:paraId="71966393" w14:textId="77777777" w:rsidTr="00661B4D">
        <w:tc>
          <w:tcPr>
            <w:tcW w:w="696" w:type="dxa"/>
          </w:tcPr>
          <w:p w14:paraId="24398006" w14:textId="77777777" w:rsidR="00661B4D" w:rsidRPr="004B2DB2" w:rsidRDefault="00661B4D" w:rsidP="00661B4D">
            <w:pPr>
              <w:jc w:val="both"/>
              <w:rPr>
                <w:rFonts w:eastAsia="Symbol"/>
                <w:sz w:val="24"/>
                <w:szCs w:val="24"/>
              </w:rPr>
            </w:pPr>
            <w:r>
              <w:rPr>
                <w:rFonts w:eastAsia="Symbol"/>
                <w:sz w:val="24"/>
                <w:szCs w:val="24"/>
              </w:rPr>
              <w:t>8.2.</w:t>
            </w:r>
          </w:p>
        </w:tc>
        <w:tc>
          <w:tcPr>
            <w:tcW w:w="7753" w:type="dxa"/>
            <w:vAlign w:val="center"/>
          </w:tcPr>
          <w:p w14:paraId="4CF13694" w14:textId="77777777" w:rsidR="00661B4D" w:rsidRPr="00FE7AC4" w:rsidRDefault="00661B4D" w:rsidP="00661B4D">
            <w:pPr>
              <w:jc w:val="both"/>
              <w:rPr>
                <w:rFonts w:eastAsia="Symbol"/>
                <w:sz w:val="24"/>
                <w:szCs w:val="24"/>
              </w:rPr>
            </w:pPr>
            <w:r w:rsidRPr="00CE6061">
              <w:rPr>
                <w:rFonts w:eastAsia="Symbol"/>
                <w:sz w:val="24"/>
                <w:szCs w:val="24"/>
              </w:rPr>
              <w:t>Практическая ценность: полезность предложенных решений</w:t>
            </w:r>
          </w:p>
        </w:tc>
        <w:tc>
          <w:tcPr>
            <w:tcW w:w="1546" w:type="dxa"/>
          </w:tcPr>
          <w:p w14:paraId="5CC7A1C8" w14:textId="77777777" w:rsidR="00661B4D" w:rsidRPr="00594723" w:rsidRDefault="00661B4D" w:rsidP="00661B4D">
            <w:pPr>
              <w:jc w:val="both"/>
              <w:rPr>
                <w:rFonts w:eastAsia="Symbol"/>
                <w:b/>
                <w:sz w:val="24"/>
                <w:szCs w:val="24"/>
              </w:rPr>
            </w:pPr>
          </w:p>
        </w:tc>
      </w:tr>
      <w:tr w:rsidR="00661B4D" w:rsidRPr="00F63C60" w14:paraId="3A55990E" w14:textId="77777777" w:rsidTr="00661B4D">
        <w:tc>
          <w:tcPr>
            <w:tcW w:w="696" w:type="dxa"/>
          </w:tcPr>
          <w:p w14:paraId="3176EA27" w14:textId="77777777" w:rsidR="00661B4D" w:rsidRPr="004B2DB2" w:rsidRDefault="00661B4D" w:rsidP="00661B4D">
            <w:pPr>
              <w:jc w:val="both"/>
              <w:rPr>
                <w:rFonts w:eastAsia="Symbol"/>
                <w:sz w:val="24"/>
                <w:szCs w:val="24"/>
              </w:rPr>
            </w:pPr>
            <w:r>
              <w:rPr>
                <w:rFonts w:eastAsia="Symbol"/>
                <w:sz w:val="24"/>
                <w:szCs w:val="24"/>
              </w:rPr>
              <w:t>8.3.</w:t>
            </w:r>
          </w:p>
        </w:tc>
        <w:tc>
          <w:tcPr>
            <w:tcW w:w="7753" w:type="dxa"/>
            <w:vAlign w:val="center"/>
          </w:tcPr>
          <w:p w14:paraId="3A019570" w14:textId="77777777" w:rsidR="00661B4D" w:rsidRPr="00FE7AC4" w:rsidRDefault="00661B4D" w:rsidP="00661B4D">
            <w:pPr>
              <w:jc w:val="both"/>
              <w:rPr>
                <w:rFonts w:eastAsia="Symbol"/>
                <w:sz w:val="24"/>
                <w:szCs w:val="24"/>
              </w:rPr>
            </w:pPr>
            <w:r w:rsidRPr="00CE6061">
              <w:rPr>
                <w:rFonts w:eastAsia="Symbol"/>
                <w:sz w:val="24"/>
                <w:szCs w:val="24"/>
              </w:rPr>
              <w:t>Системность мышления: способность видеть целостную картину</w:t>
            </w:r>
          </w:p>
        </w:tc>
        <w:tc>
          <w:tcPr>
            <w:tcW w:w="1546" w:type="dxa"/>
          </w:tcPr>
          <w:p w14:paraId="69CEB729" w14:textId="77777777" w:rsidR="00661B4D" w:rsidRPr="00594723" w:rsidRDefault="00661B4D" w:rsidP="00661B4D">
            <w:pPr>
              <w:jc w:val="both"/>
              <w:rPr>
                <w:rFonts w:eastAsia="Symbol"/>
                <w:b/>
                <w:sz w:val="24"/>
                <w:szCs w:val="24"/>
              </w:rPr>
            </w:pPr>
          </w:p>
        </w:tc>
      </w:tr>
      <w:tr w:rsidR="00661B4D" w:rsidRPr="00F63C60" w14:paraId="2C3708E3" w14:textId="77777777" w:rsidTr="00661B4D">
        <w:tc>
          <w:tcPr>
            <w:tcW w:w="696" w:type="dxa"/>
          </w:tcPr>
          <w:p w14:paraId="00DD7CEA" w14:textId="77777777" w:rsidR="00661B4D" w:rsidRPr="004B2DB2" w:rsidRDefault="00661B4D" w:rsidP="00661B4D">
            <w:pPr>
              <w:jc w:val="both"/>
              <w:rPr>
                <w:rFonts w:eastAsia="Symbol"/>
                <w:sz w:val="24"/>
                <w:szCs w:val="24"/>
              </w:rPr>
            </w:pPr>
            <w:r>
              <w:rPr>
                <w:rFonts w:eastAsia="Symbol"/>
                <w:sz w:val="24"/>
                <w:szCs w:val="24"/>
              </w:rPr>
              <w:t>8.4.</w:t>
            </w:r>
          </w:p>
        </w:tc>
        <w:tc>
          <w:tcPr>
            <w:tcW w:w="7753" w:type="dxa"/>
            <w:vAlign w:val="center"/>
          </w:tcPr>
          <w:p w14:paraId="4C0DD3C8" w14:textId="77777777" w:rsidR="00661B4D" w:rsidRPr="00FE7AC4" w:rsidRDefault="00661B4D" w:rsidP="00661B4D">
            <w:pPr>
              <w:jc w:val="both"/>
              <w:rPr>
                <w:rFonts w:eastAsia="Symbol"/>
                <w:sz w:val="24"/>
                <w:szCs w:val="24"/>
              </w:rPr>
            </w:pPr>
            <w:r w:rsidRPr="00CE6061">
              <w:rPr>
                <w:rFonts w:eastAsia="Symbol"/>
                <w:sz w:val="24"/>
                <w:szCs w:val="24"/>
              </w:rPr>
              <w:t>Прогрессивность: соответствие современным тенденциям</w:t>
            </w:r>
          </w:p>
        </w:tc>
        <w:tc>
          <w:tcPr>
            <w:tcW w:w="1546" w:type="dxa"/>
          </w:tcPr>
          <w:p w14:paraId="49827107" w14:textId="77777777" w:rsidR="00661B4D" w:rsidRPr="00594723" w:rsidRDefault="00661B4D" w:rsidP="00661B4D">
            <w:pPr>
              <w:jc w:val="both"/>
              <w:rPr>
                <w:rFonts w:eastAsia="Symbol"/>
                <w:b/>
                <w:sz w:val="24"/>
                <w:szCs w:val="24"/>
              </w:rPr>
            </w:pPr>
          </w:p>
        </w:tc>
      </w:tr>
      <w:tr w:rsidR="00661B4D" w:rsidRPr="00F63C60" w14:paraId="10AEE29C" w14:textId="77777777" w:rsidTr="00661B4D">
        <w:tc>
          <w:tcPr>
            <w:tcW w:w="696" w:type="dxa"/>
          </w:tcPr>
          <w:p w14:paraId="565CC328" w14:textId="77777777" w:rsidR="00661B4D" w:rsidRPr="004B2DB2" w:rsidRDefault="00661B4D" w:rsidP="00661B4D">
            <w:pPr>
              <w:jc w:val="both"/>
              <w:rPr>
                <w:rFonts w:eastAsia="Symbol"/>
                <w:sz w:val="24"/>
                <w:szCs w:val="24"/>
              </w:rPr>
            </w:pPr>
            <w:r>
              <w:rPr>
                <w:rFonts w:eastAsia="Symbol"/>
                <w:sz w:val="24"/>
                <w:szCs w:val="24"/>
              </w:rPr>
              <w:t>8.5.</w:t>
            </w:r>
          </w:p>
        </w:tc>
        <w:tc>
          <w:tcPr>
            <w:tcW w:w="7753" w:type="dxa"/>
            <w:vAlign w:val="bottom"/>
          </w:tcPr>
          <w:p w14:paraId="3FB7B571" w14:textId="77777777" w:rsidR="00661B4D" w:rsidRPr="00FE7AC4" w:rsidRDefault="00661B4D" w:rsidP="00661B4D">
            <w:pPr>
              <w:jc w:val="both"/>
              <w:rPr>
                <w:rFonts w:eastAsia="Symbol"/>
                <w:sz w:val="24"/>
                <w:szCs w:val="24"/>
              </w:rPr>
            </w:pPr>
            <w:r>
              <w:rPr>
                <w:rFonts w:eastAsia="Symbol"/>
                <w:sz w:val="24"/>
                <w:szCs w:val="24"/>
              </w:rPr>
              <w:t>Способность заинтересовать и убедить коллег в своей позиции</w:t>
            </w:r>
          </w:p>
        </w:tc>
        <w:tc>
          <w:tcPr>
            <w:tcW w:w="1546" w:type="dxa"/>
          </w:tcPr>
          <w:p w14:paraId="05B876B6" w14:textId="77777777" w:rsidR="00661B4D" w:rsidRPr="00594723" w:rsidRDefault="00661B4D" w:rsidP="00661B4D">
            <w:pPr>
              <w:jc w:val="both"/>
              <w:rPr>
                <w:rFonts w:eastAsia="Symbol"/>
                <w:b/>
                <w:sz w:val="24"/>
                <w:szCs w:val="24"/>
              </w:rPr>
            </w:pPr>
          </w:p>
        </w:tc>
      </w:tr>
      <w:tr w:rsidR="00661B4D" w:rsidRPr="00F63C60" w14:paraId="79203F5F" w14:textId="77777777" w:rsidTr="00661B4D">
        <w:tc>
          <w:tcPr>
            <w:tcW w:w="8449" w:type="dxa"/>
            <w:gridSpan w:val="2"/>
          </w:tcPr>
          <w:p w14:paraId="203840E2" w14:textId="52E50267" w:rsidR="00661B4D" w:rsidRPr="00594723" w:rsidRDefault="00661B4D" w:rsidP="00661B4D">
            <w:pPr>
              <w:jc w:val="both"/>
              <w:rPr>
                <w:rFonts w:eastAsia="Symbol"/>
                <w:b/>
                <w:sz w:val="24"/>
                <w:szCs w:val="24"/>
              </w:rPr>
            </w:pPr>
            <w:r w:rsidRPr="00594723">
              <w:rPr>
                <w:rFonts w:eastAsia="Symbol"/>
                <w:b/>
                <w:sz w:val="24"/>
                <w:szCs w:val="24"/>
              </w:rPr>
              <w:t>Итого баллов</w:t>
            </w:r>
            <w:r w:rsidR="003C20F8">
              <w:rPr>
                <w:rFonts w:eastAsia="Symbol"/>
                <w:b/>
                <w:sz w:val="24"/>
                <w:szCs w:val="24"/>
              </w:rPr>
              <w:t>0-10</w:t>
            </w:r>
          </w:p>
        </w:tc>
        <w:tc>
          <w:tcPr>
            <w:tcW w:w="1546" w:type="dxa"/>
          </w:tcPr>
          <w:p w14:paraId="291DD926" w14:textId="01025E37" w:rsidR="00661B4D" w:rsidRPr="00594723" w:rsidRDefault="00661B4D" w:rsidP="00661B4D">
            <w:pPr>
              <w:jc w:val="both"/>
              <w:rPr>
                <w:rFonts w:eastAsia="Symbol"/>
                <w:b/>
                <w:sz w:val="24"/>
                <w:szCs w:val="24"/>
              </w:rPr>
            </w:pPr>
          </w:p>
        </w:tc>
      </w:tr>
      <w:tr w:rsidR="00661B4D" w:rsidRPr="00F63C60" w14:paraId="6995981E" w14:textId="77777777" w:rsidTr="00661B4D">
        <w:tc>
          <w:tcPr>
            <w:tcW w:w="9995" w:type="dxa"/>
            <w:gridSpan w:val="3"/>
          </w:tcPr>
          <w:p w14:paraId="652C2508" w14:textId="77777777" w:rsidR="00661B4D" w:rsidRPr="009A4F5D" w:rsidRDefault="00661B4D" w:rsidP="00031E68">
            <w:pPr>
              <w:pStyle w:val="afb"/>
              <w:numPr>
                <w:ilvl w:val="0"/>
                <w:numId w:val="13"/>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У</w:t>
            </w:r>
            <w:r w:rsidRPr="00FE7AC4">
              <w:rPr>
                <w:rFonts w:ascii="Times New Roman" w:eastAsia="Symbol" w:hAnsi="Times New Roman"/>
                <w:b/>
                <w:sz w:val="24"/>
                <w:szCs w:val="24"/>
              </w:rPr>
              <w:t>мение управлять собственным поведением</w:t>
            </w:r>
          </w:p>
        </w:tc>
      </w:tr>
      <w:tr w:rsidR="00661B4D" w:rsidRPr="00F63C60" w14:paraId="157FF285" w14:textId="77777777" w:rsidTr="00661B4D">
        <w:tc>
          <w:tcPr>
            <w:tcW w:w="696" w:type="dxa"/>
          </w:tcPr>
          <w:p w14:paraId="2AF9AC8A" w14:textId="77777777" w:rsidR="00661B4D" w:rsidRPr="004B2DB2" w:rsidRDefault="00661B4D" w:rsidP="00661B4D">
            <w:pPr>
              <w:jc w:val="both"/>
              <w:rPr>
                <w:rFonts w:eastAsia="Symbol"/>
                <w:sz w:val="24"/>
                <w:szCs w:val="24"/>
              </w:rPr>
            </w:pPr>
            <w:r>
              <w:rPr>
                <w:rFonts w:eastAsia="Symbol"/>
                <w:sz w:val="24"/>
                <w:szCs w:val="24"/>
              </w:rPr>
              <w:t>9.1.</w:t>
            </w:r>
          </w:p>
        </w:tc>
        <w:tc>
          <w:tcPr>
            <w:tcW w:w="7753" w:type="dxa"/>
            <w:vAlign w:val="center"/>
          </w:tcPr>
          <w:p w14:paraId="475CE45A" w14:textId="77777777" w:rsidR="00661B4D" w:rsidRPr="00FE7AC4" w:rsidRDefault="00661B4D" w:rsidP="00661B4D">
            <w:pPr>
              <w:jc w:val="both"/>
              <w:rPr>
                <w:rFonts w:eastAsia="Symbol"/>
                <w:sz w:val="24"/>
                <w:szCs w:val="24"/>
              </w:rPr>
            </w:pPr>
            <w:r w:rsidRPr="00CE6061">
              <w:rPr>
                <w:rFonts w:eastAsia="Symbol"/>
                <w:sz w:val="24"/>
                <w:szCs w:val="24"/>
              </w:rPr>
              <w:t>Эмоциональная устойчивость: способность сохранять самообладание</w:t>
            </w:r>
          </w:p>
        </w:tc>
        <w:tc>
          <w:tcPr>
            <w:tcW w:w="1546" w:type="dxa"/>
          </w:tcPr>
          <w:p w14:paraId="51B12FB4" w14:textId="77777777" w:rsidR="00661B4D" w:rsidRPr="00594723" w:rsidRDefault="00661B4D" w:rsidP="00661B4D">
            <w:pPr>
              <w:jc w:val="both"/>
              <w:rPr>
                <w:rFonts w:eastAsia="Symbol"/>
                <w:b/>
                <w:sz w:val="24"/>
                <w:szCs w:val="24"/>
              </w:rPr>
            </w:pPr>
          </w:p>
        </w:tc>
      </w:tr>
      <w:tr w:rsidR="00661B4D" w:rsidRPr="00F63C60" w14:paraId="4F4AFA61" w14:textId="77777777" w:rsidTr="00661B4D">
        <w:tc>
          <w:tcPr>
            <w:tcW w:w="696" w:type="dxa"/>
          </w:tcPr>
          <w:p w14:paraId="6887A1E5" w14:textId="77777777" w:rsidR="00661B4D" w:rsidRPr="004B2DB2" w:rsidRDefault="00661B4D" w:rsidP="00661B4D">
            <w:pPr>
              <w:jc w:val="both"/>
              <w:rPr>
                <w:rFonts w:eastAsia="Symbol"/>
                <w:sz w:val="24"/>
                <w:szCs w:val="24"/>
              </w:rPr>
            </w:pPr>
            <w:r>
              <w:rPr>
                <w:rFonts w:eastAsia="Symbol"/>
                <w:sz w:val="24"/>
                <w:szCs w:val="24"/>
              </w:rPr>
              <w:t>9.2.</w:t>
            </w:r>
          </w:p>
        </w:tc>
        <w:tc>
          <w:tcPr>
            <w:tcW w:w="7753" w:type="dxa"/>
            <w:vAlign w:val="center"/>
          </w:tcPr>
          <w:p w14:paraId="365AB645" w14:textId="77777777" w:rsidR="00661B4D" w:rsidRPr="00FE7AC4" w:rsidRDefault="00661B4D" w:rsidP="00661B4D">
            <w:pPr>
              <w:jc w:val="both"/>
              <w:rPr>
                <w:rFonts w:eastAsia="Symbol"/>
                <w:sz w:val="24"/>
                <w:szCs w:val="24"/>
              </w:rPr>
            </w:pPr>
            <w:r w:rsidRPr="00CE6061">
              <w:rPr>
                <w:rFonts w:eastAsia="Symbol"/>
                <w:sz w:val="24"/>
                <w:szCs w:val="24"/>
              </w:rPr>
              <w:t>Самоконтроль: управление своими реакциями</w:t>
            </w:r>
          </w:p>
        </w:tc>
        <w:tc>
          <w:tcPr>
            <w:tcW w:w="1546" w:type="dxa"/>
          </w:tcPr>
          <w:p w14:paraId="510F3401" w14:textId="77777777" w:rsidR="00661B4D" w:rsidRPr="00594723" w:rsidRDefault="00661B4D" w:rsidP="00661B4D">
            <w:pPr>
              <w:jc w:val="both"/>
              <w:rPr>
                <w:rFonts w:eastAsia="Symbol"/>
                <w:b/>
                <w:sz w:val="24"/>
                <w:szCs w:val="24"/>
              </w:rPr>
            </w:pPr>
          </w:p>
        </w:tc>
      </w:tr>
      <w:tr w:rsidR="00661B4D" w:rsidRPr="00F63C60" w14:paraId="28C28E60" w14:textId="77777777" w:rsidTr="00661B4D">
        <w:tc>
          <w:tcPr>
            <w:tcW w:w="696" w:type="dxa"/>
          </w:tcPr>
          <w:p w14:paraId="0A744A49" w14:textId="77777777" w:rsidR="00661B4D" w:rsidRPr="004B2DB2" w:rsidRDefault="00661B4D" w:rsidP="00661B4D">
            <w:pPr>
              <w:jc w:val="both"/>
              <w:rPr>
                <w:rFonts w:eastAsia="Symbol"/>
                <w:sz w:val="24"/>
                <w:szCs w:val="24"/>
              </w:rPr>
            </w:pPr>
            <w:r>
              <w:rPr>
                <w:rFonts w:eastAsia="Symbol"/>
                <w:sz w:val="24"/>
                <w:szCs w:val="24"/>
              </w:rPr>
              <w:t>9.3.</w:t>
            </w:r>
          </w:p>
        </w:tc>
        <w:tc>
          <w:tcPr>
            <w:tcW w:w="7753" w:type="dxa"/>
            <w:vAlign w:val="center"/>
          </w:tcPr>
          <w:p w14:paraId="2A528D57" w14:textId="77777777" w:rsidR="00661B4D" w:rsidRPr="00FE7AC4" w:rsidRDefault="00661B4D" w:rsidP="00661B4D">
            <w:pPr>
              <w:jc w:val="both"/>
              <w:rPr>
                <w:rFonts w:eastAsia="Symbol"/>
                <w:sz w:val="24"/>
                <w:szCs w:val="24"/>
              </w:rPr>
            </w:pPr>
            <w:r w:rsidRPr="00CE6061">
              <w:rPr>
                <w:rFonts w:eastAsia="Symbol"/>
                <w:sz w:val="24"/>
                <w:szCs w:val="24"/>
              </w:rPr>
              <w:t>Адаптивность: способность подстраиваться под ситуацию</w:t>
            </w:r>
          </w:p>
        </w:tc>
        <w:tc>
          <w:tcPr>
            <w:tcW w:w="1546" w:type="dxa"/>
          </w:tcPr>
          <w:p w14:paraId="3C050CA3" w14:textId="77777777" w:rsidR="00661B4D" w:rsidRPr="00594723" w:rsidRDefault="00661B4D" w:rsidP="00661B4D">
            <w:pPr>
              <w:jc w:val="both"/>
              <w:rPr>
                <w:rFonts w:eastAsia="Symbol"/>
                <w:b/>
                <w:sz w:val="24"/>
                <w:szCs w:val="24"/>
              </w:rPr>
            </w:pPr>
          </w:p>
        </w:tc>
      </w:tr>
      <w:tr w:rsidR="00661B4D" w:rsidRPr="00F63C60" w14:paraId="4A2DDD49" w14:textId="77777777" w:rsidTr="00661B4D">
        <w:tc>
          <w:tcPr>
            <w:tcW w:w="696" w:type="dxa"/>
          </w:tcPr>
          <w:p w14:paraId="4ADCC574" w14:textId="77777777" w:rsidR="00661B4D" w:rsidRPr="004B2DB2" w:rsidRDefault="00661B4D" w:rsidP="00661B4D">
            <w:pPr>
              <w:jc w:val="both"/>
              <w:rPr>
                <w:rFonts w:eastAsia="Symbol"/>
                <w:sz w:val="24"/>
                <w:szCs w:val="24"/>
              </w:rPr>
            </w:pPr>
            <w:r>
              <w:rPr>
                <w:rFonts w:eastAsia="Symbol"/>
                <w:sz w:val="24"/>
                <w:szCs w:val="24"/>
              </w:rPr>
              <w:t>9.4.</w:t>
            </w:r>
          </w:p>
        </w:tc>
        <w:tc>
          <w:tcPr>
            <w:tcW w:w="7753" w:type="dxa"/>
            <w:vAlign w:val="center"/>
          </w:tcPr>
          <w:p w14:paraId="128FBF0C" w14:textId="77777777" w:rsidR="00661B4D" w:rsidRPr="00FE7AC4" w:rsidRDefault="00661B4D" w:rsidP="00661B4D">
            <w:pPr>
              <w:jc w:val="both"/>
              <w:rPr>
                <w:rFonts w:eastAsia="Symbol"/>
                <w:sz w:val="24"/>
                <w:szCs w:val="24"/>
              </w:rPr>
            </w:pPr>
            <w:r w:rsidRPr="00CE6061">
              <w:rPr>
                <w:rFonts w:eastAsia="Symbol"/>
                <w:sz w:val="24"/>
                <w:szCs w:val="24"/>
              </w:rPr>
              <w:t>Дисциплинированность: следование установленным правилам</w:t>
            </w:r>
          </w:p>
        </w:tc>
        <w:tc>
          <w:tcPr>
            <w:tcW w:w="1546" w:type="dxa"/>
          </w:tcPr>
          <w:p w14:paraId="2FA0E2E9" w14:textId="77777777" w:rsidR="00661B4D" w:rsidRPr="00594723" w:rsidRDefault="00661B4D" w:rsidP="00661B4D">
            <w:pPr>
              <w:jc w:val="both"/>
              <w:rPr>
                <w:rFonts w:eastAsia="Symbol"/>
                <w:b/>
                <w:sz w:val="24"/>
                <w:szCs w:val="24"/>
              </w:rPr>
            </w:pPr>
          </w:p>
        </w:tc>
      </w:tr>
      <w:tr w:rsidR="00661B4D" w:rsidRPr="00F63C60" w14:paraId="67BD6007" w14:textId="77777777" w:rsidTr="00661B4D">
        <w:tc>
          <w:tcPr>
            <w:tcW w:w="696" w:type="dxa"/>
          </w:tcPr>
          <w:p w14:paraId="5C8F0EC9" w14:textId="77777777" w:rsidR="00661B4D" w:rsidRPr="004B2DB2" w:rsidRDefault="00661B4D" w:rsidP="00661B4D">
            <w:pPr>
              <w:jc w:val="both"/>
              <w:rPr>
                <w:rFonts w:eastAsia="Symbol"/>
                <w:sz w:val="24"/>
                <w:szCs w:val="24"/>
              </w:rPr>
            </w:pPr>
            <w:r>
              <w:rPr>
                <w:rFonts w:eastAsia="Symbol"/>
                <w:sz w:val="24"/>
                <w:szCs w:val="24"/>
              </w:rPr>
              <w:t>9.5.</w:t>
            </w:r>
          </w:p>
        </w:tc>
        <w:tc>
          <w:tcPr>
            <w:tcW w:w="7753" w:type="dxa"/>
            <w:vAlign w:val="center"/>
          </w:tcPr>
          <w:p w14:paraId="773729FB" w14:textId="77777777" w:rsidR="00661B4D" w:rsidRPr="00FE7AC4" w:rsidRDefault="00661B4D" w:rsidP="00661B4D">
            <w:pPr>
              <w:jc w:val="both"/>
              <w:rPr>
                <w:rFonts w:eastAsia="Symbol"/>
                <w:sz w:val="24"/>
                <w:szCs w:val="24"/>
              </w:rPr>
            </w:pPr>
            <w:r>
              <w:rPr>
                <w:rFonts w:eastAsia="Symbol"/>
                <w:sz w:val="24"/>
                <w:szCs w:val="24"/>
              </w:rPr>
              <w:t>Управление своим временем и ресурсами для эффективного участия в обсуждении</w:t>
            </w:r>
          </w:p>
        </w:tc>
        <w:tc>
          <w:tcPr>
            <w:tcW w:w="1546" w:type="dxa"/>
          </w:tcPr>
          <w:p w14:paraId="1A5270C8" w14:textId="77777777" w:rsidR="00661B4D" w:rsidRPr="00594723" w:rsidRDefault="00661B4D" w:rsidP="00661B4D">
            <w:pPr>
              <w:jc w:val="both"/>
              <w:rPr>
                <w:rFonts w:eastAsia="Symbol"/>
                <w:b/>
                <w:sz w:val="24"/>
                <w:szCs w:val="24"/>
              </w:rPr>
            </w:pPr>
          </w:p>
        </w:tc>
      </w:tr>
      <w:tr w:rsidR="00661B4D" w:rsidRPr="00F63C60" w14:paraId="0060E2D0" w14:textId="77777777" w:rsidTr="00661B4D">
        <w:tc>
          <w:tcPr>
            <w:tcW w:w="8449" w:type="dxa"/>
            <w:gridSpan w:val="2"/>
          </w:tcPr>
          <w:p w14:paraId="6719CF4C" w14:textId="1A9424BA"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0-10</w:t>
            </w:r>
          </w:p>
        </w:tc>
        <w:tc>
          <w:tcPr>
            <w:tcW w:w="1546" w:type="dxa"/>
          </w:tcPr>
          <w:p w14:paraId="64327FE2" w14:textId="5A3076CE" w:rsidR="00661B4D" w:rsidRPr="00594723" w:rsidRDefault="00661B4D" w:rsidP="00661B4D">
            <w:pPr>
              <w:jc w:val="both"/>
              <w:rPr>
                <w:rFonts w:eastAsia="Symbol"/>
                <w:b/>
                <w:sz w:val="24"/>
                <w:szCs w:val="24"/>
              </w:rPr>
            </w:pPr>
          </w:p>
        </w:tc>
      </w:tr>
      <w:tr w:rsidR="00661B4D" w:rsidRPr="00F63C60" w14:paraId="6D34CF9D" w14:textId="77777777" w:rsidTr="00661B4D">
        <w:tc>
          <w:tcPr>
            <w:tcW w:w="9995" w:type="dxa"/>
            <w:gridSpan w:val="3"/>
          </w:tcPr>
          <w:p w14:paraId="1FE9F3A5" w14:textId="77777777" w:rsidR="00661B4D" w:rsidRPr="009A4F5D" w:rsidRDefault="00661B4D" w:rsidP="00031E68">
            <w:pPr>
              <w:pStyle w:val="afb"/>
              <w:numPr>
                <w:ilvl w:val="0"/>
                <w:numId w:val="13"/>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В</w:t>
            </w:r>
            <w:r w:rsidRPr="00FE7AC4">
              <w:rPr>
                <w:rFonts w:ascii="Times New Roman" w:eastAsia="Symbol" w:hAnsi="Times New Roman"/>
                <w:b/>
                <w:sz w:val="24"/>
                <w:szCs w:val="24"/>
              </w:rPr>
              <w:t xml:space="preserve">ладение навыками </w:t>
            </w:r>
            <w:proofErr w:type="spellStart"/>
            <w:r w:rsidRPr="00FE7AC4">
              <w:rPr>
                <w:rFonts w:ascii="Times New Roman" w:eastAsia="Symbol" w:hAnsi="Times New Roman"/>
                <w:b/>
                <w:sz w:val="24"/>
                <w:szCs w:val="24"/>
              </w:rPr>
              <w:t>самопрезентации</w:t>
            </w:r>
            <w:proofErr w:type="spellEnd"/>
          </w:p>
        </w:tc>
      </w:tr>
      <w:tr w:rsidR="00661B4D" w:rsidRPr="00F63C60" w14:paraId="15669AD3" w14:textId="77777777" w:rsidTr="00661B4D">
        <w:tc>
          <w:tcPr>
            <w:tcW w:w="696" w:type="dxa"/>
          </w:tcPr>
          <w:p w14:paraId="1E0DBDFC" w14:textId="77777777" w:rsidR="00661B4D" w:rsidRPr="004B2DB2" w:rsidRDefault="00661B4D" w:rsidP="00661B4D">
            <w:pPr>
              <w:jc w:val="both"/>
              <w:rPr>
                <w:rFonts w:eastAsia="Symbol"/>
                <w:sz w:val="24"/>
                <w:szCs w:val="24"/>
              </w:rPr>
            </w:pPr>
            <w:r>
              <w:rPr>
                <w:rFonts w:eastAsia="Symbol"/>
                <w:sz w:val="24"/>
                <w:szCs w:val="24"/>
              </w:rPr>
              <w:t>10.1.</w:t>
            </w:r>
          </w:p>
        </w:tc>
        <w:tc>
          <w:tcPr>
            <w:tcW w:w="7753" w:type="dxa"/>
            <w:vAlign w:val="center"/>
          </w:tcPr>
          <w:p w14:paraId="103E4172" w14:textId="77777777" w:rsidR="00661B4D" w:rsidRPr="00FE7AC4" w:rsidRDefault="00661B4D" w:rsidP="00661B4D">
            <w:pPr>
              <w:jc w:val="both"/>
              <w:rPr>
                <w:rFonts w:eastAsia="Symbol"/>
                <w:sz w:val="24"/>
                <w:szCs w:val="24"/>
              </w:rPr>
            </w:pPr>
            <w:r>
              <w:rPr>
                <w:rFonts w:eastAsia="Symbol"/>
                <w:sz w:val="24"/>
                <w:szCs w:val="24"/>
              </w:rPr>
              <w:t>У</w:t>
            </w:r>
            <w:r w:rsidRPr="00681EFE">
              <w:rPr>
                <w:rFonts w:eastAsia="Symbol"/>
                <w:sz w:val="24"/>
                <w:szCs w:val="24"/>
              </w:rPr>
              <w:t>мение удерживать внимание аудитории</w:t>
            </w:r>
          </w:p>
        </w:tc>
        <w:tc>
          <w:tcPr>
            <w:tcW w:w="1546" w:type="dxa"/>
          </w:tcPr>
          <w:p w14:paraId="3F615E2C" w14:textId="77777777" w:rsidR="00661B4D" w:rsidRPr="00594723" w:rsidRDefault="00661B4D" w:rsidP="00661B4D">
            <w:pPr>
              <w:jc w:val="both"/>
              <w:rPr>
                <w:rFonts w:eastAsia="Symbol"/>
                <w:b/>
                <w:sz w:val="24"/>
                <w:szCs w:val="24"/>
              </w:rPr>
            </w:pPr>
          </w:p>
        </w:tc>
      </w:tr>
      <w:tr w:rsidR="00661B4D" w:rsidRPr="00F63C60" w14:paraId="152DCDBA" w14:textId="77777777" w:rsidTr="00661B4D">
        <w:tc>
          <w:tcPr>
            <w:tcW w:w="696" w:type="dxa"/>
          </w:tcPr>
          <w:p w14:paraId="1C4E4627" w14:textId="77777777" w:rsidR="00661B4D" w:rsidRPr="004B2DB2" w:rsidRDefault="00661B4D" w:rsidP="00661B4D">
            <w:pPr>
              <w:jc w:val="both"/>
              <w:rPr>
                <w:rFonts w:eastAsia="Symbol"/>
                <w:sz w:val="24"/>
                <w:szCs w:val="24"/>
              </w:rPr>
            </w:pPr>
            <w:r>
              <w:rPr>
                <w:rFonts w:eastAsia="Symbol"/>
                <w:sz w:val="24"/>
                <w:szCs w:val="24"/>
              </w:rPr>
              <w:lastRenderedPageBreak/>
              <w:t>10.2.</w:t>
            </w:r>
          </w:p>
        </w:tc>
        <w:tc>
          <w:tcPr>
            <w:tcW w:w="7753" w:type="dxa"/>
            <w:vAlign w:val="center"/>
          </w:tcPr>
          <w:p w14:paraId="01E6142C" w14:textId="77777777" w:rsidR="00661B4D" w:rsidRPr="00FE7AC4" w:rsidRDefault="00661B4D" w:rsidP="00661B4D">
            <w:pPr>
              <w:jc w:val="both"/>
              <w:rPr>
                <w:rFonts w:eastAsia="Symbol"/>
                <w:sz w:val="24"/>
                <w:szCs w:val="24"/>
              </w:rPr>
            </w:pPr>
            <w:r>
              <w:rPr>
                <w:rFonts w:eastAsia="Symbol"/>
                <w:sz w:val="24"/>
                <w:szCs w:val="24"/>
              </w:rPr>
              <w:t>Умение представить себя и свои идеи в позитивном свете</w:t>
            </w:r>
          </w:p>
        </w:tc>
        <w:tc>
          <w:tcPr>
            <w:tcW w:w="1546" w:type="dxa"/>
          </w:tcPr>
          <w:p w14:paraId="72A092D4" w14:textId="77777777" w:rsidR="00661B4D" w:rsidRPr="00594723" w:rsidRDefault="00661B4D" w:rsidP="00661B4D">
            <w:pPr>
              <w:jc w:val="both"/>
              <w:rPr>
                <w:rFonts w:eastAsia="Symbol"/>
                <w:b/>
                <w:sz w:val="24"/>
                <w:szCs w:val="24"/>
              </w:rPr>
            </w:pPr>
          </w:p>
        </w:tc>
      </w:tr>
      <w:tr w:rsidR="00661B4D" w:rsidRPr="00F63C60" w14:paraId="0C0D5E4A" w14:textId="77777777" w:rsidTr="00661B4D">
        <w:tc>
          <w:tcPr>
            <w:tcW w:w="696" w:type="dxa"/>
          </w:tcPr>
          <w:p w14:paraId="193A029C" w14:textId="77777777" w:rsidR="00661B4D" w:rsidRPr="004B2DB2" w:rsidRDefault="00661B4D" w:rsidP="00661B4D">
            <w:pPr>
              <w:jc w:val="both"/>
              <w:rPr>
                <w:rFonts w:eastAsia="Symbol"/>
                <w:sz w:val="24"/>
                <w:szCs w:val="24"/>
              </w:rPr>
            </w:pPr>
            <w:r>
              <w:rPr>
                <w:rFonts w:eastAsia="Symbol"/>
                <w:sz w:val="24"/>
                <w:szCs w:val="24"/>
              </w:rPr>
              <w:t>10.3.</w:t>
            </w:r>
          </w:p>
        </w:tc>
        <w:tc>
          <w:tcPr>
            <w:tcW w:w="7753" w:type="dxa"/>
            <w:vAlign w:val="center"/>
          </w:tcPr>
          <w:p w14:paraId="6182CA53" w14:textId="77777777" w:rsidR="00661B4D" w:rsidRPr="00FE7AC4" w:rsidRDefault="00661B4D" w:rsidP="00661B4D">
            <w:pPr>
              <w:jc w:val="both"/>
              <w:rPr>
                <w:rFonts w:eastAsia="Symbol"/>
                <w:sz w:val="24"/>
                <w:szCs w:val="24"/>
              </w:rPr>
            </w:pPr>
            <w:r>
              <w:rPr>
                <w:rFonts w:eastAsia="Symbol"/>
                <w:sz w:val="24"/>
                <w:szCs w:val="24"/>
              </w:rPr>
              <w:t>Структурированность изложения,</w:t>
            </w:r>
            <w:r w:rsidRPr="00681EFE">
              <w:rPr>
                <w:rFonts w:eastAsia="Symbol"/>
                <w:sz w:val="24"/>
                <w:szCs w:val="24"/>
              </w:rPr>
              <w:t xml:space="preserve"> логичность подачи материала</w:t>
            </w:r>
          </w:p>
        </w:tc>
        <w:tc>
          <w:tcPr>
            <w:tcW w:w="1546" w:type="dxa"/>
          </w:tcPr>
          <w:p w14:paraId="7198C012" w14:textId="77777777" w:rsidR="00661B4D" w:rsidRPr="00594723" w:rsidRDefault="00661B4D" w:rsidP="00661B4D">
            <w:pPr>
              <w:jc w:val="both"/>
              <w:rPr>
                <w:rFonts w:eastAsia="Symbol"/>
                <w:b/>
                <w:sz w:val="24"/>
                <w:szCs w:val="24"/>
              </w:rPr>
            </w:pPr>
          </w:p>
        </w:tc>
      </w:tr>
      <w:tr w:rsidR="00661B4D" w:rsidRPr="00F63C60" w14:paraId="5C52224D" w14:textId="77777777" w:rsidTr="00661B4D">
        <w:tc>
          <w:tcPr>
            <w:tcW w:w="696" w:type="dxa"/>
          </w:tcPr>
          <w:p w14:paraId="77E6F826" w14:textId="77777777" w:rsidR="00661B4D" w:rsidRPr="004B2DB2" w:rsidRDefault="00661B4D" w:rsidP="00661B4D">
            <w:pPr>
              <w:jc w:val="both"/>
              <w:rPr>
                <w:rFonts w:eastAsia="Symbol"/>
                <w:sz w:val="24"/>
                <w:szCs w:val="24"/>
              </w:rPr>
            </w:pPr>
            <w:r>
              <w:rPr>
                <w:rFonts w:eastAsia="Symbol"/>
                <w:sz w:val="24"/>
                <w:szCs w:val="24"/>
              </w:rPr>
              <w:t>10.4.</w:t>
            </w:r>
          </w:p>
        </w:tc>
        <w:tc>
          <w:tcPr>
            <w:tcW w:w="7753" w:type="dxa"/>
            <w:vAlign w:val="center"/>
          </w:tcPr>
          <w:p w14:paraId="72CABDA4" w14:textId="77777777" w:rsidR="00661B4D" w:rsidRPr="00FE7AC4" w:rsidRDefault="00661B4D" w:rsidP="00661B4D">
            <w:pPr>
              <w:jc w:val="both"/>
              <w:rPr>
                <w:rFonts w:eastAsia="Symbol"/>
                <w:sz w:val="24"/>
                <w:szCs w:val="24"/>
              </w:rPr>
            </w:pPr>
            <w:r>
              <w:rPr>
                <w:rFonts w:eastAsia="Symbol"/>
                <w:sz w:val="24"/>
                <w:szCs w:val="24"/>
              </w:rPr>
              <w:t>У</w:t>
            </w:r>
            <w:r w:rsidRPr="00681EFE">
              <w:rPr>
                <w:rFonts w:eastAsia="Symbol"/>
                <w:sz w:val="24"/>
                <w:szCs w:val="24"/>
              </w:rPr>
              <w:t>мение реагировать на реакцию аудитории</w:t>
            </w:r>
          </w:p>
        </w:tc>
        <w:tc>
          <w:tcPr>
            <w:tcW w:w="1546" w:type="dxa"/>
          </w:tcPr>
          <w:p w14:paraId="66DA35E3" w14:textId="77777777" w:rsidR="00661B4D" w:rsidRPr="00594723" w:rsidRDefault="00661B4D" w:rsidP="00661B4D">
            <w:pPr>
              <w:jc w:val="both"/>
              <w:rPr>
                <w:rFonts w:eastAsia="Symbol"/>
                <w:b/>
                <w:sz w:val="24"/>
                <w:szCs w:val="24"/>
              </w:rPr>
            </w:pPr>
          </w:p>
        </w:tc>
      </w:tr>
      <w:tr w:rsidR="00661B4D" w:rsidRPr="00F63C60" w14:paraId="73D9E622" w14:textId="77777777" w:rsidTr="00661B4D">
        <w:tc>
          <w:tcPr>
            <w:tcW w:w="696" w:type="dxa"/>
          </w:tcPr>
          <w:p w14:paraId="55FABFD5" w14:textId="77777777" w:rsidR="00661B4D" w:rsidRPr="004B2DB2" w:rsidRDefault="00661B4D" w:rsidP="00661B4D">
            <w:pPr>
              <w:jc w:val="both"/>
              <w:rPr>
                <w:rFonts w:eastAsia="Symbol"/>
                <w:sz w:val="24"/>
                <w:szCs w:val="24"/>
              </w:rPr>
            </w:pPr>
            <w:r>
              <w:rPr>
                <w:rFonts w:eastAsia="Symbol"/>
                <w:sz w:val="24"/>
                <w:szCs w:val="24"/>
              </w:rPr>
              <w:t>10.5.</w:t>
            </w:r>
          </w:p>
        </w:tc>
        <w:tc>
          <w:tcPr>
            <w:tcW w:w="7753" w:type="dxa"/>
            <w:vAlign w:val="center"/>
          </w:tcPr>
          <w:p w14:paraId="0F9E42BF" w14:textId="77777777" w:rsidR="00661B4D" w:rsidRPr="00FE7AC4" w:rsidRDefault="00661B4D" w:rsidP="00661B4D">
            <w:pPr>
              <w:jc w:val="both"/>
              <w:rPr>
                <w:rFonts w:eastAsia="Symbol"/>
                <w:sz w:val="24"/>
                <w:szCs w:val="24"/>
              </w:rPr>
            </w:pPr>
            <w:r>
              <w:rPr>
                <w:rFonts w:eastAsia="Symbol"/>
                <w:sz w:val="24"/>
                <w:szCs w:val="24"/>
              </w:rPr>
              <w:t xml:space="preserve">Уверенность, </w:t>
            </w:r>
            <w:r w:rsidRPr="00681EFE">
              <w:rPr>
                <w:rFonts w:eastAsia="Symbol"/>
                <w:sz w:val="24"/>
                <w:szCs w:val="24"/>
              </w:rPr>
              <w:t xml:space="preserve">демонстрация профессиональной </w:t>
            </w:r>
            <w:r>
              <w:rPr>
                <w:rFonts w:eastAsia="Symbol"/>
                <w:sz w:val="24"/>
                <w:szCs w:val="24"/>
              </w:rPr>
              <w:t>компетентности</w:t>
            </w:r>
          </w:p>
        </w:tc>
        <w:tc>
          <w:tcPr>
            <w:tcW w:w="1546" w:type="dxa"/>
          </w:tcPr>
          <w:p w14:paraId="4573503C" w14:textId="77777777" w:rsidR="00661B4D" w:rsidRPr="00594723" w:rsidRDefault="00661B4D" w:rsidP="00661B4D">
            <w:pPr>
              <w:jc w:val="both"/>
              <w:rPr>
                <w:rFonts w:eastAsia="Symbol"/>
                <w:b/>
                <w:sz w:val="24"/>
                <w:szCs w:val="24"/>
              </w:rPr>
            </w:pPr>
          </w:p>
        </w:tc>
      </w:tr>
      <w:tr w:rsidR="00661B4D" w:rsidRPr="00F63C60" w14:paraId="23CE9579" w14:textId="77777777" w:rsidTr="00661B4D">
        <w:tc>
          <w:tcPr>
            <w:tcW w:w="8449" w:type="dxa"/>
            <w:gridSpan w:val="2"/>
          </w:tcPr>
          <w:p w14:paraId="095EAC7A" w14:textId="7DB38DA4"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0-10</w:t>
            </w:r>
          </w:p>
        </w:tc>
        <w:tc>
          <w:tcPr>
            <w:tcW w:w="1546" w:type="dxa"/>
          </w:tcPr>
          <w:p w14:paraId="100B7D32" w14:textId="543BA93D" w:rsidR="00661B4D" w:rsidRPr="00594723" w:rsidRDefault="00661B4D" w:rsidP="00661B4D">
            <w:pPr>
              <w:jc w:val="both"/>
              <w:rPr>
                <w:rFonts w:eastAsia="Symbol"/>
                <w:b/>
                <w:sz w:val="24"/>
                <w:szCs w:val="24"/>
              </w:rPr>
            </w:pPr>
          </w:p>
        </w:tc>
      </w:tr>
      <w:tr w:rsidR="00661B4D" w:rsidRPr="00F63C60" w14:paraId="33A0C2D0" w14:textId="77777777" w:rsidTr="00661B4D">
        <w:tc>
          <w:tcPr>
            <w:tcW w:w="8449" w:type="dxa"/>
            <w:gridSpan w:val="2"/>
          </w:tcPr>
          <w:p w14:paraId="4749002C" w14:textId="5745C5D2" w:rsidR="00661B4D" w:rsidRPr="00E87E1F" w:rsidRDefault="00661B4D" w:rsidP="00661B4D">
            <w:pPr>
              <w:jc w:val="both"/>
              <w:rPr>
                <w:rFonts w:eastAsia="Symbol"/>
                <w:b/>
                <w:sz w:val="24"/>
                <w:szCs w:val="24"/>
              </w:rPr>
            </w:pPr>
            <w:r w:rsidRPr="00E87E1F">
              <w:rPr>
                <w:rFonts w:eastAsia="Symbol"/>
                <w:b/>
                <w:sz w:val="24"/>
                <w:szCs w:val="24"/>
              </w:rPr>
              <w:t>Сумма баллов</w:t>
            </w:r>
            <w:r w:rsidR="00AF4F54">
              <w:rPr>
                <w:rFonts w:eastAsia="Symbol"/>
                <w:b/>
                <w:sz w:val="24"/>
                <w:szCs w:val="24"/>
              </w:rPr>
              <w:t xml:space="preserve"> 0-10</w:t>
            </w:r>
            <w:r w:rsidR="00AF4F54" w:rsidRPr="00E87E1F">
              <w:rPr>
                <w:rFonts w:eastAsia="Symbol"/>
                <w:b/>
                <w:sz w:val="24"/>
                <w:szCs w:val="24"/>
              </w:rPr>
              <w:t>0</w:t>
            </w:r>
          </w:p>
        </w:tc>
        <w:tc>
          <w:tcPr>
            <w:tcW w:w="1546" w:type="dxa"/>
          </w:tcPr>
          <w:p w14:paraId="5698812F" w14:textId="114EA5D4" w:rsidR="00661B4D" w:rsidRPr="00E87E1F" w:rsidRDefault="00661B4D" w:rsidP="00661B4D">
            <w:pPr>
              <w:jc w:val="both"/>
              <w:rPr>
                <w:rFonts w:eastAsia="Symbol"/>
                <w:b/>
                <w:sz w:val="24"/>
                <w:szCs w:val="24"/>
              </w:rPr>
            </w:pPr>
          </w:p>
        </w:tc>
      </w:tr>
    </w:tbl>
    <w:p w14:paraId="395E7E21" w14:textId="77777777" w:rsidR="00661B4D" w:rsidRDefault="00661B4D" w:rsidP="00661B4D">
      <w:pPr>
        <w:autoSpaceDE w:val="0"/>
        <w:autoSpaceDN w:val="0"/>
        <w:ind w:firstLine="708"/>
        <w:jc w:val="both"/>
        <w:rPr>
          <w:rFonts w:eastAsia="Times New Roman"/>
          <w:b/>
          <w:sz w:val="24"/>
          <w:szCs w:val="24"/>
        </w:rPr>
      </w:pPr>
    </w:p>
    <w:p w14:paraId="536E7584" w14:textId="77777777" w:rsidR="00661B4D" w:rsidRDefault="00661B4D" w:rsidP="00661B4D">
      <w:pPr>
        <w:autoSpaceDE w:val="0"/>
        <w:autoSpaceDN w:val="0"/>
        <w:ind w:firstLine="708"/>
        <w:jc w:val="center"/>
        <w:rPr>
          <w:rFonts w:eastAsia="Times New Roman"/>
          <w:b/>
          <w:sz w:val="24"/>
          <w:szCs w:val="24"/>
        </w:rPr>
      </w:pPr>
    </w:p>
    <w:p w14:paraId="4F9F19F3" w14:textId="77777777" w:rsidR="00661B4D" w:rsidRPr="00EE5326" w:rsidRDefault="00661B4D" w:rsidP="00661B4D">
      <w:pPr>
        <w:autoSpaceDE w:val="0"/>
        <w:autoSpaceDN w:val="0"/>
        <w:ind w:firstLine="708"/>
        <w:jc w:val="center"/>
        <w:rPr>
          <w:rFonts w:eastAsia="Times New Roman"/>
          <w:b/>
          <w:sz w:val="24"/>
          <w:szCs w:val="24"/>
        </w:rPr>
      </w:pPr>
      <w:r w:rsidRPr="00EE5326">
        <w:rPr>
          <w:rFonts w:eastAsia="Times New Roman"/>
          <w:b/>
          <w:sz w:val="24"/>
          <w:szCs w:val="24"/>
        </w:rPr>
        <w:t>Конкурсное испытание «</w:t>
      </w:r>
      <w:r w:rsidRPr="00FF3B8C">
        <w:rPr>
          <w:rFonts w:eastAsia="Times New Roman"/>
          <w:b/>
          <w:sz w:val="24"/>
          <w:szCs w:val="24"/>
        </w:rPr>
        <w:t>Открытый урок</w:t>
      </w:r>
      <w:r w:rsidRPr="00EE5326">
        <w:rPr>
          <w:rFonts w:eastAsia="Times New Roman"/>
          <w:b/>
          <w:sz w:val="24"/>
          <w:szCs w:val="24"/>
        </w:rPr>
        <w:t>»</w:t>
      </w:r>
    </w:p>
    <w:p w14:paraId="25B366AE" w14:textId="77777777" w:rsidR="00661B4D" w:rsidRPr="00EE5326" w:rsidRDefault="00661B4D" w:rsidP="00661B4D">
      <w:pPr>
        <w:autoSpaceDE w:val="0"/>
        <w:autoSpaceDN w:val="0"/>
        <w:ind w:firstLine="708"/>
        <w:jc w:val="center"/>
        <w:rPr>
          <w:rFonts w:eastAsia="Times New Roman"/>
          <w:b/>
          <w:sz w:val="24"/>
          <w:szCs w:val="24"/>
        </w:rPr>
      </w:pPr>
      <w:r w:rsidRPr="00EE5326">
        <w:rPr>
          <w:rFonts w:eastAsia="Times New Roman"/>
          <w:b/>
          <w:sz w:val="24"/>
          <w:szCs w:val="24"/>
        </w:rPr>
        <w:t>(максимальный балл – 60)</w:t>
      </w:r>
    </w:p>
    <w:p w14:paraId="6E76EE29" w14:textId="1580E924" w:rsidR="00661B4D" w:rsidRDefault="00661B4D" w:rsidP="00661B4D">
      <w:pPr>
        <w:jc w:val="center"/>
        <w:rPr>
          <w:rFonts w:eastAsia="Symbol"/>
          <w:b/>
          <w:sz w:val="24"/>
          <w:szCs w:val="24"/>
        </w:rPr>
      </w:pPr>
    </w:p>
    <w:p w14:paraId="62F79873" w14:textId="77777777" w:rsidR="00AF4F54" w:rsidRPr="005878B8" w:rsidRDefault="00AF4F54" w:rsidP="00AF4F54">
      <w:pPr>
        <w:autoSpaceDE w:val="0"/>
        <w:autoSpaceDN w:val="0"/>
        <w:ind w:firstLine="708"/>
        <w:jc w:val="both"/>
        <w:rPr>
          <w:rFonts w:eastAsia="Times New Roman"/>
          <w:sz w:val="24"/>
          <w:szCs w:val="24"/>
        </w:rPr>
      </w:pPr>
      <w:r w:rsidRPr="005878B8">
        <w:rPr>
          <w:rFonts w:eastAsia="Times New Roman"/>
          <w:b/>
          <w:sz w:val="24"/>
          <w:szCs w:val="24"/>
        </w:rPr>
        <w:t>0 баллов</w:t>
      </w:r>
      <w:r w:rsidRPr="005878B8">
        <w:rPr>
          <w:rFonts w:eastAsia="Times New Roman"/>
          <w:sz w:val="24"/>
          <w:szCs w:val="24"/>
        </w:rPr>
        <w:t xml:space="preserve"> – показатель не проявлен;</w:t>
      </w:r>
    </w:p>
    <w:p w14:paraId="4FA06A3D" w14:textId="77777777" w:rsidR="00AF4F54" w:rsidRPr="005878B8" w:rsidRDefault="00AF4F54" w:rsidP="00AF4F54">
      <w:pPr>
        <w:autoSpaceDE w:val="0"/>
        <w:autoSpaceDN w:val="0"/>
        <w:ind w:firstLine="708"/>
        <w:jc w:val="both"/>
        <w:rPr>
          <w:rFonts w:eastAsia="Times New Roman"/>
          <w:sz w:val="24"/>
          <w:szCs w:val="24"/>
        </w:rPr>
      </w:pPr>
      <w:r w:rsidRPr="005878B8">
        <w:rPr>
          <w:rFonts w:eastAsia="Times New Roman"/>
          <w:b/>
          <w:sz w:val="24"/>
          <w:szCs w:val="24"/>
        </w:rPr>
        <w:t>1 балл</w:t>
      </w:r>
      <w:r w:rsidRPr="005878B8">
        <w:rPr>
          <w:rFonts w:eastAsia="Times New Roman"/>
          <w:sz w:val="24"/>
          <w:szCs w:val="24"/>
        </w:rPr>
        <w:t xml:space="preserve"> – показатель проявлен частично;</w:t>
      </w:r>
    </w:p>
    <w:p w14:paraId="581886AB" w14:textId="77777777" w:rsidR="00AF4F54" w:rsidRDefault="00AF4F54" w:rsidP="00AF4F54">
      <w:pPr>
        <w:autoSpaceDE w:val="0"/>
        <w:autoSpaceDN w:val="0"/>
        <w:ind w:firstLine="708"/>
        <w:jc w:val="both"/>
        <w:rPr>
          <w:rFonts w:eastAsia="Times New Roman"/>
          <w:sz w:val="24"/>
          <w:szCs w:val="24"/>
        </w:rPr>
      </w:pPr>
      <w:r w:rsidRPr="005878B8">
        <w:rPr>
          <w:rFonts w:eastAsia="Times New Roman"/>
          <w:b/>
          <w:sz w:val="24"/>
          <w:szCs w:val="24"/>
        </w:rPr>
        <w:t>2 балла</w:t>
      </w:r>
      <w:r w:rsidRPr="005878B8">
        <w:rPr>
          <w:rFonts w:eastAsia="Times New Roman"/>
          <w:sz w:val="24"/>
          <w:szCs w:val="24"/>
        </w:rPr>
        <w:t xml:space="preserve"> – показатель проявлен в полной мере.</w:t>
      </w:r>
    </w:p>
    <w:p w14:paraId="0D7CD011" w14:textId="77777777" w:rsidR="00AF4F54" w:rsidRPr="00F63C60" w:rsidRDefault="00AF4F54" w:rsidP="00AF4F54">
      <w:pPr>
        <w:rPr>
          <w:rFonts w:eastAsia="Symbo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7759"/>
        <w:gridCol w:w="1546"/>
      </w:tblGrid>
      <w:tr w:rsidR="00661B4D" w:rsidRPr="00F63C60" w14:paraId="53999889" w14:textId="77777777" w:rsidTr="00661B4D">
        <w:tc>
          <w:tcPr>
            <w:tcW w:w="690" w:type="dxa"/>
            <w:vAlign w:val="center"/>
          </w:tcPr>
          <w:p w14:paraId="639B89A3" w14:textId="77777777" w:rsidR="00661B4D" w:rsidRPr="00F63C60" w:rsidRDefault="00661B4D" w:rsidP="00661B4D">
            <w:pPr>
              <w:jc w:val="center"/>
              <w:rPr>
                <w:rFonts w:eastAsia="Symbol"/>
                <w:b/>
                <w:sz w:val="24"/>
                <w:szCs w:val="24"/>
              </w:rPr>
            </w:pPr>
            <w:r w:rsidRPr="00F63C60">
              <w:rPr>
                <w:rFonts w:eastAsia="Symbol"/>
                <w:b/>
                <w:sz w:val="24"/>
                <w:szCs w:val="24"/>
              </w:rPr>
              <w:t>№ п/п</w:t>
            </w:r>
          </w:p>
        </w:tc>
        <w:tc>
          <w:tcPr>
            <w:tcW w:w="7759" w:type="dxa"/>
            <w:vAlign w:val="center"/>
          </w:tcPr>
          <w:p w14:paraId="60FC1E09" w14:textId="77777777" w:rsidR="00661B4D" w:rsidRPr="00F63C60" w:rsidRDefault="00661B4D" w:rsidP="00661B4D">
            <w:pPr>
              <w:jc w:val="center"/>
              <w:rPr>
                <w:rFonts w:eastAsia="Symbol"/>
                <w:b/>
                <w:sz w:val="24"/>
                <w:szCs w:val="24"/>
              </w:rPr>
            </w:pPr>
            <w:r w:rsidRPr="00F63C60">
              <w:rPr>
                <w:rFonts w:eastAsia="Symbol"/>
                <w:b/>
                <w:sz w:val="24"/>
                <w:szCs w:val="24"/>
              </w:rPr>
              <w:t>Критерии и показатели</w:t>
            </w:r>
          </w:p>
        </w:tc>
        <w:tc>
          <w:tcPr>
            <w:tcW w:w="1546" w:type="dxa"/>
            <w:vAlign w:val="center"/>
          </w:tcPr>
          <w:p w14:paraId="431927B8" w14:textId="77777777" w:rsidR="00661B4D" w:rsidRPr="00F63C60" w:rsidRDefault="00661B4D" w:rsidP="00661B4D">
            <w:pPr>
              <w:jc w:val="center"/>
              <w:rPr>
                <w:rFonts w:eastAsia="Symbol"/>
                <w:b/>
                <w:sz w:val="24"/>
                <w:szCs w:val="24"/>
              </w:rPr>
            </w:pPr>
            <w:r w:rsidRPr="00F63C60">
              <w:rPr>
                <w:rFonts w:eastAsia="Symbol"/>
                <w:b/>
                <w:sz w:val="24"/>
                <w:szCs w:val="24"/>
              </w:rPr>
              <w:t>Количество баллов</w:t>
            </w:r>
          </w:p>
          <w:p w14:paraId="37159FA0" w14:textId="77777777" w:rsidR="00661B4D" w:rsidRPr="00F63C60" w:rsidRDefault="00661B4D" w:rsidP="00661B4D">
            <w:pPr>
              <w:jc w:val="center"/>
              <w:rPr>
                <w:rFonts w:eastAsia="Symbol"/>
                <w:b/>
                <w:sz w:val="24"/>
                <w:szCs w:val="24"/>
              </w:rPr>
            </w:pPr>
            <w:r w:rsidRPr="00F63C60">
              <w:rPr>
                <w:rFonts w:eastAsia="Symbol"/>
                <w:b/>
                <w:sz w:val="24"/>
                <w:szCs w:val="24"/>
              </w:rPr>
              <w:t>(0-2)</w:t>
            </w:r>
          </w:p>
        </w:tc>
      </w:tr>
      <w:tr w:rsidR="00661B4D" w:rsidRPr="00F63C60" w14:paraId="5EF01F83" w14:textId="77777777" w:rsidTr="00661B4D">
        <w:tc>
          <w:tcPr>
            <w:tcW w:w="9995" w:type="dxa"/>
            <w:gridSpan w:val="3"/>
          </w:tcPr>
          <w:p w14:paraId="467DB0B0" w14:textId="77777777" w:rsidR="00661B4D" w:rsidRPr="00FF3B8C" w:rsidRDefault="00661B4D" w:rsidP="00031E68">
            <w:pPr>
              <w:pStyle w:val="afb"/>
              <w:numPr>
                <w:ilvl w:val="0"/>
                <w:numId w:val="16"/>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М</w:t>
            </w:r>
            <w:r w:rsidRPr="00FF3B8C">
              <w:rPr>
                <w:rFonts w:ascii="Times New Roman" w:eastAsia="Symbol" w:hAnsi="Times New Roman"/>
                <w:b/>
                <w:sz w:val="24"/>
                <w:szCs w:val="24"/>
              </w:rPr>
              <w:t>етодическая и психолого-педагогическая грамотность</w:t>
            </w:r>
          </w:p>
        </w:tc>
      </w:tr>
      <w:tr w:rsidR="00661B4D" w:rsidRPr="00F63C60" w14:paraId="7B82399B" w14:textId="77777777" w:rsidTr="00661B4D">
        <w:tc>
          <w:tcPr>
            <w:tcW w:w="690" w:type="dxa"/>
          </w:tcPr>
          <w:p w14:paraId="3CF5BAAF" w14:textId="77777777" w:rsidR="00661B4D" w:rsidRPr="00F63C60" w:rsidRDefault="00661B4D" w:rsidP="00661B4D">
            <w:pPr>
              <w:jc w:val="both"/>
              <w:rPr>
                <w:rFonts w:eastAsia="Symbol"/>
                <w:sz w:val="24"/>
                <w:szCs w:val="24"/>
              </w:rPr>
            </w:pPr>
            <w:r w:rsidRPr="00F63C60">
              <w:rPr>
                <w:rFonts w:eastAsia="Symbol"/>
                <w:sz w:val="24"/>
                <w:szCs w:val="24"/>
              </w:rPr>
              <w:t>1.1.</w:t>
            </w:r>
          </w:p>
        </w:tc>
        <w:tc>
          <w:tcPr>
            <w:tcW w:w="7759" w:type="dxa"/>
          </w:tcPr>
          <w:p w14:paraId="3A079A1A" w14:textId="77777777" w:rsidR="00661B4D" w:rsidRPr="00F63C60" w:rsidRDefault="00661B4D" w:rsidP="00661B4D">
            <w:pPr>
              <w:jc w:val="both"/>
              <w:rPr>
                <w:rFonts w:eastAsia="Symbol"/>
                <w:sz w:val="24"/>
                <w:szCs w:val="24"/>
              </w:rPr>
            </w:pPr>
            <w:r w:rsidRPr="00594723">
              <w:rPr>
                <w:rFonts w:eastAsia="Symbol"/>
                <w:sz w:val="24"/>
                <w:szCs w:val="24"/>
              </w:rPr>
              <w:t>Демонстрирует готовность к проведению урока</w:t>
            </w:r>
          </w:p>
        </w:tc>
        <w:tc>
          <w:tcPr>
            <w:tcW w:w="1546" w:type="dxa"/>
          </w:tcPr>
          <w:p w14:paraId="50AF98B5" w14:textId="77777777" w:rsidR="00661B4D" w:rsidRPr="00F63C60" w:rsidRDefault="00661B4D" w:rsidP="00661B4D">
            <w:pPr>
              <w:jc w:val="both"/>
              <w:rPr>
                <w:rFonts w:eastAsia="Symbol"/>
                <w:sz w:val="24"/>
                <w:szCs w:val="24"/>
              </w:rPr>
            </w:pPr>
          </w:p>
        </w:tc>
      </w:tr>
      <w:tr w:rsidR="00661B4D" w:rsidRPr="00F63C60" w14:paraId="4A13622A" w14:textId="77777777" w:rsidTr="00661B4D">
        <w:tc>
          <w:tcPr>
            <w:tcW w:w="690" w:type="dxa"/>
          </w:tcPr>
          <w:p w14:paraId="4DE8F80D" w14:textId="77777777" w:rsidR="00661B4D" w:rsidRPr="00F63C60" w:rsidRDefault="00661B4D" w:rsidP="00661B4D">
            <w:pPr>
              <w:jc w:val="both"/>
              <w:rPr>
                <w:rFonts w:eastAsia="Symbol"/>
                <w:sz w:val="24"/>
                <w:szCs w:val="24"/>
              </w:rPr>
            </w:pPr>
            <w:r w:rsidRPr="00F63C60">
              <w:rPr>
                <w:rFonts w:eastAsia="Symbol"/>
                <w:sz w:val="24"/>
                <w:szCs w:val="24"/>
              </w:rPr>
              <w:t>1.2.</w:t>
            </w:r>
          </w:p>
        </w:tc>
        <w:tc>
          <w:tcPr>
            <w:tcW w:w="7759" w:type="dxa"/>
          </w:tcPr>
          <w:p w14:paraId="7D80F797" w14:textId="77777777" w:rsidR="00661B4D" w:rsidRPr="00F63C60" w:rsidRDefault="00661B4D" w:rsidP="00661B4D">
            <w:pPr>
              <w:jc w:val="both"/>
              <w:rPr>
                <w:rFonts w:eastAsia="Symbol"/>
                <w:sz w:val="24"/>
                <w:szCs w:val="24"/>
              </w:rPr>
            </w:pPr>
            <w:r w:rsidRPr="00594723">
              <w:rPr>
                <w:rFonts w:eastAsia="Symbol"/>
                <w:sz w:val="24"/>
                <w:szCs w:val="24"/>
              </w:rPr>
              <w:t>Регулирует темп и ритм урока, предлагает объем учебного материала</w:t>
            </w:r>
            <w:r>
              <w:rPr>
                <w:rFonts w:eastAsia="Symbol"/>
                <w:sz w:val="24"/>
                <w:szCs w:val="24"/>
              </w:rPr>
              <w:t xml:space="preserve"> </w:t>
            </w:r>
            <w:r w:rsidRPr="00594723">
              <w:rPr>
                <w:rFonts w:eastAsia="Symbol"/>
                <w:sz w:val="24"/>
                <w:szCs w:val="24"/>
              </w:rPr>
              <w:t>в соответствии с возрастными особенностями обучающихся</w:t>
            </w:r>
          </w:p>
        </w:tc>
        <w:tc>
          <w:tcPr>
            <w:tcW w:w="1546" w:type="dxa"/>
          </w:tcPr>
          <w:p w14:paraId="57A75922" w14:textId="77777777" w:rsidR="00661B4D" w:rsidRPr="00F63C60" w:rsidRDefault="00661B4D" w:rsidP="00661B4D">
            <w:pPr>
              <w:jc w:val="both"/>
              <w:rPr>
                <w:rFonts w:eastAsia="Symbol"/>
                <w:sz w:val="24"/>
                <w:szCs w:val="24"/>
              </w:rPr>
            </w:pPr>
          </w:p>
        </w:tc>
      </w:tr>
      <w:tr w:rsidR="00661B4D" w:rsidRPr="00F63C60" w14:paraId="4485018A" w14:textId="77777777" w:rsidTr="00661B4D">
        <w:tc>
          <w:tcPr>
            <w:tcW w:w="690" w:type="dxa"/>
          </w:tcPr>
          <w:p w14:paraId="64A9C5EA" w14:textId="77777777" w:rsidR="00661B4D" w:rsidRPr="00F63C60" w:rsidRDefault="00661B4D" w:rsidP="00661B4D">
            <w:pPr>
              <w:jc w:val="both"/>
              <w:rPr>
                <w:rFonts w:eastAsia="Symbol"/>
                <w:sz w:val="24"/>
                <w:szCs w:val="24"/>
              </w:rPr>
            </w:pPr>
            <w:r w:rsidRPr="00F63C60">
              <w:rPr>
                <w:rFonts w:eastAsia="Symbol"/>
                <w:sz w:val="24"/>
                <w:szCs w:val="24"/>
              </w:rPr>
              <w:t>1.3.</w:t>
            </w:r>
          </w:p>
        </w:tc>
        <w:tc>
          <w:tcPr>
            <w:tcW w:w="7759" w:type="dxa"/>
          </w:tcPr>
          <w:p w14:paraId="601A87FC" w14:textId="77777777" w:rsidR="00661B4D" w:rsidRPr="00F63C60" w:rsidRDefault="00661B4D" w:rsidP="00661B4D">
            <w:pPr>
              <w:jc w:val="both"/>
              <w:rPr>
                <w:rFonts w:eastAsia="Symbol"/>
                <w:sz w:val="24"/>
                <w:szCs w:val="24"/>
              </w:rPr>
            </w:pPr>
            <w:r w:rsidRPr="00594723">
              <w:rPr>
                <w:rFonts w:eastAsia="Symbol"/>
                <w:sz w:val="24"/>
                <w:szCs w:val="24"/>
              </w:rPr>
              <w:t>Выстраивает структуру урока в соответствии с целью, обеспечивает</w:t>
            </w:r>
            <w:r>
              <w:rPr>
                <w:rFonts w:eastAsia="Symbol"/>
                <w:sz w:val="24"/>
                <w:szCs w:val="24"/>
              </w:rPr>
              <w:t xml:space="preserve"> </w:t>
            </w:r>
            <w:r w:rsidRPr="00594723">
              <w:rPr>
                <w:rFonts w:eastAsia="Symbol"/>
                <w:sz w:val="24"/>
                <w:szCs w:val="24"/>
              </w:rPr>
              <w:t>смену видов деятельности обучающихся</w:t>
            </w:r>
          </w:p>
        </w:tc>
        <w:tc>
          <w:tcPr>
            <w:tcW w:w="1546" w:type="dxa"/>
          </w:tcPr>
          <w:p w14:paraId="74DFB08D" w14:textId="77777777" w:rsidR="00661B4D" w:rsidRPr="00F63C60" w:rsidRDefault="00661B4D" w:rsidP="00661B4D">
            <w:pPr>
              <w:jc w:val="both"/>
              <w:rPr>
                <w:rFonts w:eastAsia="Symbol"/>
                <w:sz w:val="24"/>
                <w:szCs w:val="24"/>
              </w:rPr>
            </w:pPr>
          </w:p>
        </w:tc>
      </w:tr>
      <w:tr w:rsidR="00661B4D" w:rsidRPr="00F63C60" w14:paraId="3D3459AA" w14:textId="77777777" w:rsidTr="00661B4D">
        <w:tc>
          <w:tcPr>
            <w:tcW w:w="690" w:type="dxa"/>
          </w:tcPr>
          <w:p w14:paraId="3D98EFC3" w14:textId="77777777" w:rsidR="00661B4D" w:rsidRPr="00F63C60" w:rsidRDefault="00661B4D" w:rsidP="00661B4D">
            <w:pPr>
              <w:jc w:val="both"/>
              <w:rPr>
                <w:rFonts w:eastAsia="Symbol"/>
                <w:sz w:val="24"/>
                <w:szCs w:val="24"/>
              </w:rPr>
            </w:pPr>
            <w:r>
              <w:rPr>
                <w:rFonts w:eastAsia="Symbol"/>
                <w:sz w:val="24"/>
                <w:szCs w:val="24"/>
              </w:rPr>
              <w:t>1.4.</w:t>
            </w:r>
          </w:p>
        </w:tc>
        <w:tc>
          <w:tcPr>
            <w:tcW w:w="7759" w:type="dxa"/>
          </w:tcPr>
          <w:p w14:paraId="2F32E382" w14:textId="77777777" w:rsidR="00661B4D" w:rsidRPr="00594723" w:rsidRDefault="00661B4D" w:rsidP="00661B4D">
            <w:pPr>
              <w:jc w:val="both"/>
              <w:rPr>
                <w:rFonts w:eastAsia="Symbol"/>
                <w:sz w:val="24"/>
                <w:szCs w:val="24"/>
              </w:rPr>
            </w:pPr>
            <w:r w:rsidRPr="00594723">
              <w:rPr>
                <w:rFonts w:eastAsia="Symbol"/>
                <w:sz w:val="24"/>
                <w:szCs w:val="24"/>
              </w:rPr>
              <w:t>Организует совместную учебную деятельность обучающихся на</w:t>
            </w:r>
            <w:r>
              <w:rPr>
                <w:rFonts w:eastAsia="Symbol"/>
                <w:sz w:val="24"/>
                <w:szCs w:val="24"/>
              </w:rPr>
              <w:t xml:space="preserve"> </w:t>
            </w:r>
            <w:r w:rsidRPr="00594723">
              <w:rPr>
                <w:rFonts w:eastAsia="Symbol"/>
                <w:sz w:val="24"/>
                <w:szCs w:val="24"/>
              </w:rPr>
              <w:t>основе различных форм взаимодействия</w:t>
            </w:r>
          </w:p>
        </w:tc>
        <w:tc>
          <w:tcPr>
            <w:tcW w:w="1546" w:type="dxa"/>
          </w:tcPr>
          <w:p w14:paraId="4E4EB9A2" w14:textId="77777777" w:rsidR="00661B4D" w:rsidRPr="00F63C60" w:rsidRDefault="00661B4D" w:rsidP="00661B4D">
            <w:pPr>
              <w:jc w:val="both"/>
              <w:rPr>
                <w:rFonts w:eastAsia="Symbol"/>
                <w:sz w:val="24"/>
                <w:szCs w:val="24"/>
              </w:rPr>
            </w:pPr>
          </w:p>
        </w:tc>
      </w:tr>
      <w:tr w:rsidR="00661B4D" w:rsidRPr="00F63C60" w14:paraId="2C7511C3" w14:textId="77777777" w:rsidTr="00661B4D">
        <w:tc>
          <w:tcPr>
            <w:tcW w:w="690" w:type="dxa"/>
          </w:tcPr>
          <w:p w14:paraId="1C60921F" w14:textId="77777777" w:rsidR="00661B4D" w:rsidRPr="00F63C60" w:rsidRDefault="00661B4D" w:rsidP="00661B4D">
            <w:pPr>
              <w:jc w:val="both"/>
              <w:rPr>
                <w:rFonts w:eastAsia="Symbol"/>
                <w:sz w:val="24"/>
                <w:szCs w:val="24"/>
              </w:rPr>
            </w:pPr>
            <w:r>
              <w:rPr>
                <w:rFonts w:eastAsia="Symbol"/>
                <w:sz w:val="24"/>
                <w:szCs w:val="24"/>
              </w:rPr>
              <w:t>1.5.</w:t>
            </w:r>
          </w:p>
        </w:tc>
        <w:tc>
          <w:tcPr>
            <w:tcW w:w="7759" w:type="dxa"/>
          </w:tcPr>
          <w:p w14:paraId="3FD26E0D" w14:textId="77777777" w:rsidR="00661B4D" w:rsidRPr="00594723" w:rsidRDefault="00661B4D" w:rsidP="00661B4D">
            <w:pPr>
              <w:jc w:val="both"/>
              <w:rPr>
                <w:rFonts w:eastAsia="Symbol"/>
                <w:sz w:val="24"/>
                <w:szCs w:val="24"/>
              </w:rPr>
            </w:pPr>
            <w:r w:rsidRPr="00594723">
              <w:rPr>
                <w:rFonts w:eastAsia="Symbol"/>
                <w:sz w:val="24"/>
                <w:szCs w:val="24"/>
              </w:rPr>
              <w:t>Корректно применяет средства обучения (материалы и оборудование),</w:t>
            </w:r>
            <w:r>
              <w:rPr>
                <w:rFonts w:eastAsia="Symbol"/>
                <w:sz w:val="24"/>
                <w:szCs w:val="24"/>
              </w:rPr>
              <w:t xml:space="preserve"> </w:t>
            </w:r>
            <w:r w:rsidRPr="00594723">
              <w:rPr>
                <w:rFonts w:eastAsia="Symbol"/>
                <w:sz w:val="24"/>
                <w:szCs w:val="24"/>
              </w:rPr>
              <w:t>в том числе цифровые</w:t>
            </w:r>
          </w:p>
        </w:tc>
        <w:tc>
          <w:tcPr>
            <w:tcW w:w="1546" w:type="dxa"/>
          </w:tcPr>
          <w:p w14:paraId="06D4CACF" w14:textId="77777777" w:rsidR="00661B4D" w:rsidRPr="00F63C60" w:rsidRDefault="00661B4D" w:rsidP="00661B4D">
            <w:pPr>
              <w:jc w:val="both"/>
              <w:rPr>
                <w:rFonts w:eastAsia="Symbol"/>
                <w:sz w:val="24"/>
                <w:szCs w:val="24"/>
              </w:rPr>
            </w:pPr>
          </w:p>
        </w:tc>
      </w:tr>
      <w:tr w:rsidR="00661B4D" w:rsidRPr="00F63C60" w14:paraId="416BA0DA" w14:textId="77777777" w:rsidTr="00661B4D">
        <w:tc>
          <w:tcPr>
            <w:tcW w:w="8449" w:type="dxa"/>
            <w:gridSpan w:val="2"/>
          </w:tcPr>
          <w:p w14:paraId="22371FE9" w14:textId="5401D5D3"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6" w:type="dxa"/>
          </w:tcPr>
          <w:p w14:paraId="37CFFEB8" w14:textId="1E55637C" w:rsidR="00661B4D" w:rsidRPr="00594723" w:rsidRDefault="00661B4D" w:rsidP="00661B4D">
            <w:pPr>
              <w:jc w:val="both"/>
              <w:rPr>
                <w:rFonts w:eastAsia="Symbol"/>
                <w:b/>
                <w:sz w:val="24"/>
                <w:szCs w:val="24"/>
              </w:rPr>
            </w:pPr>
          </w:p>
        </w:tc>
      </w:tr>
      <w:tr w:rsidR="00661B4D" w:rsidRPr="00F63C60" w14:paraId="6C69994C" w14:textId="77777777" w:rsidTr="00661B4D">
        <w:tc>
          <w:tcPr>
            <w:tcW w:w="9995" w:type="dxa"/>
            <w:gridSpan w:val="3"/>
          </w:tcPr>
          <w:p w14:paraId="59069406" w14:textId="77777777" w:rsidR="00661B4D" w:rsidRPr="00D618C1" w:rsidRDefault="00661B4D" w:rsidP="00031E68">
            <w:pPr>
              <w:pStyle w:val="afb"/>
              <w:numPr>
                <w:ilvl w:val="0"/>
                <w:numId w:val="16"/>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К</w:t>
            </w:r>
            <w:r w:rsidRPr="00D618C1">
              <w:rPr>
                <w:rFonts w:ascii="Times New Roman" w:eastAsia="Symbol" w:hAnsi="Times New Roman"/>
                <w:b/>
                <w:sz w:val="24"/>
                <w:szCs w:val="24"/>
              </w:rPr>
              <w:t>орректность и глубина предъявления предметного содержания</w:t>
            </w:r>
          </w:p>
        </w:tc>
      </w:tr>
      <w:tr w:rsidR="00661B4D" w:rsidRPr="00F63C60" w14:paraId="48B2DA5B" w14:textId="77777777" w:rsidTr="00661B4D">
        <w:tc>
          <w:tcPr>
            <w:tcW w:w="690" w:type="dxa"/>
          </w:tcPr>
          <w:p w14:paraId="2A2AE0C3" w14:textId="77777777" w:rsidR="00661B4D" w:rsidRPr="00F63C60" w:rsidRDefault="00661B4D" w:rsidP="00661B4D">
            <w:pPr>
              <w:jc w:val="both"/>
              <w:rPr>
                <w:rFonts w:eastAsia="Symbol"/>
                <w:sz w:val="24"/>
                <w:szCs w:val="24"/>
              </w:rPr>
            </w:pPr>
            <w:r>
              <w:rPr>
                <w:rFonts w:eastAsia="Symbol"/>
                <w:sz w:val="24"/>
                <w:szCs w:val="24"/>
              </w:rPr>
              <w:t>2.1.</w:t>
            </w:r>
          </w:p>
        </w:tc>
        <w:tc>
          <w:tcPr>
            <w:tcW w:w="7759" w:type="dxa"/>
          </w:tcPr>
          <w:p w14:paraId="49FD5EE6" w14:textId="77777777" w:rsidR="00661B4D" w:rsidRPr="00594723" w:rsidRDefault="00661B4D" w:rsidP="00661B4D">
            <w:pPr>
              <w:jc w:val="both"/>
              <w:rPr>
                <w:rFonts w:eastAsia="Symbol"/>
                <w:sz w:val="24"/>
                <w:szCs w:val="24"/>
              </w:rPr>
            </w:pPr>
            <w:r w:rsidRPr="00594723">
              <w:rPr>
                <w:rFonts w:eastAsia="Symbol"/>
                <w:sz w:val="24"/>
                <w:szCs w:val="24"/>
              </w:rPr>
              <w:t>Предлагает обучающимся четко структурированный предметный</w:t>
            </w:r>
            <w:r>
              <w:rPr>
                <w:rFonts w:eastAsia="Symbol"/>
                <w:sz w:val="24"/>
                <w:szCs w:val="24"/>
              </w:rPr>
              <w:t xml:space="preserve"> </w:t>
            </w:r>
            <w:r w:rsidRPr="00594723">
              <w:rPr>
                <w:rFonts w:eastAsia="Symbol"/>
                <w:sz w:val="24"/>
                <w:szCs w:val="24"/>
              </w:rPr>
              <w:t>материал, отобранный с учетом современных достижений науки, техники и</w:t>
            </w:r>
            <w:r>
              <w:rPr>
                <w:rFonts w:eastAsia="Symbol"/>
                <w:sz w:val="24"/>
                <w:szCs w:val="24"/>
              </w:rPr>
              <w:t xml:space="preserve"> </w:t>
            </w:r>
            <w:r w:rsidRPr="00594723">
              <w:rPr>
                <w:rFonts w:eastAsia="Symbol"/>
                <w:sz w:val="24"/>
                <w:szCs w:val="24"/>
              </w:rPr>
              <w:t>технологий</w:t>
            </w:r>
          </w:p>
        </w:tc>
        <w:tc>
          <w:tcPr>
            <w:tcW w:w="1546" w:type="dxa"/>
          </w:tcPr>
          <w:p w14:paraId="182E7107" w14:textId="77777777" w:rsidR="00661B4D" w:rsidRPr="00F63C60" w:rsidRDefault="00661B4D" w:rsidP="00661B4D">
            <w:pPr>
              <w:jc w:val="both"/>
              <w:rPr>
                <w:rFonts w:eastAsia="Symbol"/>
                <w:sz w:val="24"/>
                <w:szCs w:val="24"/>
              </w:rPr>
            </w:pPr>
          </w:p>
        </w:tc>
      </w:tr>
      <w:tr w:rsidR="00661B4D" w:rsidRPr="00F63C60" w14:paraId="21C07277" w14:textId="77777777" w:rsidTr="00661B4D">
        <w:tc>
          <w:tcPr>
            <w:tcW w:w="690" w:type="dxa"/>
          </w:tcPr>
          <w:p w14:paraId="106FB379" w14:textId="77777777" w:rsidR="00661B4D" w:rsidRPr="00F63C60" w:rsidRDefault="00661B4D" w:rsidP="00661B4D">
            <w:pPr>
              <w:jc w:val="both"/>
              <w:rPr>
                <w:rFonts w:eastAsia="Symbol"/>
                <w:sz w:val="24"/>
                <w:szCs w:val="24"/>
              </w:rPr>
            </w:pPr>
            <w:r>
              <w:rPr>
                <w:rFonts w:eastAsia="Symbol"/>
                <w:sz w:val="24"/>
                <w:szCs w:val="24"/>
              </w:rPr>
              <w:t>2.2.</w:t>
            </w:r>
          </w:p>
        </w:tc>
        <w:tc>
          <w:tcPr>
            <w:tcW w:w="7759" w:type="dxa"/>
          </w:tcPr>
          <w:p w14:paraId="2844D757" w14:textId="77777777" w:rsidR="00661B4D" w:rsidRPr="00594723" w:rsidRDefault="00661B4D" w:rsidP="00661B4D">
            <w:pPr>
              <w:jc w:val="both"/>
              <w:rPr>
                <w:rFonts w:eastAsia="Symbol"/>
                <w:sz w:val="24"/>
                <w:szCs w:val="24"/>
              </w:rPr>
            </w:pPr>
            <w:r w:rsidRPr="00D63351">
              <w:rPr>
                <w:rFonts w:eastAsia="Symbol"/>
                <w:sz w:val="24"/>
                <w:szCs w:val="24"/>
              </w:rPr>
              <w:t>Формирует ценностное отношение обучающихся к изучаемому</w:t>
            </w:r>
            <w:r>
              <w:rPr>
                <w:rFonts w:eastAsia="Symbol"/>
                <w:sz w:val="24"/>
                <w:szCs w:val="24"/>
              </w:rPr>
              <w:t xml:space="preserve"> </w:t>
            </w:r>
            <w:r w:rsidRPr="00D63351">
              <w:rPr>
                <w:rFonts w:eastAsia="Symbol"/>
                <w:sz w:val="24"/>
                <w:szCs w:val="24"/>
              </w:rPr>
              <w:t>предметному содержанию</w:t>
            </w:r>
          </w:p>
        </w:tc>
        <w:tc>
          <w:tcPr>
            <w:tcW w:w="1546" w:type="dxa"/>
          </w:tcPr>
          <w:p w14:paraId="7405E8CA" w14:textId="77777777" w:rsidR="00661B4D" w:rsidRPr="00F63C60" w:rsidRDefault="00661B4D" w:rsidP="00661B4D">
            <w:pPr>
              <w:jc w:val="both"/>
              <w:rPr>
                <w:rFonts w:eastAsia="Symbol"/>
                <w:sz w:val="24"/>
                <w:szCs w:val="24"/>
              </w:rPr>
            </w:pPr>
          </w:p>
        </w:tc>
      </w:tr>
      <w:tr w:rsidR="00661B4D" w:rsidRPr="00F63C60" w14:paraId="591B04C9" w14:textId="77777777" w:rsidTr="00661B4D">
        <w:tc>
          <w:tcPr>
            <w:tcW w:w="690" w:type="dxa"/>
          </w:tcPr>
          <w:p w14:paraId="6EF3F40D" w14:textId="77777777" w:rsidR="00661B4D" w:rsidRPr="00F63C60" w:rsidRDefault="00661B4D" w:rsidP="00661B4D">
            <w:pPr>
              <w:jc w:val="both"/>
              <w:rPr>
                <w:rFonts w:eastAsia="Symbol"/>
                <w:sz w:val="24"/>
                <w:szCs w:val="24"/>
              </w:rPr>
            </w:pPr>
            <w:r>
              <w:rPr>
                <w:rFonts w:eastAsia="Symbol"/>
                <w:sz w:val="24"/>
                <w:szCs w:val="24"/>
              </w:rPr>
              <w:t>2.3.</w:t>
            </w:r>
          </w:p>
        </w:tc>
        <w:tc>
          <w:tcPr>
            <w:tcW w:w="7759" w:type="dxa"/>
          </w:tcPr>
          <w:p w14:paraId="1FE6991A" w14:textId="77777777" w:rsidR="00661B4D" w:rsidRPr="00594723" w:rsidRDefault="00661B4D" w:rsidP="00661B4D">
            <w:pPr>
              <w:jc w:val="both"/>
              <w:rPr>
                <w:rFonts w:eastAsia="Symbol"/>
                <w:sz w:val="24"/>
                <w:szCs w:val="24"/>
              </w:rPr>
            </w:pPr>
            <w:r w:rsidRPr="00D63351">
              <w:rPr>
                <w:rFonts w:eastAsia="Symbol"/>
                <w:sz w:val="24"/>
                <w:szCs w:val="24"/>
              </w:rPr>
              <w:t>Корректно применяет понятийный аппарат учебного предмета,</w:t>
            </w:r>
            <w:r>
              <w:rPr>
                <w:rFonts w:eastAsia="Symbol"/>
                <w:sz w:val="24"/>
                <w:szCs w:val="24"/>
              </w:rPr>
              <w:t xml:space="preserve"> </w:t>
            </w:r>
            <w:r w:rsidRPr="00D63351">
              <w:rPr>
                <w:rFonts w:eastAsia="Symbol"/>
                <w:sz w:val="24"/>
                <w:szCs w:val="24"/>
              </w:rPr>
              <w:t xml:space="preserve">организует работу обучающихся с </w:t>
            </w:r>
            <w:proofErr w:type="spellStart"/>
            <w:r w:rsidRPr="00D63351">
              <w:rPr>
                <w:rFonts w:eastAsia="Symbol"/>
                <w:sz w:val="24"/>
                <w:szCs w:val="24"/>
              </w:rPr>
              <w:t>метапредметными</w:t>
            </w:r>
            <w:proofErr w:type="spellEnd"/>
            <w:r w:rsidRPr="00D63351">
              <w:rPr>
                <w:rFonts w:eastAsia="Symbol"/>
                <w:sz w:val="24"/>
                <w:szCs w:val="24"/>
              </w:rPr>
              <w:t xml:space="preserve"> понятиями</w:t>
            </w:r>
          </w:p>
        </w:tc>
        <w:tc>
          <w:tcPr>
            <w:tcW w:w="1546" w:type="dxa"/>
          </w:tcPr>
          <w:p w14:paraId="6C8C3004" w14:textId="77777777" w:rsidR="00661B4D" w:rsidRPr="00F63C60" w:rsidRDefault="00661B4D" w:rsidP="00661B4D">
            <w:pPr>
              <w:jc w:val="both"/>
              <w:rPr>
                <w:rFonts w:eastAsia="Symbol"/>
                <w:sz w:val="24"/>
                <w:szCs w:val="24"/>
              </w:rPr>
            </w:pPr>
          </w:p>
        </w:tc>
      </w:tr>
      <w:tr w:rsidR="00661B4D" w:rsidRPr="00F63C60" w14:paraId="61117A04" w14:textId="77777777" w:rsidTr="00661B4D">
        <w:tc>
          <w:tcPr>
            <w:tcW w:w="690" w:type="dxa"/>
          </w:tcPr>
          <w:p w14:paraId="7C936C41" w14:textId="77777777" w:rsidR="00661B4D" w:rsidRPr="00F63C60" w:rsidRDefault="00661B4D" w:rsidP="00661B4D">
            <w:pPr>
              <w:jc w:val="both"/>
              <w:rPr>
                <w:rFonts w:eastAsia="Symbol"/>
                <w:sz w:val="24"/>
                <w:szCs w:val="24"/>
              </w:rPr>
            </w:pPr>
            <w:r>
              <w:rPr>
                <w:rFonts w:eastAsia="Symbol"/>
                <w:sz w:val="24"/>
                <w:szCs w:val="24"/>
              </w:rPr>
              <w:t>2.4.</w:t>
            </w:r>
          </w:p>
        </w:tc>
        <w:tc>
          <w:tcPr>
            <w:tcW w:w="7759" w:type="dxa"/>
          </w:tcPr>
          <w:p w14:paraId="3EAD06A1" w14:textId="77777777" w:rsidR="00661B4D" w:rsidRPr="00594723" w:rsidRDefault="00661B4D" w:rsidP="00661B4D">
            <w:pPr>
              <w:jc w:val="both"/>
              <w:rPr>
                <w:rFonts w:eastAsia="Symbol"/>
                <w:sz w:val="24"/>
                <w:szCs w:val="24"/>
              </w:rPr>
            </w:pPr>
            <w:r w:rsidRPr="00D63351">
              <w:rPr>
                <w:rFonts w:eastAsia="Symbol"/>
                <w:sz w:val="24"/>
                <w:szCs w:val="24"/>
              </w:rPr>
              <w:t>Организует исследовательскую деятельность обучающихся на</w:t>
            </w:r>
            <w:r>
              <w:rPr>
                <w:rFonts w:eastAsia="Symbol"/>
                <w:sz w:val="24"/>
                <w:szCs w:val="24"/>
              </w:rPr>
              <w:t xml:space="preserve"> </w:t>
            </w:r>
            <w:r w:rsidRPr="00D63351">
              <w:rPr>
                <w:rFonts w:eastAsia="Symbol"/>
                <w:sz w:val="24"/>
                <w:szCs w:val="24"/>
              </w:rPr>
              <w:t>предметном материале</w:t>
            </w:r>
          </w:p>
        </w:tc>
        <w:tc>
          <w:tcPr>
            <w:tcW w:w="1546" w:type="dxa"/>
          </w:tcPr>
          <w:p w14:paraId="0EE422A3" w14:textId="77777777" w:rsidR="00661B4D" w:rsidRPr="00F63C60" w:rsidRDefault="00661B4D" w:rsidP="00661B4D">
            <w:pPr>
              <w:jc w:val="both"/>
              <w:rPr>
                <w:rFonts w:eastAsia="Symbol"/>
                <w:sz w:val="24"/>
                <w:szCs w:val="24"/>
              </w:rPr>
            </w:pPr>
          </w:p>
        </w:tc>
      </w:tr>
      <w:tr w:rsidR="00661B4D" w:rsidRPr="00F63C60" w14:paraId="72EF1DE1" w14:textId="77777777" w:rsidTr="00661B4D">
        <w:tc>
          <w:tcPr>
            <w:tcW w:w="690" w:type="dxa"/>
          </w:tcPr>
          <w:p w14:paraId="7682CB22" w14:textId="77777777" w:rsidR="00661B4D" w:rsidRPr="00F63C60" w:rsidRDefault="00661B4D" w:rsidP="00661B4D">
            <w:pPr>
              <w:jc w:val="both"/>
              <w:rPr>
                <w:rFonts w:eastAsia="Symbol"/>
                <w:sz w:val="24"/>
                <w:szCs w:val="24"/>
              </w:rPr>
            </w:pPr>
            <w:r>
              <w:rPr>
                <w:rFonts w:eastAsia="Symbol"/>
                <w:sz w:val="24"/>
                <w:szCs w:val="24"/>
              </w:rPr>
              <w:t>2.5.</w:t>
            </w:r>
          </w:p>
        </w:tc>
        <w:tc>
          <w:tcPr>
            <w:tcW w:w="7759" w:type="dxa"/>
          </w:tcPr>
          <w:p w14:paraId="12B7D5D5" w14:textId="77777777" w:rsidR="00661B4D" w:rsidRPr="00594723" w:rsidRDefault="00661B4D" w:rsidP="00661B4D">
            <w:pPr>
              <w:jc w:val="both"/>
              <w:rPr>
                <w:rFonts w:eastAsia="Symbol"/>
                <w:sz w:val="24"/>
                <w:szCs w:val="24"/>
              </w:rPr>
            </w:pPr>
            <w:r w:rsidRPr="00D63351">
              <w:rPr>
                <w:rFonts w:eastAsia="Symbol"/>
                <w:sz w:val="24"/>
                <w:szCs w:val="24"/>
              </w:rPr>
              <w:t>Моделирует реальные ситуации из жизни и деятельности человека, в</w:t>
            </w:r>
            <w:r>
              <w:rPr>
                <w:rFonts w:eastAsia="Symbol"/>
                <w:sz w:val="24"/>
                <w:szCs w:val="24"/>
              </w:rPr>
              <w:t xml:space="preserve"> </w:t>
            </w:r>
            <w:r w:rsidRPr="00D63351">
              <w:rPr>
                <w:rFonts w:eastAsia="Symbol"/>
                <w:sz w:val="24"/>
                <w:szCs w:val="24"/>
              </w:rPr>
              <w:t>которых может применять</w:t>
            </w:r>
            <w:r>
              <w:rPr>
                <w:rFonts w:eastAsia="Symbol"/>
                <w:sz w:val="24"/>
                <w:szCs w:val="24"/>
              </w:rPr>
              <w:t>ся содержание учебного предмета</w:t>
            </w:r>
          </w:p>
        </w:tc>
        <w:tc>
          <w:tcPr>
            <w:tcW w:w="1546" w:type="dxa"/>
          </w:tcPr>
          <w:p w14:paraId="3193173C" w14:textId="77777777" w:rsidR="00661B4D" w:rsidRPr="00F63C60" w:rsidRDefault="00661B4D" w:rsidP="00661B4D">
            <w:pPr>
              <w:jc w:val="both"/>
              <w:rPr>
                <w:rFonts w:eastAsia="Symbol"/>
                <w:sz w:val="24"/>
                <w:szCs w:val="24"/>
              </w:rPr>
            </w:pPr>
          </w:p>
        </w:tc>
      </w:tr>
      <w:tr w:rsidR="00661B4D" w:rsidRPr="00F63C60" w14:paraId="4331A87D" w14:textId="77777777" w:rsidTr="00661B4D">
        <w:tc>
          <w:tcPr>
            <w:tcW w:w="8449" w:type="dxa"/>
            <w:gridSpan w:val="2"/>
          </w:tcPr>
          <w:p w14:paraId="5A5A2CB5" w14:textId="65A49EF8"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6" w:type="dxa"/>
          </w:tcPr>
          <w:p w14:paraId="50721237" w14:textId="5FF4B9C9" w:rsidR="00661B4D" w:rsidRPr="00594723" w:rsidRDefault="00661B4D" w:rsidP="00661B4D">
            <w:pPr>
              <w:jc w:val="both"/>
              <w:rPr>
                <w:rFonts w:eastAsia="Symbol"/>
                <w:b/>
                <w:sz w:val="24"/>
                <w:szCs w:val="24"/>
              </w:rPr>
            </w:pPr>
          </w:p>
        </w:tc>
      </w:tr>
      <w:tr w:rsidR="00661B4D" w:rsidRPr="00F63C60" w14:paraId="686D7506" w14:textId="77777777" w:rsidTr="00661B4D">
        <w:tc>
          <w:tcPr>
            <w:tcW w:w="9995" w:type="dxa"/>
            <w:gridSpan w:val="3"/>
          </w:tcPr>
          <w:p w14:paraId="63199B73" w14:textId="77777777" w:rsidR="00661B4D" w:rsidRPr="00D618C1" w:rsidRDefault="00661B4D" w:rsidP="00031E68">
            <w:pPr>
              <w:pStyle w:val="afb"/>
              <w:numPr>
                <w:ilvl w:val="0"/>
                <w:numId w:val="16"/>
              </w:numPr>
              <w:tabs>
                <w:tab w:val="left" w:pos="1633"/>
              </w:tabs>
              <w:spacing w:after="0" w:line="240" w:lineRule="auto"/>
              <w:jc w:val="center"/>
              <w:rPr>
                <w:rFonts w:ascii="Times New Roman" w:eastAsia="Symbol" w:hAnsi="Times New Roman"/>
                <w:b/>
                <w:sz w:val="24"/>
                <w:szCs w:val="24"/>
              </w:rPr>
            </w:pPr>
            <w:proofErr w:type="spellStart"/>
            <w:r>
              <w:rPr>
                <w:rFonts w:ascii="Times New Roman" w:eastAsia="Symbol" w:hAnsi="Times New Roman"/>
                <w:b/>
                <w:sz w:val="24"/>
                <w:szCs w:val="24"/>
              </w:rPr>
              <w:t>Р</w:t>
            </w:r>
            <w:r w:rsidRPr="00D618C1">
              <w:rPr>
                <w:rFonts w:ascii="Times New Roman" w:eastAsia="Symbol" w:hAnsi="Times New Roman"/>
                <w:b/>
                <w:sz w:val="24"/>
                <w:szCs w:val="24"/>
              </w:rPr>
              <w:t>еализованность</w:t>
            </w:r>
            <w:proofErr w:type="spellEnd"/>
            <w:r w:rsidRPr="00D618C1">
              <w:rPr>
                <w:rFonts w:ascii="Times New Roman" w:eastAsia="Symbol" w:hAnsi="Times New Roman"/>
                <w:b/>
                <w:sz w:val="24"/>
                <w:szCs w:val="24"/>
              </w:rPr>
              <w:t xml:space="preserve"> развивающего потенциала урока</w:t>
            </w:r>
          </w:p>
        </w:tc>
      </w:tr>
      <w:tr w:rsidR="00661B4D" w:rsidRPr="00F63C60" w14:paraId="43774380" w14:textId="77777777" w:rsidTr="00661B4D">
        <w:tc>
          <w:tcPr>
            <w:tcW w:w="690" w:type="dxa"/>
          </w:tcPr>
          <w:p w14:paraId="4A2F56BF" w14:textId="77777777" w:rsidR="00661B4D" w:rsidRPr="00F63C60" w:rsidRDefault="00661B4D" w:rsidP="00661B4D">
            <w:pPr>
              <w:jc w:val="both"/>
              <w:rPr>
                <w:rFonts w:eastAsia="Symbol"/>
                <w:sz w:val="24"/>
                <w:szCs w:val="24"/>
              </w:rPr>
            </w:pPr>
            <w:r>
              <w:rPr>
                <w:rFonts w:eastAsia="Symbol"/>
                <w:sz w:val="24"/>
                <w:szCs w:val="24"/>
              </w:rPr>
              <w:t>3.1.</w:t>
            </w:r>
          </w:p>
        </w:tc>
        <w:tc>
          <w:tcPr>
            <w:tcW w:w="7759" w:type="dxa"/>
          </w:tcPr>
          <w:p w14:paraId="151FC8FD" w14:textId="77777777" w:rsidR="00661B4D" w:rsidRPr="00594723" w:rsidRDefault="00661B4D" w:rsidP="00661B4D">
            <w:pPr>
              <w:jc w:val="both"/>
              <w:rPr>
                <w:rFonts w:eastAsia="Symbol"/>
                <w:sz w:val="24"/>
                <w:szCs w:val="24"/>
              </w:rPr>
            </w:pPr>
            <w:r w:rsidRPr="00D618C1">
              <w:rPr>
                <w:rFonts w:eastAsia="Symbol"/>
                <w:sz w:val="24"/>
                <w:szCs w:val="24"/>
              </w:rPr>
              <w:t>Применяет методы обучения, обеспечивающие развитие у обучающихся познавательного интереса</w:t>
            </w:r>
          </w:p>
        </w:tc>
        <w:tc>
          <w:tcPr>
            <w:tcW w:w="1546" w:type="dxa"/>
          </w:tcPr>
          <w:p w14:paraId="7F6E3F17" w14:textId="77777777" w:rsidR="00661B4D" w:rsidRPr="00F63C60" w:rsidRDefault="00661B4D" w:rsidP="00661B4D">
            <w:pPr>
              <w:jc w:val="both"/>
              <w:rPr>
                <w:rFonts w:eastAsia="Symbol"/>
                <w:sz w:val="24"/>
                <w:szCs w:val="24"/>
              </w:rPr>
            </w:pPr>
          </w:p>
        </w:tc>
      </w:tr>
      <w:tr w:rsidR="00661B4D" w:rsidRPr="00F63C60" w14:paraId="62BB91EB" w14:textId="77777777" w:rsidTr="00661B4D">
        <w:tc>
          <w:tcPr>
            <w:tcW w:w="690" w:type="dxa"/>
          </w:tcPr>
          <w:p w14:paraId="51655FF0" w14:textId="77777777" w:rsidR="00661B4D" w:rsidRPr="00F63C60" w:rsidRDefault="00661B4D" w:rsidP="00661B4D">
            <w:pPr>
              <w:jc w:val="both"/>
              <w:rPr>
                <w:rFonts w:eastAsia="Symbol"/>
                <w:sz w:val="24"/>
                <w:szCs w:val="24"/>
              </w:rPr>
            </w:pPr>
            <w:r>
              <w:rPr>
                <w:rFonts w:eastAsia="Symbol"/>
                <w:sz w:val="24"/>
                <w:szCs w:val="24"/>
              </w:rPr>
              <w:t>3.2.</w:t>
            </w:r>
          </w:p>
        </w:tc>
        <w:tc>
          <w:tcPr>
            <w:tcW w:w="7759" w:type="dxa"/>
          </w:tcPr>
          <w:p w14:paraId="391E5D3E" w14:textId="77777777" w:rsidR="00661B4D" w:rsidRPr="00594723" w:rsidRDefault="00661B4D" w:rsidP="00661B4D">
            <w:pPr>
              <w:jc w:val="both"/>
              <w:rPr>
                <w:rFonts w:eastAsia="Symbol"/>
                <w:sz w:val="24"/>
                <w:szCs w:val="24"/>
              </w:rPr>
            </w:pPr>
            <w:r w:rsidRPr="00D618C1">
              <w:rPr>
                <w:rFonts w:eastAsia="Symbol"/>
                <w:sz w:val="24"/>
                <w:szCs w:val="24"/>
              </w:rPr>
              <w:t xml:space="preserve">Применяет методы и приемы обучения, формирующие у обучающихся навыки самоорганизации и </w:t>
            </w:r>
            <w:proofErr w:type="spellStart"/>
            <w:r w:rsidRPr="00D618C1">
              <w:rPr>
                <w:rFonts w:eastAsia="Symbol"/>
                <w:sz w:val="24"/>
                <w:szCs w:val="24"/>
              </w:rPr>
              <w:t>саморегуляции</w:t>
            </w:r>
            <w:proofErr w:type="spellEnd"/>
          </w:p>
        </w:tc>
        <w:tc>
          <w:tcPr>
            <w:tcW w:w="1546" w:type="dxa"/>
          </w:tcPr>
          <w:p w14:paraId="5CEBF24E" w14:textId="77777777" w:rsidR="00661B4D" w:rsidRPr="00F63C60" w:rsidRDefault="00661B4D" w:rsidP="00661B4D">
            <w:pPr>
              <w:jc w:val="both"/>
              <w:rPr>
                <w:rFonts w:eastAsia="Symbol"/>
                <w:sz w:val="24"/>
                <w:szCs w:val="24"/>
              </w:rPr>
            </w:pPr>
          </w:p>
        </w:tc>
      </w:tr>
      <w:tr w:rsidR="00661B4D" w:rsidRPr="00F63C60" w14:paraId="42AA3FED" w14:textId="77777777" w:rsidTr="00661B4D">
        <w:tc>
          <w:tcPr>
            <w:tcW w:w="690" w:type="dxa"/>
          </w:tcPr>
          <w:p w14:paraId="50D9E0AD" w14:textId="77777777" w:rsidR="00661B4D" w:rsidRPr="00F63C60" w:rsidRDefault="00661B4D" w:rsidP="00661B4D">
            <w:pPr>
              <w:jc w:val="both"/>
              <w:rPr>
                <w:rFonts w:eastAsia="Symbol"/>
                <w:sz w:val="24"/>
                <w:szCs w:val="24"/>
              </w:rPr>
            </w:pPr>
            <w:r>
              <w:rPr>
                <w:rFonts w:eastAsia="Symbol"/>
                <w:sz w:val="24"/>
                <w:szCs w:val="24"/>
              </w:rPr>
              <w:t>3.3.</w:t>
            </w:r>
          </w:p>
        </w:tc>
        <w:tc>
          <w:tcPr>
            <w:tcW w:w="7759" w:type="dxa"/>
          </w:tcPr>
          <w:p w14:paraId="518D33CC" w14:textId="77777777" w:rsidR="00661B4D" w:rsidRPr="00594723" w:rsidRDefault="00661B4D" w:rsidP="00661B4D">
            <w:pPr>
              <w:jc w:val="both"/>
              <w:rPr>
                <w:rFonts w:eastAsia="Symbol"/>
                <w:sz w:val="24"/>
                <w:szCs w:val="24"/>
              </w:rPr>
            </w:pPr>
            <w:r w:rsidRPr="00D618C1">
              <w:rPr>
                <w:rFonts w:eastAsia="Symbol"/>
                <w:sz w:val="24"/>
                <w:szCs w:val="24"/>
              </w:rPr>
              <w:t>Применяет методы и приемы обучения, обеспечивающие формирование и развитие у обучающихся познавательных учебных действий</w:t>
            </w:r>
          </w:p>
        </w:tc>
        <w:tc>
          <w:tcPr>
            <w:tcW w:w="1546" w:type="dxa"/>
          </w:tcPr>
          <w:p w14:paraId="310908FB" w14:textId="77777777" w:rsidR="00661B4D" w:rsidRPr="00F63C60" w:rsidRDefault="00661B4D" w:rsidP="00661B4D">
            <w:pPr>
              <w:jc w:val="both"/>
              <w:rPr>
                <w:rFonts w:eastAsia="Symbol"/>
                <w:sz w:val="24"/>
                <w:szCs w:val="24"/>
              </w:rPr>
            </w:pPr>
          </w:p>
        </w:tc>
      </w:tr>
      <w:tr w:rsidR="00661B4D" w:rsidRPr="00F63C60" w14:paraId="4EAA2A76" w14:textId="77777777" w:rsidTr="00661B4D">
        <w:tc>
          <w:tcPr>
            <w:tcW w:w="690" w:type="dxa"/>
          </w:tcPr>
          <w:p w14:paraId="18635086" w14:textId="77777777" w:rsidR="00661B4D" w:rsidRPr="00F63C60" w:rsidRDefault="00661B4D" w:rsidP="00661B4D">
            <w:pPr>
              <w:jc w:val="both"/>
              <w:rPr>
                <w:rFonts w:eastAsia="Symbol"/>
                <w:sz w:val="24"/>
                <w:szCs w:val="24"/>
              </w:rPr>
            </w:pPr>
            <w:r>
              <w:rPr>
                <w:rFonts w:eastAsia="Symbol"/>
                <w:sz w:val="24"/>
                <w:szCs w:val="24"/>
              </w:rPr>
              <w:t>3.4.</w:t>
            </w:r>
          </w:p>
        </w:tc>
        <w:tc>
          <w:tcPr>
            <w:tcW w:w="7759" w:type="dxa"/>
          </w:tcPr>
          <w:p w14:paraId="3514EDF6" w14:textId="77777777" w:rsidR="00661B4D" w:rsidRPr="00594723" w:rsidRDefault="00661B4D" w:rsidP="00661B4D">
            <w:pPr>
              <w:jc w:val="both"/>
              <w:rPr>
                <w:rFonts w:eastAsia="Symbol"/>
                <w:sz w:val="24"/>
                <w:szCs w:val="24"/>
              </w:rPr>
            </w:pPr>
            <w:r w:rsidRPr="00D618C1">
              <w:rPr>
                <w:rFonts w:eastAsia="Symbol"/>
                <w:sz w:val="24"/>
                <w:szCs w:val="24"/>
              </w:rPr>
              <w:t>Применяет методы и приемы обучения, обеспечивающие формирование и развитие у обучающихся коммуникативных учебных действий</w:t>
            </w:r>
          </w:p>
        </w:tc>
        <w:tc>
          <w:tcPr>
            <w:tcW w:w="1546" w:type="dxa"/>
          </w:tcPr>
          <w:p w14:paraId="7EF9C291" w14:textId="77777777" w:rsidR="00661B4D" w:rsidRPr="00F63C60" w:rsidRDefault="00661B4D" w:rsidP="00661B4D">
            <w:pPr>
              <w:jc w:val="both"/>
              <w:rPr>
                <w:rFonts w:eastAsia="Symbol"/>
                <w:sz w:val="24"/>
                <w:szCs w:val="24"/>
              </w:rPr>
            </w:pPr>
          </w:p>
        </w:tc>
      </w:tr>
      <w:tr w:rsidR="00661B4D" w:rsidRPr="00F63C60" w14:paraId="5FE0D0D7" w14:textId="77777777" w:rsidTr="00661B4D">
        <w:tc>
          <w:tcPr>
            <w:tcW w:w="690" w:type="dxa"/>
          </w:tcPr>
          <w:p w14:paraId="712BDF62" w14:textId="77777777" w:rsidR="00661B4D" w:rsidRPr="00F63C60" w:rsidRDefault="00661B4D" w:rsidP="00661B4D">
            <w:pPr>
              <w:jc w:val="both"/>
              <w:rPr>
                <w:rFonts w:eastAsia="Symbol"/>
                <w:sz w:val="24"/>
                <w:szCs w:val="24"/>
              </w:rPr>
            </w:pPr>
            <w:r>
              <w:rPr>
                <w:rFonts w:eastAsia="Symbol"/>
                <w:sz w:val="24"/>
                <w:szCs w:val="24"/>
              </w:rPr>
              <w:t>3.5.</w:t>
            </w:r>
          </w:p>
        </w:tc>
        <w:tc>
          <w:tcPr>
            <w:tcW w:w="7759" w:type="dxa"/>
          </w:tcPr>
          <w:p w14:paraId="3B25AFBC" w14:textId="77777777" w:rsidR="00661B4D" w:rsidRPr="00594723" w:rsidRDefault="00661B4D" w:rsidP="00661B4D">
            <w:pPr>
              <w:jc w:val="both"/>
              <w:rPr>
                <w:rFonts w:eastAsia="Symbol"/>
                <w:sz w:val="24"/>
                <w:szCs w:val="24"/>
              </w:rPr>
            </w:pPr>
            <w:r w:rsidRPr="00D618C1">
              <w:rPr>
                <w:rFonts w:eastAsia="Symbol"/>
                <w:sz w:val="24"/>
                <w:szCs w:val="24"/>
              </w:rPr>
              <w:t>Создает учебные ситуации на основе различных видов деятельности обучающихся</w:t>
            </w:r>
          </w:p>
        </w:tc>
        <w:tc>
          <w:tcPr>
            <w:tcW w:w="1546" w:type="dxa"/>
          </w:tcPr>
          <w:p w14:paraId="2FD37FF6" w14:textId="77777777" w:rsidR="00661B4D" w:rsidRPr="00F63C60" w:rsidRDefault="00661B4D" w:rsidP="00661B4D">
            <w:pPr>
              <w:jc w:val="both"/>
              <w:rPr>
                <w:rFonts w:eastAsia="Symbol"/>
                <w:sz w:val="24"/>
                <w:szCs w:val="24"/>
              </w:rPr>
            </w:pPr>
          </w:p>
        </w:tc>
      </w:tr>
      <w:tr w:rsidR="00661B4D" w:rsidRPr="00F63C60" w14:paraId="1976BD4B" w14:textId="77777777" w:rsidTr="00661B4D">
        <w:tc>
          <w:tcPr>
            <w:tcW w:w="8449" w:type="dxa"/>
            <w:gridSpan w:val="2"/>
          </w:tcPr>
          <w:p w14:paraId="4EB8A517" w14:textId="58A5C7FB" w:rsidR="00661B4D" w:rsidRPr="00594723" w:rsidRDefault="00661B4D" w:rsidP="00661B4D">
            <w:pPr>
              <w:jc w:val="both"/>
              <w:rPr>
                <w:rFonts w:eastAsia="Symbol"/>
                <w:b/>
                <w:sz w:val="24"/>
                <w:szCs w:val="24"/>
              </w:rPr>
            </w:pPr>
            <w:r w:rsidRPr="00594723">
              <w:rPr>
                <w:rFonts w:eastAsia="Symbol"/>
                <w:b/>
                <w:sz w:val="24"/>
                <w:szCs w:val="24"/>
              </w:rPr>
              <w:lastRenderedPageBreak/>
              <w:t>Итого баллов</w:t>
            </w:r>
            <w:r w:rsidR="00AF4F54">
              <w:rPr>
                <w:rFonts w:eastAsia="Symbol"/>
                <w:b/>
                <w:sz w:val="24"/>
                <w:szCs w:val="24"/>
              </w:rPr>
              <w:t xml:space="preserve"> </w:t>
            </w:r>
            <w:r w:rsidR="00AF4F54" w:rsidRPr="00594723">
              <w:rPr>
                <w:rFonts w:eastAsia="Symbol"/>
                <w:b/>
                <w:sz w:val="24"/>
                <w:szCs w:val="24"/>
              </w:rPr>
              <w:t>0-10</w:t>
            </w:r>
          </w:p>
        </w:tc>
        <w:tc>
          <w:tcPr>
            <w:tcW w:w="1546" w:type="dxa"/>
          </w:tcPr>
          <w:p w14:paraId="1CA24D28" w14:textId="62ACF7E0" w:rsidR="00661B4D" w:rsidRPr="00594723" w:rsidRDefault="00661B4D" w:rsidP="00661B4D">
            <w:pPr>
              <w:jc w:val="both"/>
              <w:rPr>
                <w:rFonts w:eastAsia="Symbol"/>
                <w:b/>
                <w:sz w:val="24"/>
                <w:szCs w:val="24"/>
              </w:rPr>
            </w:pPr>
          </w:p>
        </w:tc>
      </w:tr>
      <w:tr w:rsidR="00661B4D" w:rsidRPr="00F63C60" w14:paraId="2BDC38C4" w14:textId="77777777" w:rsidTr="00661B4D">
        <w:tc>
          <w:tcPr>
            <w:tcW w:w="9995" w:type="dxa"/>
            <w:gridSpan w:val="3"/>
          </w:tcPr>
          <w:p w14:paraId="7B489DD7" w14:textId="77777777" w:rsidR="00661B4D" w:rsidRPr="00D618C1" w:rsidRDefault="00661B4D" w:rsidP="00031E68">
            <w:pPr>
              <w:pStyle w:val="afb"/>
              <w:numPr>
                <w:ilvl w:val="0"/>
                <w:numId w:val="16"/>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Ц</w:t>
            </w:r>
            <w:r w:rsidRPr="00D618C1">
              <w:rPr>
                <w:rFonts w:ascii="Times New Roman" w:eastAsia="Symbol" w:hAnsi="Times New Roman"/>
                <w:b/>
                <w:sz w:val="24"/>
                <w:szCs w:val="24"/>
              </w:rPr>
              <w:t>елеполагание и результативность</w:t>
            </w:r>
          </w:p>
        </w:tc>
      </w:tr>
      <w:tr w:rsidR="00661B4D" w:rsidRPr="00F63C60" w14:paraId="5678D155" w14:textId="77777777" w:rsidTr="00661B4D">
        <w:tc>
          <w:tcPr>
            <w:tcW w:w="690" w:type="dxa"/>
          </w:tcPr>
          <w:p w14:paraId="3A7A9431" w14:textId="77777777" w:rsidR="00661B4D" w:rsidRPr="00F63C60" w:rsidRDefault="00661B4D" w:rsidP="00661B4D">
            <w:pPr>
              <w:jc w:val="both"/>
              <w:rPr>
                <w:rFonts w:eastAsia="Symbol"/>
                <w:sz w:val="24"/>
                <w:szCs w:val="24"/>
              </w:rPr>
            </w:pPr>
            <w:r>
              <w:rPr>
                <w:rFonts w:eastAsia="Symbol"/>
                <w:sz w:val="24"/>
                <w:szCs w:val="24"/>
              </w:rPr>
              <w:t>4.1.</w:t>
            </w:r>
          </w:p>
        </w:tc>
        <w:tc>
          <w:tcPr>
            <w:tcW w:w="7759" w:type="dxa"/>
          </w:tcPr>
          <w:p w14:paraId="0B93DF3D" w14:textId="77777777" w:rsidR="00661B4D" w:rsidRPr="00594723" w:rsidRDefault="00661B4D" w:rsidP="00661B4D">
            <w:pPr>
              <w:jc w:val="both"/>
              <w:rPr>
                <w:rFonts w:eastAsia="Symbol"/>
                <w:sz w:val="24"/>
                <w:szCs w:val="24"/>
              </w:rPr>
            </w:pPr>
            <w:r w:rsidRPr="00D618C1">
              <w:rPr>
                <w:rFonts w:eastAsia="Symbol"/>
                <w:sz w:val="24"/>
                <w:szCs w:val="24"/>
              </w:rPr>
              <w:t>Формулирует цель урока в соответствии с федеральной рабочей программой по учебному предмету</w:t>
            </w:r>
          </w:p>
        </w:tc>
        <w:tc>
          <w:tcPr>
            <w:tcW w:w="1546" w:type="dxa"/>
          </w:tcPr>
          <w:p w14:paraId="42E7ECEB" w14:textId="77777777" w:rsidR="00661B4D" w:rsidRPr="00F63C60" w:rsidRDefault="00661B4D" w:rsidP="00661B4D">
            <w:pPr>
              <w:jc w:val="both"/>
              <w:rPr>
                <w:rFonts w:eastAsia="Symbol"/>
                <w:sz w:val="24"/>
                <w:szCs w:val="24"/>
              </w:rPr>
            </w:pPr>
          </w:p>
        </w:tc>
      </w:tr>
      <w:tr w:rsidR="00661B4D" w:rsidRPr="00F63C60" w14:paraId="11D2D715" w14:textId="77777777" w:rsidTr="00661B4D">
        <w:tc>
          <w:tcPr>
            <w:tcW w:w="690" w:type="dxa"/>
          </w:tcPr>
          <w:p w14:paraId="74037B2C" w14:textId="77777777" w:rsidR="00661B4D" w:rsidRPr="00F63C60" w:rsidRDefault="00661B4D" w:rsidP="00661B4D">
            <w:pPr>
              <w:jc w:val="both"/>
              <w:rPr>
                <w:rFonts w:eastAsia="Symbol"/>
                <w:sz w:val="24"/>
                <w:szCs w:val="24"/>
              </w:rPr>
            </w:pPr>
            <w:r>
              <w:rPr>
                <w:rFonts w:eastAsia="Symbol"/>
                <w:sz w:val="24"/>
                <w:szCs w:val="24"/>
              </w:rPr>
              <w:t>4.2.</w:t>
            </w:r>
          </w:p>
        </w:tc>
        <w:tc>
          <w:tcPr>
            <w:tcW w:w="7759" w:type="dxa"/>
          </w:tcPr>
          <w:p w14:paraId="44994A42" w14:textId="77777777" w:rsidR="00661B4D" w:rsidRPr="00594723" w:rsidRDefault="00661B4D" w:rsidP="00661B4D">
            <w:pPr>
              <w:jc w:val="both"/>
              <w:rPr>
                <w:rFonts w:eastAsia="Symbol"/>
                <w:sz w:val="24"/>
                <w:szCs w:val="24"/>
              </w:rPr>
            </w:pPr>
            <w:r w:rsidRPr="00D618C1">
              <w:rPr>
                <w:rFonts w:eastAsia="Symbol"/>
                <w:sz w:val="24"/>
                <w:szCs w:val="24"/>
              </w:rPr>
              <w:t>Определяет соответствие индивидуальных достижений обучающихся и планируемых результатов освоения образовательной программы</w:t>
            </w:r>
          </w:p>
        </w:tc>
        <w:tc>
          <w:tcPr>
            <w:tcW w:w="1546" w:type="dxa"/>
          </w:tcPr>
          <w:p w14:paraId="47C2A8CF" w14:textId="77777777" w:rsidR="00661B4D" w:rsidRPr="00F63C60" w:rsidRDefault="00661B4D" w:rsidP="00661B4D">
            <w:pPr>
              <w:jc w:val="both"/>
              <w:rPr>
                <w:rFonts w:eastAsia="Symbol"/>
                <w:sz w:val="24"/>
                <w:szCs w:val="24"/>
              </w:rPr>
            </w:pPr>
          </w:p>
        </w:tc>
      </w:tr>
      <w:tr w:rsidR="00661B4D" w:rsidRPr="00F63C60" w14:paraId="5AE4C244" w14:textId="77777777" w:rsidTr="00661B4D">
        <w:tc>
          <w:tcPr>
            <w:tcW w:w="690" w:type="dxa"/>
          </w:tcPr>
          <w:p w14:paraId="6091F7D9" w14:textId="77777777" w:rsidR="00661B4D" w:rsidRPr="00F63C60" w:rsidRDefault="00661B4D" w:rsidP="00661B4D">
            <w:pPr>
              <w:jc w:val="both"/>
              <w:rPr>
                <w:rFonts w:eastAsia="Symbol"/>
                <w:sz w:val="24"/>
                <w:szCs w:val="24"/>
              </w:rPr>
            </w:pPr>
            <w:r>
              <w:rPr>
                <w:rFonts w:eastAsia="Symbol"/>
                <w:sz w:val="24"/>
                <w:szCs w:val="24"/>
              </w:rPr>
              <w:t>4.3.</w:t>
            </w:r>
          </w:p>
        </w:tc>
        <w:tc>
          <w:tcPr>
            <w:tcW w:w="7759" w:type="dxa"/>
          </w:tcPr>
          <w:p w14:paraId="5ADE3B03" w14:textId="77777777" w:rsidR="00661B4D" w:rsidRPr="00594723" w:rsidRDefault="00661B4D" w:rsidP="00661B4D">
            <w:pPr>
              <w:jc w:val="both"/>
              <w:rPr>
                <w:rFonts w:eastAsia="Symbol"/>
                <w:sz w:val="24"/>
                <w:szCs w:val="24"/>
              </w:rPr>
            </w:pPr>
            <w:r w:rsidRPr="00D618C1">
              <w:rPr>
                <w:rFonts w:eastAsia="Symbol"/>
                <w:sz w:val="24"/>
                <w:szCs w:val="24"/>
              </w:rPr>
              <w:t xml:space="preserve">Применяет </w:t>
            </w:r>
            <w:proofErr w:type="spellStart"/>
            <w:r w:rsidRPr="00D618C1">
              <w:rPr>
                <w:rFonts w:eastAsia="Symbol"/>
                <w:sz w:val="24"/>
                <w:szCs w:val="24"/>
              </w:rPr>
              <w:t>критериальное</w:t>
            </w:r>
            <w:proofErr w:type="spellEnd"/>
            <w:r w:rsidRPr="00D618C1">
              <w:rPr>
                <w:rFonts w:eastAsia="Symbol"/>
                <w:sz w:val="24"/>
                <w:szCs w:val="24"/>
              </w:rPr>
              <w:t xml:space="preserve"> оценивание деятельности обучающихся</w:t>
            </w:r>
          </w:p>
        </w:tc>
        <w:tc>
          <w:tcPr>
            <w:tcW w:w="1546" w:type="dxa"/>
          </w:tcPr>
          <w:p w14:paraId="1A8AD39C" w14:textId="77777777" w:rsidR="00661B4D" w:rsidRPr="00F63C60" w:rsidRDefault="00661B4D" w:rsidP="00661B4D">
            <w:pPr>
              <w:jc w:val="both"/>
              <w:rPr>
                <w:rFonts w:eastAsia="Symbol"/>
                <w:sz w:val="24"/>
                <w:szCs w:val="24"/>
              </w:rPr>
            </w:pPr>
          </w:p>
        </w:tc>
      </w:tr>
      <w:tr w:rsidR="00661B4D" w:rsidRPr="00F63C60" w14:paraId="59CD4EC6" w14:textId="77777777" w:rsidTr="00661B4D">
        <w:tc>
          <w:tcPr>
            <w:tcW w:w="690" w:type="dxa"/>
          </w:tcPr>
          <w:p w14:paraId="14FD8632" w14:textId="77777777" w:rsidR="00661B4D" w:rsidRPr="00F63C60" w:rsidRDefault="00661B4D" w:rsidP="00661B4D">
            <w:pPr>
              <w:jc w:val="both"/>
              <w:rPr>
                <w:rFonts w:eastAsia="Symbol"/>
                <w:sz w:val="24"/>
                <w:szCs w:val="24"/>
              </w:rPr>
            </w:pPr>
            <w:r>
              <w:rPr>
                <w:rFonts w:eastAsia="Symbol"/>
                <w:sz w:val="24"/>
                <w:szCs w:val="24"/>
              </w:rPr>
              <w:t>4.4.</w:t>
            </w:r>
          </w:p>
        </w:tc>
        <w:tc>
          <w:tcPr>
            <w:tcW w:w="7759" w:type="dxa"/>
          </w:tcPr>
          <w:p w14:paraId="5D11D752" w14:textId="77777777" w:rsidR="00661B4D" w:rsidRPr="00594723" w:rsidRDefault="00661B4D" w:rsidP="00661B4D">
            <w:pPr>
              <w:jc w:val="both"/>
              <w:rPr>
                <w:rFonts w:eastAsia="Symbol"/>
                <w:sz w:val="24"/>
                <w:szCs w:val="24"/>
              </w:rPr>
            </w:pPr>
            <w:r w:rsidRPr="00D618C1">
              <w:rPr>
                <w:rFonts w:eastAsia="Symbol"/>
                <w:sz w:val="24"/>
                <w:szCs w:val="24"/>
              </w:rPr>
              <w:t>Применяет приемы, поддерживающие учебную успешность обучающихся</w:t>
            </w:r>
          </w:p>
        </w:tc>
        <w:tc>
          <w:tcPr>
            <w:tcW w:w="1546" w:type="dxa"/>
          </w:tcPr>
          <w:p w14:paraId="107E569C" w14:textId="77777777" w:rsidR="00661B4D" w:rsidRPr="00F63C60" w:rsidRDefault="00661B4D" w:rsidP="00661B4D">
            <w:pPr>
              <w:jc w:val="both"/>
              <w:rPr>
                <w:rFonts w:eastAsia="Symbol"/>
                <w:sz w:val="24"/>
                <w:szCs w:val="24"/>
              </w:rPr>
            </w:pPr>
          </w:p>
        </w:tc>
      </w:tr>
      <w:tr w:rsidR="00661B4D" w:rsidRPr="00F63C60" w14:paraId="4A7BCE1E" w14:textId="77777777" w:rsidTr="00661B4D">
        <w:tc>
          <w:tcPr>
            <w:tcW w:w="690" w:type="dxa"/>
          </w:tcPr>
          <w:p w14:paraId="3453F34C" w14:textId="77777777" w:rsidR="00661B4D" w:rsidRPr="00F63C60" w:rsidRDefault="00661B4D" w:rsidP="00661B4D">
            <w:pPr>
              <w:jc w:val="both"/>
              <w:rPr>
                <w:rFonts w:eastAsia="Symbol"/>
                <w:sz w:val="24"/>
                <w:szCs w:val="24"/>
              </w:rPr>
            </w:pPr>
            <w:r>
              <w:rPr>
                <w:rFonts w:eastAsia="Symbol"/>
                <w:sz w:val="24"/>
                <w:szCs w:val="24"/>
              </w:rPr>
              <w:t>4.5.</w:t>
            </w:r>
          </w:p>
        </w:tc>
        <w:tc>
          <w:tcPr>
            <w:tcW w:w="7759" w:type="dxa"/>
          </w:tcPr>
          <w:p w14:paraId="13A97DA2" w14:textId="77777777" w:rsidR="00661B4D" w:rsidRPr="00594723" w:rsidRDefault="00661B4D" w:rsidP="00661B4D">
            <w:pPr>
              <w:jc w:val="both"/>
              <w:rPr>
                <w:rFonts w:eastAsia="Symbol"/>
                <w:sz w:val="24"/>
                <w:szCs w:val="24"/>
              </w:rPr>
            </w:pPr>
            <w:r w:rsidRPr="00D618C1">
              <w:rPr>
                <w:rFonts w:eastAsia="Symbol"/>
                <w:sz w:val="24"/>
                <w:szCs w:val="24"/>
              </w:rPr>
              <w:t>Обеспечивает обучающимся обратную связь для коррекции их учебной деятельности</w:t>
            </w:r>
          </w:p>
        </w:tc>
        <w:tc>
          <w:tcPr>
            <w:tcW w:w="1546" w:type="dxa"/>
          </w:tcPr>
          <w:p w14:paraId="68456D37" w14:textId="77777777" w:rsidR="00661B4D" w:rsidRPr="00F63C60" w:rsidRDefault="00661B4D" w:rsidP="00661B4D">
            <w:pPr>
              <w:jc w:val="both"/>
              <w:rPr>
                <w:rFonts w:eastAsia="Symbol"/>
                <w:sz w:val="24"/>
                <w:szCs w:val="24"/>
              </w:rPr>
            </w:pPr>
          </w:p>
        </w:tc>
      </w:tr>
      <w:tr w:rsidR="00661B4D" w:rsidRPr="00F63C60" w14:paraId="0B603EFD" w14:textId="77777777" w:rsidTr="00661B4D">
        <w:tc>
          <w:tcPr>
            <w:tcW w:w="8449" w:type="dxa"/>
            <w:gridSpan w:val="2"/>
          </w:tcPr>
          <w:p w14:paraId="0A9F2766" w14:textId="7B2D5DB2"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6" w:type="dxa"/>
          </w:tcPr>
          <w:p w14:paraId="16B72702" w14:textId="6B24A5AB" w:rsidR="00661B4D" w:rsidRPr="00594723" w:rsidRDefault="00661B4D" w:rsidP="00661B4D">
            <w:pPr>
              <w:jc w:val="both"/>
              <w:rPr>
                <w:rFonts w:eastAsia="Symbol"/>
                <w:b/>
                <w:sz w:val="24"/>
                <w:szCs w:val="24"/>
              </w:rPr>
            </w:pPr>
          </w:p>
        </w:tc>
      </w:tr>
      <w:tr w:rsidR="00661B4D" w:rsidRPr="00F63C60" w14:paraId="3CA50FD6" w14:textId="77777777" w:rsidTr="00661B4D">
        <w:trPr>
          <w:trHeight w:val="50"/>
        </w:trPr>
        <w:tc>
          <w:tcPr>
            <w:tcW w:w="9995" w:type="dxa"/>
            <w:gridSpan w:val="3"/>
          </w:tcPr>
          <w:p w14:paraId="065D196D" w14:textId="77777777" w:rsidR="00661B4D" w:rsidRPr="00D618C1" w:rsidRDefault="00661B4D" w:rsidP="00031E68">
            <w:pPr>
              <w:pStyle w:val="afb"/>
              <w:numPr>
                <w:ilvl w:val="0"/>
                <w:numId w:val="16"/>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О</w:t>
            </w:r>
            <w:r w:rsidRPr="00D618C1">
              <w:rPr>
                <w:rFonts w:ascii="Times New Roman" w:eastAsia="Symbol" w:hAnsi="Times New Roman"/>
                <w:b/>
                <w:sz w:val="24"/>
                <w:szCs w:val="24"/>
              </w:rPr>
              <w:t>ригинальность решения профессиональных задач</w:t>
            </w:r>
          </w:p>
        </w:tc>
      </w:tr>
      <w:tr w:rsidR="00661B4D" w:rsidRPr="00F63C60" w14:paraId="3ABBA91A" w14:textId="77777777" w:rsidTr="00661B4D">
        <w:tc>
          <w:tcPr>
            <w:tcW w:w="690" w:type="dxa"/>
          </w:tcPr>
          <w:p w14:paraId="235D6926" w14:textId="77777777" w:rsidR="00661B4D" w:rsidRPr="00F63C60" w:rsidRDefault="00661B4D" w:rsidP="00661B4D">
            <w:pPr>
              <w:jc w:val="both"/>
              <w:rPr>
                <w:rFonts w:eastAsia="Symbol"/>
                <w:sz w:val="24"/>
                <w:szCs w:val="24"/>
              </w:rPr>
            </w:pPr>
            <w:r>
              <w:rPr>
                <w:rFonts w:eastAsia="Symbol"/>
                <w:sz w:val="24"/>
                <w:szCs w:val="24"/>
              </w:rPr>
              <w:t>5.1.</w:t>
            </w:r>
          </w:p>
        </w:tc>
        <w:tc>
          <w:tcPr>
            <w:tcW w:w="7759" w:type="dxa"/>
          </w:tcPr>
          <w:p w14:paraId="51979991" w14:textId="77777777" w:rsidR="00661B4D" w:rsidRPr="00594723" w:rsidRDefault="00661B4D" w:rsidP="00661B4D">
            <w:pPr>
              <w:jc w:val="both"/>
              <w:rPr>
                <w:rFonts w:eastAsia="Symbol"/>
                <w:sz w:val="24"/>
                <w:szCs w:val="24"/>
              </w:rPr>
            </w:pPr>
            <w:r w:rsidRPr="009A4F5D">
              <w:rPr>
                <w:rFonts w:eastAsia="Symbol"/>
                <w:sz w:val="24"/>
                <w:szCs w:val="24"/>
              </w:rPr>
              <w:t>Проявляет гибкость педагогического взаимодействия</w:t>
            </w:r>
          </w:p>
        </w:tc>
        <w:tc>
          <w:tcPr>
            <w:tcW w:w="1546" w:type="dxa"/>
          </w:tcPr>
          <w:p w14:paraId="3FEB2372" w14:textId="77777777" w:rsidR="00661B4D" w:rsidRPr="00F63C60" w:rsidRDefault="00661B4D" w:rsidP="00661B4D">
            <w:pPr>
              <w:jc w:val="both"/>
              <w:rPr>
                <w:rFonts w:eastAsia="Symbol"/>
                <w:sz w:val="24"/>
                <w:szCs w:val="24"/>
              </w:rPr>
            </w:pPr>
          </w:p>
        </w:tc>
      </w:tr>
      <w:tr w:rsidR="00661B4D" w:rsidRPr="00F63C60" w14:paraId="0FEB28CA" w14:textId="77777777" w:rsidTr="00661B4D">
        <w:tc>
          <w:tcPr>
            <w:tcW w:w="690" w:type="dxa"/>
          </w:tcPr>
          <w:p w14:paraId="4C53185F" w14:textId="77777777" w:rsidR="00661B4D" w:rsidRPr="00F63C60" w:rsidRDefault="00661B4D" w:rsidP="00661B4D">
            <w:pPr>
              <w:jc w:val="both"/>
              <w:rPr>
                <w:rFonts w:eastAsia="Symbol"/>
                <w:sz w:val="24"/>
                <w:szCs w:val="24"/>
              </w:rPr>
            </w:pPr>
            <w:r>
              <w:rPr>
                <w:rFonts w:eastAsia="Symbol"/>
                <w:sz w:val="24"/>
                <w:szCs w:val="24"/>
              </w:rPr>
              <w:t>5.2.</w:t>
            </w:r>
          </w:p>
        </w:tc>
        <w:tc>
          <w:tcPr>
            <w:tcW w:w="7759" w:type="dxa"/>
          </w:tcPr>
          <w:p w14:paraId="2ADACAC1" w14:textId="77777777" w:rsidR="00661B4D" w:rsidRPr="00594723" w:rsidRDefault="00661B4D" w:rsidP="00661B4D">
            <w:pPr>
              <w:jc w:val="both"/>
              <w:rPr>
                <w:rFonts w:eastAsia="Symbol"/>
                <w:sz w:val="24"/>
                <w:szCs w:val="24"/>
              </w:rPr>
            </w:pPr>
            <w:r w:rsidRPr="009A4F5D">
              <w:rPr>
                <w:rFonts w:eastAsia="Symbol"/>
                <w:sz w:val="24"/>
                <w:szCs w:val="24"/>
              </w:rPr>
              <w:t>Применяет самостоятельно созданный учебный материал и задания творческого типа для достижения целей урока</w:t>
            </w:r>
          </w:p>
        </w:tc>
        <w:tc>
          <w:tcPr>
            <w:tcW w:w="1546" w:type="dxa"/>
          </w:tcPr>
          <w:p w14:paraId="26A12A94" w14:textId="77777777" w:rsidR="00661B4D" w:rsidRPr="00F63C60" w:rsidRDefault="00661B4D" w:rsidP="00661B4D">
            <w:pPr>
              <w:jc w:val="both"/>
              <w:rPr>
                <w:rFonts w:eastAsia="Symbol"/>
                <w:sz w:val="24"/>
                <w:szCs w:val="24"/>
              </w:rPr>
            </w:pPr>
          </w:p>
        </w:tc>
      </w:tr>
      <w:tr w:rsidR="00661B4D" w:rsidRPr="00F63C60" w14:paraId="7BB8479E" w14:textId="77777777" w:rsidTr="00661B4D">
        <w:tc>
          <w:tcPr>
            <w:tcW w:w="690" w:type="dxa"/>
          </w:tcPr>
          <w:p w14:paraId="4B8889A0" w14:textId="77777777" w:rsidR="00661B4D" w:rsidRPr="00F63C60" w:rsidRDefault="00661B4D" w:rsidP="00661B4D">
            <w:pPr>
              <w:jc w:val="both"/>
              <w:rPr>
                <w:rFonts w:eastAsia="Symbol"/>
                <w:sz w:val="24"/>
                <w:szCs w:val="24"/>
              </w:rPr>
            </w:pPr>
            <w:r>
              <w:rPr>
                <w:rFonts w:eastAsia="Symbol"/>
                <w:sz w:val="24"/>
                <w:szCs w:val="24"/>
              </w:rPr>
              <w:t>5.3.</w:t>
            </w:r>
          </w:p>
        </w:tc>
        <w:tc>
          <w:tcPr>
            <w:tcW w:w="7759" w:type="dxa"/>
          </w:tcPr>
          <w:p w14:paraId="50149A76" w14:textId="77777777" w:rsidR="00661B4D" w:rsidRPr="00594723" w:rsidRDefault="00661B4D" w:rsidP="00661B4D">
            <w:pPr>
              <w:jc w:val="both"/>
              <w:rPr>
                <w:rFonts w:eastAsia="Symbol"/>
                <w:sz w:val="24"/>
                <w:szCs w:val="24"/>
              </w:rPr>
            </w:pPr>
            <w:r w:rsidRPr="009A4F5D">
              <w:rPr>
                <w:rFonts w:eastAsia="Symbol"/>
                <w:sz w:val="24"/>
                <w:szCs w:val="24"/>
              </w:rPr>
              <w:t>Применяет нестандартные педагогические приемы и формы организации обучения для достижения целей урока</w:t>
            </w:r>
          </w:p>
        </w:tc>
        <w:tc>
          <w:tcPr>
            <w:tcW w:w="1546" w:type="dxa"/>
          </w:tcPr>
          <w:p w14:paraId="41768AD1" w14:textId="77777777" w:rsidR="00661B4D" w:rsidRPr="00F63C60" w:rsidRDefault="00661B4D" w:rsidP="00661B4D">
            <w:pPr>
              <w:jc w:val="both"/>
              <w:rPr>
                <w:rFonts w:eastAsia="Symbol"/>
                <w:sz w:val="24"/>
                <w:szCs w:val="24"/>
              </w:rPr>
            </w:pPr>
          </w:p>
        </w:tc>
      </w:tr>
      <w:tr w:rsidR="00661B4D" w:rsidRPr="00F63C60" w14:paraId="2410AB75" w14:textId="77777777" w:rsidTr="00661B4D">
        <w:tc>
          <w:tcPr>
            <w:tcW w:w="690" w:type="dxa"/>
          </w:tcPr>
          <w:p w14:paraId="67A0747A" w14:textId="77777777" w:rsidR="00661B4D" w:rsidRPr="00F63C60" w:rsidRDefault="00661B4D" w:rsidP="00661B4D">
            <w:pPr>
              <w:jc w:val="both"/>
              <w:rPr>
                <w:rFonts w:eastAsia="Symbol"/>
                <w:sz w:val="24"/>
                <w:szCs w:val="24"/>
              </w:rPr>
            </w:pPr>
            <w:r>
              <w:rPr>
                <w:rFonts w:eastAsia="Symbol"/>
                <w:sz w:val="24"/>
                <w:szCs w:val="24"/>
              </w:rPr>
              <w:t>5.4.</w:t>
            </w:r>
          </w:p>
        </w:tc>
        <w:tc>
          <w:tcPr>
            <w:tcW w:w="7759" w:type="dxa"/>
          </w:tcPr>
          <w:p w14:paraId="11A164BC" w14:textId="77777777" w:rsidR="00661B4D" w:rsidRPr="00594723" w:rsidRDefault="00661B4D" w:rsidP="00661B4D">
            <w:pPr>
              <w:jc w:val="both"/>
              <w:rPr>
                <w:rFonts w:eastAsia="Symbol"/>
                <w:sz w:val="24"/>
                <w:szCs w:val="24"/>
              </w:rPr>
            </w:pPr>
            <w:r w:rsidRPr="009A4F5D">
              <w:rPr>
                <w:rFonts w:eastAsia="Symbol"/>
                <w:sz w:val="24"/>
                <w:szCs w:val="24"/>
              </w:rPr>
              <w:t>Применяет самостоятельно созданные средства обучения, в том числе учебные наглядные пособия для достижения целей урока</w:t>
            </w:r>
          </w:p>
        </w:tc>
        <w:tc>
          <w:tcPr>
            <w:tcW w:w="1546" w:type="dxa"/>
          </w:tcPr>
          <w:p w14:paraId="77A22FCC" w14:textId="77777777" w:rsidR="00661B4D" w:rsidRPr="00F63C60" w:rsidRDefault="00661B4D" w:rsidP="00661B4D">
            <w:pPr>
              <w:jc w:val="both"/>
              <w:rPr>
                <w:rFonts w:eastAsia="Symbol"/>
                <w:sz w:val="24"/>
                <w:szCs w:val="24"/>
              </w:rPr>
            </w:pPr>
          </w:p>
        </w:tc>
      </w:tr>
      <w:tr w:rsidR="00661B4D" w:rsidRPr="00F63C60" w14:paraId="393FC179" w14:textId="77777777" w:rsidTr="00661B4D">
        <w:tc>
          <w:tcPr>
            <w:tcW w:w="690" w:type="dxa"/>
          </w:tcPr>
          <w:p w14:paraId="2E8E7535" w14:textId="77777777" w:rsidR="00661B4D" w:rsidRPr="00F63C60" w:rsidRDefault="00661B4D" w:rsidP="00661B4D">
            <w:pPr>
              <w:jc w:val="both"/>
              <w:rPr>
                <w:rFonts w:eastAsia="Symbol"/>
                <w:sz w:val="24"/>
                <w:szCs w:val="24"/>
              </w:rPr>
            </w:pPr>
            <w:r>
              <w:rPr>
                <w:rFonts w:eastAsia="Symbol"/>
                <w:sz w:val="24"/>
                <w:szCs w:val="24"/>
              </w:rPr>
              <w:t>5.5.</w:t>
            </w:r>
          </w:p>
        </w:tc>
        <w:tc>
          <w:tcPr>
            <w:tcW w:w="7759" w:type="dxa"/>
          </w:tcPr>
          <w:p w14:paraId="2A333398" w14:textId="77777777" w:rsidR="00661B4D" w:rsidRPr="00594723" w:rsidRDefault="00661B4D" w:rsidP="00661B4D">
            <w:pPr>
              <w:jc w:val="both"/>
              <w:rPr>
                <w:rFonts w:eastAsia="Symbol"/>
                <w:sz w:val="24"/>
                <w:szCs w:val="24"/>
              </w:rPr>
            </w:pPr>
            <w:r w:rsidRPr="009A4F5D">
              <w:rPr>
                <w:rFonts w:eastAsia="Symbol"/>
                <w:sz w:val="24"/>
                <w:szCs w:val="24"/>
              </w:rPr>
              <w:t>Анализирует ход и результативность урока с учетом современных психолого-педагогических исследований и успешных педагогических практик</w:t>
            </w:r>
          </w:p>
        </w:tc>
        <w:tc>
          <w:tcPr>
            <w:tcW w:w="1546" w:type="dxa"/>
          </w:tcPr>
          <w:p w14:paraId="094F10AF" w14:textId="77777777" w:rsidR="00661B4D" w:rsidRPr="00F63C60" w:rsidRDefault="00661B4D" w:rsidP="00661B4D">
            <w:pPr>
              <w:jc w:val="both"/>
              <w:rPr>
                <w:rFonts w:eastAsia="Symbol"/>
                <w:sz w:val="24"/>
                <w:szCs w:val="24"/>
              </w:rPr>
            </w:pPr>
          </w:p>
        </w:tc>
      </w:tr>
      <w:tr w:rsidR="00661B4D" w:rsidRPr="00F63C60" w14:paraId="706B90D1" w14:textId="77777777" w:rsidTr="00661B4D">
        <w:tc>
          <w:tcPr>
            <w:tcW w:w="8449" w:type="dxa"/>
            <w:gridSpan w:val="2"/>
          </w:tcPr>
          <w:p w14:paraId="5DEE05C3" w14:textId="149EB652"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6" w:type="dxa"/>
          </w:tcPr>
          <w:p w14:paraId="0F5FFCA2" w14:textId="4BAC8885" w:rsidR="00661B4D" w:rsidRPr="00594723" w:rsidRDefault="00661B4D" w:rsidP="00661B4D">
            <w:pPr>
              <w:jc w:val="both"/>
              <w:rPr>
                <w:rFonts w:eastAsia="Symbol"/>
                <w:b/>
                <w:sz w:val="24"/>
                <w:szCs w:val="24"/>
              </w:rPr>
            </w:pPr>
          </w:p>
        </w:tc>
      </w:tr>
      <w:tr w:rsidR="00661B4D" w:rsidRPr="00F63C60" w14:paraId="279AF1AC" w14:textId="77777777" w:rsidTr="00661B4D">
        <w:tc>
          <w:tcPr>
            <w:tcW w:w="9995" w:type="dxa"/>
            <w:gridSpan w:val="3"/>
          </w:tcPr>
          <w:p w14:paraId="699F8414" w14:textId="77777777" w:rsidR="00661B4D" w:rsidRPr="009A4F5D" w:rsidRDefault="00661B4D" w:rsidP="00031E68">
            <w:pPr>
              <w:pStyle w:val="afb"/>
              <w:numPr>
                <w:ilvl w:val="0"/>
                <w:numId w:val="16"/>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К</w:t>
            </w:r>
            <w:r w:rsidRPr="009A4F5D">
              <w:rPr>
                <w:rFonts w:ascii="Times New Roman" w:eastAsia="Symbol" w:hAnsi="Times New Roman"/>
                <w:b/>
                <w:sz w:val="24"/>
                <w:szCs w:val="24"/>
              </w:rPr>
              <w:t>оммуникативная культура</w:t>
            </w:r>
          </w:p>
        </w:tc>
      </w:tr>
      <w:tr w:rsidR="00661B4D" w:rsidRPr="00F63C60" w14:paraId="19B90AC2" w14:textId="77777777" w:rsidTr="00661B4D">
        <w:tc>
          <w:tcPr>
            <w:tcW w:w="690" w:type="dxa"/>
          </w:tcPr>
          <w:p w14:paraId="7E36175E" w14:textId="77777777" w:rsidR="00661B4D" w:rsidRPr="00594723" w:rsidRDefault="00661B4D" w:rsidP="00661B4D">
            <w:pPr>
              <w:jc w:val="both"/>
              <w:rPr>
                <w:rFonts w:eastAsia="Symbol"/>
                <w:b/>
                <w:sz w:val="24"/>
                <w:szCs w:val="24"/>
              </w:rPr>
            </w:pPr>
            <w:r>
              <w:rPr>
                <w:rFonts w:eastAsia="Symbol"/>
                <w:sz w:val="24"/>
                <w:szCs w:val="24"/>
              </w:rPr>
              <w:t>5.1.</w:t>
            </w:r>
          </w:p>
        </w:tc>
        <w:tc>
          <w:tcPr>
            <w:tcW w:w="7759" w:type="dxa"/>
          </w:tcPr>
          <w:p w14:paraId="7C2B60B7" w14:textId="77777777" w:rsidR="00661B4D" w:rsidRPr="00594723" w:rsidRDefault="00661B4D" w:rsidP="00661B4D">
            <w:pPr>
              <w:jc w:val="both"/>
              <w:rPr>
                <w:rFonts w:eastAsia="Symbol"/>
                <w:b/>
                <w:sz w:val="24"/>
                <w:szCs w:val="24"/>
              </w:rPr>
            </w:pPr>
            <w:r w:rsidRPr="00972EE7">
              <w:rPr>
                <w:rFonts w:eastAsia="Symbol"/>
                <w:sz w:val="24"/>
                <w:szCs w:val="24"/>
              </w:rPr>
              <w:t>Придерживается делового стиля общения с обучающимися</w:t>
            </w:r>
          </w:p>
        </w:tc>
        <w:tc>
          <w:tcPr>
            <w:tcW w:w="1546" w:type="dxa"/>
          </w:tcPr>
          <w:p w14:paraId="272A3827" w14:textId="77777777" w:rsidR="00661B4D" w:rsidRPr="00594723" w:rsidRDefault="00661B4D" w:rsidP="00661B4D">
            <w:pPr>
              <w:jc w:val="both"/>
              <w:rPr>
                <w:rFonts w:eastAsia="Symbol"/>
                <w:b/>
                <w:sz w:val="24"/>
                <w:szCs w:val="24"/>
              </w:rPr>
            </w:pPr>
          </w:p>
        </w:tc>
      </w:tr>
      <w:tr w:rsidR="00661B4D" w:rsidRPr="00F63C60" w14:paraId="46F791F7" w14:textId="77777777" w:rsidTr="00661B4D">
        <w:tc>
          <w:tcPr>
            <w:tcW w:w="690" w:type="dxa"/>
          </w:tcPr>
          <w:p w14:paraId="6ADE7F1A" w14:textId="77777777" w:rsidR="00661B4D" w:rsidRPr="00594723" w:rsidRDefault="00661B4D" w:rsidP="00661B4D">
            <w:pPr>
              <w:jc w:val="both"/>
              <w:rPr>
                <w:rFonts w:eastAsia="Symbol"/>
                <w:b/>
                <w:sz w:val="24"/>
                <w:szCs w:val="24"/>
              </w:rPr>
            </w:pPr>
            <w:r>
              <w:rPr>
                <w:rFonts w:eastAsia="Symbol"/>
                <w:sz w:val="24"/>
                <w:szCs w:val="24"/>
              </w:rPr>
              <w:t>5.2.</w:t>
            </w:r>
          </w:p>
        </w:tc>
        <w:tc>
          <w:tcPr>
            <w:tcW w:w="7759" w:type="dxa"/>
          </w:tcPr>
          <w:p w14:paraId="74BF0559" w14:textId="77777777" w:rsidR="00661B4D" w:rsidRPr="00594723" w:rsidRDefault="00661B4D" w:rsidP="00661B4D">
            <w:pPr>
              <w:jc w:val="both"/>
              <w:rPr>
                <w:rFonts w:eastAsia="Symbol"/>
                <w:b/>
                <w:sz w:val="24"/>
                <w:szCs w:val="24"/>
              </w:rPr>
            </w:pPr>
            <w:r w:rsidRPr="00972EE7">
              <w:rPr>
                <w:rFonts w:eastAsia="Symbol"/>
                <w:sz w:val="24"/>
                <w:szCs w:val="24"/>
              </w:rPr>
              <w:t>Демонстрирует педагогический такт, включенность в совместную</w:t>
            </w:r>
            <w:r>
              <w:rPr>
                <w:rFonts w:eastAsia="Symbol"/>
                <w:sz w:val="24"/>
                <w:szCs w:val="24"/>
              </w:rPr>
              <w:t xml:space="preserve"> </w:t>
            </w:r>
            <w:r w:rsidRPr="00972EE7">
              <w:rPr>
                <w:rFonts w:eastAsia="Symbol"/>
                <w:sz w:val="24"/>
                <w:szCs w:val="24"/>
              </w:rPr>
              <w:t>деятельность с обучающимися</w:t>
            </w:r>
          </w:p>
        </w:tc>
        <w:tc>
          <w:tcPr>
            <w:tcW w:w="1546" w:type="dxa"/>
          </w:tcPr>
          <w:p w14:paraId="5F3D1FBD" w14:textId="77777777" w:rsidR="00661B4D" w:rsidRPr="00594723" w:rsidRDefault="00661B4D" w:rsidP="00661B4D">
            <w:pPr>
              <w:jc w:val="both"/>
              <w:rPr>
                <w:rFonts w:eastAsia="Symbol"/>
                <w:b/>
                <w:sz w:val="24"/>
                <w:szCs w:val="24"/>
              </w:rPr>
            </w:pPr>
          </w:p>
        </w:tc>
      </w:tr>
      <w:tr w:rsidR="00661B4D" w:rsidRPr="00F63C60" w14:paraId="3735D3F0" w14:textId="77777777" w:rsidTr="00661B4D">
        <w:tc>
          <w:tcPr>
            <w:tcW w:w="690" w:type="dxa"/>
          </w:tcPr>
          <w:p w14:paraId="22A797AF" w14:textId="77777777" w:rsidR="00661B4D" w:rsidRPr="00594723" w:rsidRDefault="00661B4D" w:rsidP="00661B4D">
            <w:pPr>
              <w:jc w:val="both"/>
              <w:rPr>
                <w:rFonts w:eastAsia="Symbol"/>
                <w:b/>
                <w:sz w:val="24"/>
                <w:szCs w:val="24"/>
              </w:rPr>
            </w:pPr>
            <w:r>
              <w:rPr>
                <w:rFonts w:eastAsia="Symbol"/>
                <w:sz w:val="24"/>
                <w:szCs w:val="24"/>
              </w:rPr>
              <w:t>5.3.</w:t>
            </w:r>
          </w:p>
        </w:tc>
        <w:tc>
          <w:tcPr>
            <w:tcW w:w="7759" w:type="dxa"/>
          </w:tcPr>
          <w:p w14:paraId="1272DE15" w14:textId="77777777" w:rsidR="00661B4D" w:rsidRPr="00594723" w:rsidRDefault="00661B4D" w:rsidP="00661B4D">
            <w:pPr>
              <w:jc w:val="both"/>
              <w:rPr>
                <w:rFonts w:eastAsia="Symbol"/>
                <w:b/>
                <w:sz w:val="24"/>
                <w:szCs w:val="24"/>
              </w:rPr>
            </w:pPr>
            <w:r w:rsidRPr="00972EE7">
              <w:rPr>
                <w:rFonts w:eastAsia="Symbol"/>
                <w:sz w:val="24"/>
                <w:szCs w:val="24"/>
              </w:rPr>
              <w:t>Поддерживает положительный эмоциональный контакт с</w:t>
            </w:r>
            <w:r>
              <w:rPr>
                <w:rFonts w:eastAsia="Symbol"/>
                <w:sz w:val="24"/>
                <w:szCs w:val="24"/>
              </w:rPr>
              <w:t xml:space="preserve"> </w:t>
            </w:r>
            <w:r w:rsidRPr="00972EE7">
              <w:rPr>
                <w:rFonts w:eastAsia="Symbol"/>
                <w:sz w:val="24"/>
                <w:szCs w:val="24"/>
              </w:rPr>
              <w:t>обучающимися</w:t>
            </w:r>
          </w:p>
        </w:tc>
        <w:tc>
          <w:tcPr>
            <w:tcW w:w="1546" w:type="dxa"/>
          </w:tcPr>
          <w:p w14:paraId="5BBE865F" w14:textId="77777777" w:rsidR="00661B4D" w:rsidRPr="00594723" w:rsidRDefault="00661B4D" w:rsidP="00661B4D">
            <w:pPr>
              <w:jc w:val="both"/>
              <w:rPr>
                <w:rFonts w:eastAsia="Symbol"/>
                <w:b/>
                <w:sz w:val="24"/>
                <w:szCs w:val="24"/>
              </w:rPr>
            </w:pPr>
          </w:p>
        </w:tc>
      </w:tr>
      <w:tr w:rsidR="00661B4D" w:rsidRPr="00F63C60" w14:paraId="6028CEED" w14:textId="77777777" w:rsidTr="00661B4D">
        <w:tc>
          <w:tcPr>
            <w:tcW w:w="690" w:type="dxa"/>
          </w:tcPr>
          <w:p w14:paraId="27106778" w14:textId="77777777" w:rsidR="00661B4D" w:rsidRPr="00594723" w:rsidRDefault="00661B4D" w:rsidP="00661B4D">
            <w:pPr>
              <w:jc w:val="both"/>
              <w:rPr>
                <w:rFonts w:eastAsia="Symbol"/>
                <w:b/>
                <w:sz w:val="24"/>
                <w:szCs w:val="24"/>
              </w:rPr>
            </w:pPr>
            <w:r>
              <w:rPr>
                <w:rFonts w:eastAsia="Symbol"/>
                <w:sz w:val="24"/>
                <w:szCs w:val="24"/>
              </w:rPr>
              <w:t>5.4.</w:t>
            </w:r>
          </w:p>
        </w:tc>
        <w:tc>
          <w:tcPr>
            <w:tcW w:w="7759" w:type="dxa"/>
          </w:tcPr>
          <w:p w14:paraId="3B5E32CC" w14:textId="77777777" w:rsidR="00661B4D" w:rsidRPr="00594723" w:rsidRDefault="00661B4D" w:rsidP="00661B4D">
            <w:pPr>
              <w:jc w:val="both"/>
              <w:rPr>
                <w:rFonts w:eastAsia="Symbol"/>
                <w:b/>
                <w:sz w:val="24"/>
                <w:szCs w:val="24"/>
              </w:rPr>
            </w:pPr>
            <w:r w:rsidRPr="00972EE7">
              <w:rPr>
                <w:rFonts w:eastAsia="Symbol"/>
                <w:sz w:val="24"/>
                <w:szCs w:val="24"/>
              </w:rPr>
              <w:t>Применяет вербальные и невербальные средства коммуникации с</w:t>
            </w:r>
            <w:r>
              <w:rPr>
                <w:rFonts w:eastAsia="Symbol"/>
                <w:sz w:val="24"/>
                <w:szCs w:val="24"/>
              </w:rPr>
              <w:t xml:space="preserve"> </w:t>
            </w:r>
            <w:r w:rsidRPr="00972EE7">
              <w:rPr>
                <w:rFonts w:eastAsia="Symbol"/>
                <w:sz w:val="24"/>
                <w:szCs w:val="24"/>
              </w:rPr>
              <w:t>обучающимися</w:t>
            </w:r>
          </w:p>
        </w:tc>
        <w:tc>
          <w:tcPr>
            <w:tcW w:w="1546" w:type="dxa"/>
          </w:tcPr>
          <w:p w14:paraId="27CF8B89" w14:textId="77777777" w:rsidR="00661B4D" w:rsidRPr="00594723" w:rsidRDefault="00661B4D" w:rsidP="00661B4D">
            <w:pPr>
              <w:jc w:val="both"/>
              <w:rPr>
                <w:rFonts w:eastAsia="Symbol"/>
                <w:b/>
                <w:sz w:val="24"/>
                <w:szCs w:val="24"/>
              </w:rPr>
            </w:pPr>
          </w:p>
        </w:tc>
      </w:tr>
      <w:tr w:rsidR="00661B4D" w:rsidRPr="00F63C60" w14:paraId="794BE6F9" w14:textId="77777777" w:rsidTr="00661B4D">
        <w:tc>
          <w:tcPr>
            <w:tcW w:w="690" w:type="dxa"/>
          </w:tcPr>
          <w:p w14:paraId="189730DE" w14:textId="77777777" w:rsidR="00661B4D" w:rsidRPr="00594723" w:rsidRDefault="00661B4D" w:rsidP="00661B4D">
            <w:pPr>
              <w:jc w:val="both"/>
              <w:rPr>
                <w:rFonts w:eastAsia="Symbol"/>
                <w:b/>
                <w:sz w:val="24"/>
                <w:szCs w:val="24"/>
              </w:rPr>
            </w:pPr>
            <w:r>
              <w:rPr>
                <w:rFonts w:eastAsia="Symbol"/>
                <w:sz w:val="24"/>
                <w:szCs w:val="24"/>
              </w:rPr>
              <w:t>5.5.</w:t>
            </w:r>
          </w:p>
        </w:tc>
        <w:tc>
          <w:tcPr>
            <w:tcW w:w="7759" w:type="dxa"/>
          </w:tcPr>
          <w:p w14:paraId="7B3A7529" w14:textId="77777777" w:rsidR="00661B4D" w:rsidRPr="00594723" w:rsidRDefault="00661B4D" w:rsidP="00661B4D">
            <w:pPr>
              <w:jc w:val="both"/>
              <w:rPr>
                <w:rFonts w:eastAsia="Symbol"/>
                <w:b/>
                <w:sz w:val="24"/>
                <w:szCs w:val="24"/>
              </w:rPr>
            </w:pPr>
            <w:r w:rsidRPr="00972EE7">
              <w:rPr>
                <w:rFonts w:eastAsia="Symbol"/>
                <w:sz w:val="24"/>
                <w:szCs w:val="24"/>
              </w:rPr>
              <w:t>Демонстрирует коммуникативные качества речи (правильность,</w:t>
            </w:r>
            <w:r>
              <w:rPr>
                <w:rFonts w:eastAsia="Symbol"/>
                <w:sz w:val="24"/>
                <w:szCs w:val="24"/>
              </w:rPr>
              <w:t xml:space="preserve"> </w:t>
            </w:r>
            <w:r w:rsidRPr="00972EE7">
              <w:rPr>
                <w:rFonts w:eastAsia="Symbol"/>
                <w:sz w:val="24"/>
                <w:szCs w:val="24"/>
              </w:rPr>
              <w:t>содержательность, выразительность, чистота, логичность, богатство и др.)</w:t>
            </w:r>
          </w:p>
        </w:tc>
        <w:tc>
          <w:tcPr>
            <w:tcW w:w="1546" w:type="dxa"/>
          </w:tcPr>
          <w:p w14:paraId="0CAD8ECC" w14:textId="77777777" w:rsidR="00661B4D" w:rsidRPr="00594723" w:rsidRDefault="00661B4D" w:rsidP="00661B4D">
            <w:pPr>
              <w:jc w:val="both"/>
              <w:rPr>
                <w:rFonts w:eastAsia="Symbol"/>
                <w:b/>
                <w:sz w:val="24"/>
                <w:szCs w:val="24"/>
              </w:rPr>
            </w:pPr>
          </w:p>
        </w:tc>
      </w:tr>
      <w:tr w:rsidR="00661B4D" w:rsidRPr="00F63C60" w14:paraId="722D142A" w14:textId="77777777" w:rsidTr="00661B4D">
        <w:tc>
          <w:tcPr>
            <w:tcW w:w="8449" w:type="dxa"/>
            <w:gridSpan w:val="2"/>
          </w:tcPr>
          <w:p w14:paraId="6FE8C781" w14:textId="25A91138"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0-10</w:t>
            </w:r>
          </w:p>
        </w:tc>
        <w:tc>
          <w:tcPr>
            <w:tcW w:w="1546" w:type="dxa"/>
          </w:tcPr>
          <w:p w14:paraId="503A932D" w14:textId="1771A5DB" w:rsidR="00661B4D" w:rsidRPr="00594723" w:rsidRDefault="00661B4D" w:rsidP="00661B4D">
            <w:pPr>
              <w:jc w:val="both"/>
              <w:rPr>
                <w:rFonts w:eastAsia="Symbol"/>
                <w:b/>
                <w:sz w:val="24"/>
                <w:szCs w:val="24"/>
              </w:rPr>
            </w:pPr>
          </w:p>
        </w:tc>
      </w:tr>
      <w:tr w:rsidR="00661B4D" w:rsidRPr="00F63C60" w14:paraId="6879300D" w14:textId="77777777" w:rsidTr="00661B4D">
        <w:tc>
          <w:tcPr>
            <w:tcW w:w="8449" w:type="dxa"/>
            <w:gridSpan w:val="2"/>
          </w:tcPr>
          <w:p w14:paraId="466B81E6" w14:textId="41127CB3" w:rsidR="00661B4D" w:rsidRPr="00E87E1F" w:rsidRDefault="00661B4D" w:rsidP="00661B4D">
            <w:pPr>
              <w:jc w:val="both"/>
              <w:rPr>
                <w:rFonts w:eastAsia="Symbol"/>
                <w:b/>
                <w:sz w:val="24"/>
                <w:szCs w:val="24"/>
              </w:rPr>
            </w:pPr>
            <w:r w:rsidRPr="00E87E1F">
              <w:rPr>
                <w:rFonts w:eastAsia="Symbol"/>
                <w:b/>
                <w:sz w:val="24"/>
                <w:szCs w:val="24"/>
              </w:rPr>
              <w:t>Сумма баллов</w:t>
            </w:r>
            <w:r w:rsidR="00AF4F54">
              <w:rPr>
                <w:rFonts w:eastAsia="Symbol"/>
                <w:b/>
                <w:sz w:val="24"/>
                <w:szCs w:val="24"/>
              </w:rPr>
              <w:t xml:space="preserve"> 0-6</w:t>
            </w:r>
            <w:r w:rsidR="00AF4F54" w:rsidRPr="00E87E1F">
              <w:rPr>
                <w:rFonts w:eastAsia="Symbol"/>
                <w:b/>
                <w:sz w:val="24"/>
                <w:szCs w:val="24"/>
              </w:rPr>
              <w:t>0</w:t>
            </w:r>
          </w:p>
        </w:tc>
        <w:tc>
          <w:tcPr>
            <w:tcW w:w="1546" w:type="dxa"/>
          </w:tcPr>
          <w:p w14:paraId="25632B19" w14:textId="44AD7CAD" w:rsidR="00661B4D" w:rsidRPr="00E87E1F" w:rsidRDefault="00661B4D" w:rsidP="00661B4D">
            <w:pPr>
              <w:jc w:val="both"/>
              <w:rPr>
                <w:rFonts w:eastAsia="Symbol"/>
                <w:b/>
                <w:sz w:val="24"/>
                <w:szCs w:val="24"/>
              </w:rPr>
            </w:pPr>
          </w:p>
        </w:tc>
      </w:tr>
    </w:tbl>
    <w:p w14:paraId="0C3557FD" w14:textId="77777777" w:rsidR="00661B4D" w:rsidRDefault="00661B4D" w:rsidP="00661B4D">
      <w:pPr>
        <w:autoSpaceDE w:val="0"/>
        <w:autoSpaceDN w:val="0"/>
        <w:ind w:firstLine="708"/>
        <w:jc w:val="both"/>
        <w:rPr>
          <w:rFonts w:eastAsia="Times New Roman"/>
          <w:b/>
          <w:sz w:val="24"/>
          <w:szCs w:val="24"/>
        </w:rPr>
      </w:pPr>
    </w:p>
    <w:p w14:paraId="571F792F" w14:textId="77777777" w:rsidR="00661B4D" w:rsidRPr="006575FF" w:rsidRDefault="00661B4D" w:rsidP="00661B4D">
      <w:pPr>
        <w:autoSpaceDE w:val="0"/>
        <w:autoSpaceDN w:val="0"/>
        <w:ind w:firstLine="708"/>
        <w:jc w:val="both"/>
        <w:rPr>
          <w:rFonts w:eastAsia="Times New Roman"/>
          <w:sz w:val="24"/>
          <w:szCs w:val="24"/>
        </w:rPr>
      </w:pPr>
    </w:p>
    <w:p w14:paraId="6D78D7F6" w14:textId="77777777" w:rsidR="00661B4D" w:rsidRPr="00B56A7F" w:rsidRDefault="00661B4D" w:rsidP="00661B4D">
      <w:pPr>
        <w:autoSpaceDE w:val="0"/>
        <w:autoSpaceDN w:val="0"/>
        <w:ind w:firstLine="708"/>
        <w:jc w:val="center"/>
        <w:rPr>
          <w:rFonts w:eastAsia="Times New Roman"/>
          <w:b/>
          <w:sz w:val="24"/>
          <w:szCs w:val="24"/>
        </w:rPr>
      </w:pPr>
      <w:r w:rsidRPr="00B56A7F">
        <w:rPr>
          <w:rFonts w:eastAsia="Times New Roman"/>
          <w:b/>
          <w:sz w:val="24"/>
          <w:szCs w:val="24"/>
        </w:rPr>
        <w:t>Конкурсное испытание «Урок для родителей»</w:t>
      </w:r>
    </w:p>
    <w:p w14:paraId="5001FB0B" w14:textId="77777777" w:rsidR="00661B4D" w:rsidRPr="00EE5326" w:rsidRDefault="00661B4D" w:rsidP="00661B4D">
      <w:pPr>
        <w:autoSpaceDE w:val="0"/>
        <w:autoSpaceDN w:val="0"/>
        <w:ind w:firstLine="708"/>
        <w:jc w:val="center"/>
        <w:rPr>
          <w:rFonts w:eastAsia="Times New Roman"/>
          <w:b/>
          <w:sz w:val="24"/>
          <w:szCs w:val="24"/>
        </w:rPr>
      </w:pPr>
      <w:r w:rsidRPr="00B56A7F">
        <w:rPr>
          <w:rFonts w:eastAsia="Times New Roman"/>
          <w:b/>
          <w:sz w:val="24"/>
          <w:szCs w:val="24"/>
        </w:rPr>
        <w:t>(максимальный балл – 40)</w:t>
      </w:r>
    </w:p>
    <w:p w14:paraId="7708A671" w14:textId="69503A6F" w:rsidR="00661B4D" w:rsidRDefault="00661B4D" w:rsidP="00661B4D">
      <w:pPr>
        <w:autoSpaceDE w:val="0"/>
        <w:autoSpaceDN w:val="0"/>
        <w:ind w:firstLine="708"/>
        <w:jc w:val="center"/>
        <w:rPr>
          <w:rFonts w:eastAsia="Times New Roman"/>
          <w:b/>
          <w:sz w:val="24"/>
          <w:szCs w:val="24"/>
        </w:rPr>
      </w:pPr>
    </w:p>
    <w:p w14:paraId="0B5055C3" w14:textId="77777777" w:rsidR="00AF4F54" w:rsidRPr="005878B8" w:rsidRDefault="00AF4F54" w:rsidP="00AF4F54">
      <w:pPr>
        <w:autoSpaceDE w:val="0"/>
        <w:autoSpaceDN w:val="0"/>
        <w:ind w:firstLine="708"/>
        <w:jc w:val="both"/>
        <w:rPr>
          <w:rFonts w:eastAsia="Times New Roman"/>
          <w:sz w:val="24"/>
          <w:szCs w:val="24"/>
        </w:rPr>
      </w:pPr>
      <w:r w:rsidRPr="005878B8">
        <w:rPr>
          <w:rFonts w:eastAsia="Times New Roman"/>
          <w:b/>
          <w:sz w:val="24"/>
          <w:szCs w:val="24"/>
        </w:rPr>
        <w:t>0 баллов</w:t>
      </w:r>
      <w:r w:rsidRPr="005878B8">
        <w:rPr>
          <w:rFonts w:eastAsia="Times New Roman"/>
          <w:sz w:val="24"/>
          <w:szCs w:val="24"/>
        </w:rPr>
        <w:t xml:space="preserve"> – показатель не проявлен;</w:t>
      </w:r>
    </w:p>
    <w:p w14:paraId="23F6D423" w14:textId="77777777" w:rsidR="00AF4F54" w:rsidRPr="005878B8" w:rsidRDefault="00AF4F54" w:rsidP="00AF4F54">
      <w:pPr>
        <w:autoSpaceDE w:val="0"/>
        <w:autoSpaceDN w:val="0"/>
        <w:ind w:firstLine="708"/>
        <w:jc w:val="both"/>
        <w:rPr>
          <w:rFonts w:eastAsia="Times New Roman"/>
          <w:sz w:val="24"/>
          <w:szCs w:val="24"/>
        </w:rPr>
      </w:pPr>
      <w:r w:rsidRPr="005878B8">
        <w:rPr>
          <w:rFonts w:eastAsia="Times New Roman"/>
          <w:b/>
          <w:sz w:val="24"/>
          <w:szCs w:val="24"/>
        </w:rPr>
        <w:t>1 балл</w:t>
      </w:r>
      <w:r w:rsidRPr="005878B8">
        <w:rPr>
          <w:rFonts w:eastAsia="Times New Roman"/>
          <w:sz w:val="24"/>
          <w:szCs w:val="24"/>
        </w:rPr>
        <w:t xml:space="preserve"> – показатель проявлен частично;</w:t>
      </w:r>
    </w:p>
    <w:p w14:paraId="4F350254" w14:textId="77777777" w:rsidR="00AF4F54" w:rsidRDefault="00AF4F54" w:rsidP="00AF4F54">
      <w:pPr>
        <w:autoSpaceDE w:val="0"/>
        <w:autoSpaceDN w:val="0"/>
        <w:ind w:firstLine="708"/>
        <w:jc w:val="both"/>
        <w:rPr>
          <w:rFonts w:eastAsia="Times New Roman"/>
          <w:sz w:val="24"/>
          <w:szCs w:val="24"/>
        </w:rPr>
      </w:pPr>
      <w:r w:rsidRPr="005878B8">
        <w:rPr>
          <w:rFonts w:eastAsia="Times New Roman"/>
          <w:b/>
          <w:sz w:val="24"/>
          <w:szCs w:val="24"/>
        </w:rPr>
        <w:t>2 балла</w:t>
      </w:r>
      <w:r w:rsidRPr="005878B8">
        <w:rPr>
          <w:rFonts w:eastAsia="Times New Roman"/>
          <w:sz w:val="24"/>
          <w:szCs w:val="24"/>
        </w:rPr>
        <w:t xml:space="preserve"> – показатель проявлен в полной мере.</w:t>
      </w:r>
    </w:p>
    <w:p w14:paraId="45DEB19B" w14:textId="77777777" w:rsidR="00AF4F54" w:rsidRDefault="00AF4F54" w:rsidP="00AF4F54">
      <w:pPr>
        <w:autoSpaceDE w:val="0"/>
        <w:autoSpaceDN w:val="0"/>
        <w:ind w:firstLine="708"/>
        <w:rPr>
          <w:rFonts w:eastAsia="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7794"/>
        <w:gridCol w:w="1546"/>
      </w:tblGrid>
      <w:tr w:rsidR="00661B4D" w:rsidRPr="00F63C60" w14:paraId="761A5401" w14:textId="77777777" w:rsidTr="00661B4D">
        <w:tc>
          <w:tcPr>
            <w:tcW w:w="655" w:type="dxa"/>
            <w:vAlign w:val="center"/>
          </w:tcPr>
          <w:p w14:paraId="21E627E7" w14:textId="77777777" w:rsidR="00661B4D" w:rsidRPr="00F63C60" w:rsidRDefault="00661B4D" w:rsidP="00661B4D">
            <w:pPr>
              <w:jc w:val="center"/>
              <w:rPr>
                <w:rFonts w:eastAsia="Symbol"/>
                <w:b/>
                <w:sz w:val="24"/>
                <w:szCs w:val="24"/>
              </w:rPr>
            </w:pPr>
            <w:r w:rsidRPr="00F63C60">
              <w:rPr>
                <w:rFonts w:eastAsia="Symbol"/>
                <w:b/>
                <w:sz w:val="24"/>
                <w:szCs w:val="24"/>
              </w:rPr>
              <w:t>№ п/п</w:t>
            </w:r>
          </w:p>
        </w:tc>
        <w:tc>
          <w:tcPr>
            <w:tcW w:w="7794" w:type="dxa"/>
            <w:vAlign w:val="center"/>
          </w:tcPr>
          <w:p w14:paraId="15957D4C" w14:textId="77777777" w:rsidR="00661B4D" w:rsidRPr="00F63C60" w:rsidRDefault="00661B4D" w:rsidP="00661B4D">
            <w:pPr>
              <w:jc w:val="center"/>
              <w:rPr>
                <w:rFonts w:eastAsia="Symbol"/>
                <w:b/>
                <w:sz w:val="24"/>
                <w:szCs w:val="24"/>
              </w:rPr>
            </w:pPr>
            <w:r w:rsidRPr="00F63C60">
              <w:rPr>
                <w:rFonts w:eastAsia="Symbol"/>
                <w:b/>
                <w:sz w:val="24"/>
                <w:szCs w:val="24"/>
              </w:rPr>
              <w:t>Критерии и показатели</w:t>
            </w:r>
          </w:p>
        </w:tc>
        <w:tc>
          <w:tcPr>
            <w:tcW w:w="1546" w:type="dxa"/>
            <w:vAlign w:val="center"/>
          </w:tcPr>
          <w:p w14:paraId="22F47ED0" w14:textId="77777777" w:rsidR="00661B4D" w:rsidRPr="00F63C60" w:rsidRDefault="00661B4D" w:rsidP="00661B4D">
            <w:pPr>
              <w:jc w:val="center"/>
              <w:rPr>
                <w:rFonts w:eastAsia="Symbol"/>
                <w:b/>
                <w:sz w:val="24"/>
                <w:szCs w:val="24"/>
              </w:rPr>
            </w:pPr>
            <w:r w:rsidRPr="00F63C60">
              <w:rPr>
                <w:rFonts w:eastAsia="Symbol"/>
                <w:b/>
                <w:sz w:val="24"/>
                <w:szCs w:val="24"/>
              </w:rPr>
              <w:t>Количество баллов</w:t>
            </w:r>
          </w:p>
          <w:p w14:paraId="18B1BFDE" w14:textId="77777777" w:rsidR="00661B4D" w:rsidRPr="00F63C60" w:rsidRDefault="00661B4D" w:rsidP="00661B4D">
            <w:pPr>
              <w:jc w:val="center"/>
              <w:rPr>
                <w:rFonts w:eastAsia="Symbol"/>
                <w:b/>
                <w:sz w:val="24"/>
                <w:szCs w:val="24"/>
              </w:rPr>
            </w:pPr>
            <w:r w:rsidRPr="00F63C60">
              <w:rPr>
                <w:rFonts w:eastAsia="Symbol"/>
                <w:b/>
                <w:sz w:val="24"/>
                <w:szCs w:val="24"/>
              </w:rPr>
              <w:t>(0-2)</w:t>
            </w:r>
          </w:p>
        </w:tc>
      </w:tr>
      <w:tr w:rsidR="00661B4D" w:rsidRPr="00F63C60" w14:paraId="368B6D76" w14:textId="77777777" w:rsidTr="00661B4D">
        <w:tc>
          <w:tcPr>
            <w:tcW w:w="9995" w:type="dxa"/>
            <w:gridSpan w:val="3"/>
          </w:tcPr>
          <w:p w14:paraId="6B159895" w14:textId="77777777" w:rsidR="00661B4D" w:rsidRPr="00F63C60" w:rsidRDefault="00661B4D" w:rsidP="00661B4D">
            <w:pPr>
              <w:jc w:val="center"/>
              <w:rPr>
                <w:rFonts w:eastAsia="Symbol"/>
                <w:b/>
                <w:sz w:val="24"/>
                <w:szCs w:val="24"/>
              </w:rPr>
            </w:pPr>
            <w:r w:rsidRPr="00F63C60">
              <w:rPr>
                <w:rFonts w:eastAsia="Symbol"/>
                <w:b/>
                <w:sz w:val="24"/>
                <w:szCs w:val="24"/>
              </w:rPr>
              <w:t>1.</w:t>
            </w:r>
            <w:r w:rsidRPr="00F63C60">
              <w:rPr>
                <w:rFonts w:eastAsia="Symbol"/>
                <w:sz w:val="24"/>
                <w:szCs w:val="24"/>
              </w:rPr>
              <w:t xml:space="preserve"> </w:t>
            </w:r>
            <w:r w:rsidRPr="00B56A7F">
              <w:rPr>
                <w:rFonts w:eastAsia="Symbol"/>
                <w:b/>
                <w:sz w:val="24"/>
                <w:szCs w:val="24"/>
              </w:rPr>
              <w:t>Психолого-педагогическая компетентность</w:t>
            </w:r>
          </w:p>
        </w:tc>
      </w:tr>
      <w:tr w:rsidR="00661B4D" w:rsidRPr="00F63C60" w14:paraId="5349C745" w14:textId="77777777" w:rsidTr="00661B4D">
        <w:tc>
          <w:tcPr>
            <w:tcW w:w="655" w:type="dxa"/>
          </w:tcPr>
          <w:p w14:paraId="1DF31FE9" w14:textId="77777777" w:rsidR="00661B4D" w:rsidRPr="00F63C60" w:rsidRDefault="00661B4D" w:rsidP="00661B4D">
            <w:pPr>
              <w:jc w:val="both"/>
              <w:rPr>
                <w:rFonts w:eastAsia="Symbol"/>
                <w:sz w:val="24"/>
                <w:szCs w:val="24"/>
              </w:rPr>
            </w:pPr>
            <w:r w:rsidRPr="00F63C60">
              <w:rPr>
                <w:rFonts w:eastAsia="Symbol"/>
                <w:sz w:val="24"/>
                <w:szCs w:val="24"/>
              </w:rPr>
              <w:t>1.1.</w:t>
            </w:r>
          </w:p>
        </w:tc>
        <w:tc>
          <w:tcPr>
            <w:tcW w:w="7794" w:type="dxa"/>
          </w:tcPr>
          <w:p w14:paraId="131BF188" w14:textId="77777777" w:rsidR="00661B4D" w:rsidRPr="00F63C60" w:rsidRDefault="00661B4D" w:rsidP="00661B4D">
            <w:pPr>
              <w:jc w:val="both"/>
              <w:rPr>
                <w:rFonts w:eastAsia="Symbol"/>
                <w:sz w:val="24"/>
                <w:szCs w:val="24"/>
              </w:rPr>
            </w:pPr>
            <w:r w:rsidRPr="008A7E31">
              <w:rPr>
                <w:rFonts w:eastAsia="Symbol"/>
                <w:sz w:val="24"/>
                <w:szCs w:val="24"/>
              </w:rPr>
              <w:t>В разговоре с родителями опирается на традиционные духовно-нравственные ценности суверенной России</w:t>
            </w:r>
          </w:p>
        </w:tc>
        <w:tc>
          <w:tcPr>
            <w:tcW w:w="1546" w:type="dxa"/>
          </w:tcPr>
          <w:p w14:paraId="320DB79D" w14:textId="77777777" w:rsidR="00661B4D" w:rsidRPr="00F63C60" w:rsidRDefault="00661B4D" w:rsidP="00661B4D">
            <w:pPr>
              <w:jc w:val="both"/>
              <w:rPr>
                <w:rFonts w:eastAsia="Symbol"/>
                <w:sz w:val="24"/>
                <w:szCs w:val="24"/>
              </w:rPr>
            </w:pPr>
          </w:p>
        </w:tc>
      </w:tr>
      <w:tr w:rsidR="00661B4D" w:rsidRPr="00F63C60" w14:paraId="2450961A" w14:textId="77777777" w:rsidTr="00661B4D">
        <w:tc>
          <w:tcPr>
            <w:tcW w:w="655" w:type="dxa"/>
          </w:tcPr>
          <w:p w14:paraId="506E759C" w14:textId="77777777" w:rsidR="00661B4D" w:rsidRPr="00F63C60" w:rsidRDefault="00661B4D" w:rsidP="00661B4D">
            <w:pPr>
              <w:jc w:val="both"/>
              <w:rPr>
                <w:rFonts w:eastAsia="Symbol"/>
                <w:sz w:val="24"/>
                <w:szCs w:val="24"/>
              </w:rPr>
            </w:pPr>
            <w:r w:rsidRPr="00F63C60">
              <w:rPr>
                <w:rFonts w:eastAsia="Symbol"/>
                <w:sz w:val="24"/>
                <w:szCs w:val="24"/>
              </w:rPr>
              <w:t>1.2.</w:t>
            </w:r>
          </w:p>
        </w:tc>
        <w:tc>
          <w:tcPr>
            <w:tcW w:w="7794" w:type="dxa"/>
          </w:tcPr>
          <w:p w14:paraId="38A2CFD1" w14:textId="77777777" w:rsidR="00661B4D" w:rsidRPr="00F63C60" w:rsidRDefault="00661B4D" w:rsidP="00661B4D">
            <w:pPr>
              <w:jc w:val="both"/>
              <w:rPr>
                <w:rFonts w:eastAsia="Symbol"/>
                <w:sz w:val="24"/>
                <w:szCs w:val="24"/>
              </w:rPr>
            </w:pPr>
            <w:r w:rsidRPr="008A7E31">
              <w:rPr>
                <w:rFonts w:eastAsia="Symbol"/>
                <w:sz w:val="24"/>
                <w:szCs w:val="24"/>
              </w:rPr>
              <w:t>Демонстрирует родителям приемы воспитания в семье с учетом возрастных особенностей детей</w:t>
            </w:r>
          </w:p>
        </w:tc>
        <w:tc>
          <w:tcPr>
            <w:tcW w:w="1546" w:type="dxa"/>
          </w:tcPr>
          <w:p w14:paraId="590B5F37" w14:textId="77777777" w:rsidR="00661B4D" w:rsidRPr="00F63C60" w:rsidRDefault="00661B4D" w:rsidP="00661B4D">
            <w:pPr>
              <w:jc w:val="both"/>
              <w:rPr>
                <w:rFonts w:eastAsia="Symbol"/>
                <w:sz w:val="24"/>
                <w:szCs w:val="24"/>
              </w:rPr>
            </w:pPr>
          </w:p>
        </w:tc>
      </w:tr>
      <w:tr w:rsidR="00661B4D" w:rsidRPr="00F63C60" w14:paraId="061831E6" w14:textId="77777777" w:rsidTr="00661B4D">
        <w:tc>
          <w:tcPr>
            <w:tcW w:w="655" w:type="dxa"/>
          </w:tcPr>
          <w:p w14:paraId="429B241C" w14:textId="77777777" w:rsidR="00661B4D" w:rsidRPr="00F63C60" w:rsidRDefault="00661B4D" w:rsidP="00661B4D">
            <w:pPr>
              <w:jc w:val="both"/>
              <w:rPr>
                <w:rFonts w:eastAsia="Symbol"/>
                <w:sz w:val="24"/>
                <w:szCs w:val="24"/>
              </w:rPr>
            </w:pPr>
            <w:r w:rsidRPr="00F63C60">
              <w:rPr>
                <w:rFonts w:eastAsia="Symbol"/>
                <w:sz w:val="24"/>
                <w:szCs w:val="24"/>
              </w:rPr>
              <w:lastRenderedPageBreak/>
              <w:t>1.3.</w:t>
            </w:r>
          </w:p>
        </w:tc>
        <w:tc>
          <w:tcPr>
            <w:tcW w:w="7794" w:type="dxa"/>
          </w:tcPr>
          <w:p w14:paraId="54C516A5" w14:textId="77777777" w:rsidR="00661B4D" w:rsidRPr="00F63C60" w:rsidRDefault="00661B4D" w:rsidP="00661B4D">
            <w:pPr>
              <w:jc w:val="both"/>
              <w:rPr>
                <w:rFonts w:eastAsia="Symbol"/>
                <w:sz w:val="24"/>
                <w:szCs w:val="24"/>
              </w:rPr>
            </w:pPr>
            <w:r w:rsidRPr="008A7E31">
              <w:rPr>
                <w:rFonts w:eastAsia="Symbol"/>
                <w:sz w:val="24"/>
                <w:szCs w:val="24"/>
              </w:rPr>
              <w:t>Применяет художественные средства для формирования ценностного отношения к материалу просветительского мероприятия</w:t>
            </w:r>
          </w:p>
        </w:tc>
        <w:tc>
          <w:tcPr>
            <w:tcW w:w="1546" w:type="dxa"/>
          </w:tcPr>
          <w:p w14:paraId="280294EE" w14:textId="77777777" w:rsidR="00661B4D" w:rsidRPr="00F63C60" w:rsidRDefault="00661B4D" w:rsidP="00661B4D">
            <w:pPr>
              <w:jc w:val="both"/>
              <w:rPr>
                <w:rFonts w:eastAsia="Symbol"/>
                <w:sz w:val="24"/>
                <w:szCs w:val="24"/>
              </w:rPr>
            </w:pPr>
          </w:p>
        </w:tc>
      </w:tr>
      <w:tr w:rsidR="00661B4D" w:rsidRPr="00F63C60" w14:paraId="0982C53C" w14:textId="77777777" w:rsidTr="00661B4D">
        <w:tc>
          <w:tcPr>
            <w:tcW w:w="655" w:type="dxa"/>
          </w:tcPr>
          <w:p w14:paraId="693F0A50" w14:textId="77777777" w:rsidR="00661B4D" w:rsidRPr="00F63C60" w:rsidRDefault="00661B4D" w:rsidP="00661B4D">
            <w:pPr>
              <w:jc w:val="both"/>
              <w:rPr>
                <w:rFonts w:eastAsia="Symbol"/>
                <w:sz w:val="24"/>
                <w:szCs w:val="24"/>
              </w:rPr>
            </w:pPr>
            <w:r>
              <w:rPr>
                <w:rFonts w:eastAsia="Symbol"/>
                <w:sz w:val="24"/>
                <w:szCs w:val="24"/>
              </w:rPr>
              <w:t>1.4.</w:t>
            </w:r>
          </w:p>
        </w:tc>
        <w:tc>
          <w:tcPr>
            <w:tcW w:w="7794" w:type="dxa"/>
          </w:tcPr>
          <w:p w14:paraId="327B7D06" w14:textId="77777777" w:rsidR="00661B4D" w:rsidRPr="00594723" w:rsidRDefault="00661B4D" w:rsidP="00661B4D">
            <w:pPr>
              <w:jc w:val="both"/>
              <w:rPr>
                <w:rFonts w:eastAsia="Symbol"/>
                <w:sz w:val="24"/>
                <w:szCs w:val="24"/>
              </w:rPr>
            </w:pPr>
            <w:r w:rsidRPr="008A7E31">
              <w:rPr>
                <w:rFonts w:eastAsia="Symbol"/>
                <w:sz w:val="24"/>
                <w:szCs w:val="24"/>
              </w:rPr>
              <w:t>Применяет приемы для обеспечения рефлексивной позиции родителей</w:t>
            </w:r>
          </w:p>
        </w:tc>
        <w:tc>
          <w:tcPr>
            <w:tcW w:w="1546" w:type="dxa"/>
          </w:tcPr>
          <w:p w14:paraId="4678207A" w14:textId="77777777" w:rsidR="00661B4D" w:rsidRPr="00F63C60" w:rsidRDefault="00661B4D" w:rsidP="00661B4D">
            <w:pPr>
              <w:jc w:val="both"/>
              <w:rPr>
                <w:rFonts w:eastAsia="Symbol"/>
                <w:sz w:val="24"/>
                <w:szCs w:val="24"/>
              </w:rPr>
            </w:pPr>
          </w:p>
        </w:tc>
      </w:tr>
      <w:tr w:rsidR="00661B4D" w:rsidRPr="00F63C60" w14:paraId="419B8F0A" w14:textId="77777777" w:rsidTr="00661B4D">
        <w:tc>
          <w:tcPr>
            <w:tcW w:w="655" w:type="dxa"/>
          </w:tcPr>
          <w:p w14:paraId="78D54B43" w14:textId="77777777" w:rsidR="00661B4D" w:rsidRPr="00F63C60" w:rsidRDefault="00661B4D" w:rsidP="00661B4D">
            <w:pPr>
              <w:jc w:val="both"/>
              <w:rPr>
                <w:rFonts w:eastAsia="Symbol"/>
                <w:sz w:val="24"/>
                <w:szCs w:val="24"/>
              </w:rPr>
            </w:pPr>
            <w:r>
              <w:rPr>
                <w:rFonts w:eastAsia="Symbol"/>
                <w:sz w:val="24"/>
                <w:szCs w:val="24"/>
              </w:rPr>
              <w:t>1.5.</w:t>
            </w:r>
          </w:p>
        </w:tc>
        <w:tc>
          <w:tcPr>
            <w:tcW w:w="7794" w:type="dxa"/>
          </w:tcPr>
          <w:p w14:paraId="29B53996" w14:textId="77777777" w:rsidR="00661B4D" w:rsidRPr="00594723" w:rsidRDefault="00661B4D" w:rsidP="00661B4D">
            <w:pPr>
              <w:jc w:val="both"/>
              <w:rPr>
                <w:rFonts w:eastAsia="Symbol"/>
                <w:sz w:val="24"/>
                <w:szCs w:val="24"/>
              </w:rPr>
            </w:pPr>
            <w:r w:rsidRPr="008A7E31">
              <w:rPr>
                <w:rFonts w:eastAsia="Symbol"/>
                <w:sz w:val="24"/>
                <w:szCs w:val="24"/>
              </w:rPr>
              <w:t>Применяет индивидуальный подход для включения родителей в диалог</w:t>
            </w:r>
          </w:p>
        </w:tc>
        <w:tc>
          <w:tcPr>
            <w:tcW w:w="1546" w:type="dxa"/>
          </w:tcPr>
          <w:p w14:paraId="286EE6DE" w14:textId="77777777" w:rsidR="00661B4D" w:rsidRPr="00F63C60" w:rsidRDefault="00661B4D" w:rsidP="00661B4D">
            <w:pPr>
              <w:jc w:val="both"/>
              <w:rPr>
                <w:rFonts w:eastAsia="Symbol"/>
                <w:sz w:val="24"/>
                <w:szCs w:val="24"/>
              </w:rPr>
            </w:pPr>
          </w:p>
        </w:tc>
      </w:tr>
      <w:tr w:rsidR="00661B4D" w:rsidRPr="00F63C60" w14:paraId="33D9225B" w14:textId="77777777" w:rsidTr="00661B4D">
        <w:tc>
          <w:tcPr>
            <w:tcW w:w="8449" w:type="dxa"/>
            <w:gridSpan w:val="2"/>
          </w:tcPr>
          <w:p w14:paraId="07CB5BE9" w14:textId="05CA9062"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6" w:type="dxa"/>
          </w:tcPr>
          <w:p w14:paraId="1F91B4FD" w14:textId="189C93F9" w:rsidR="00661B4D" w:rsidRPr="00594723" w:rsidRDefault="00661B4D" w:rsidP="00661B4D">
            <w:pPr>
              <w:jc w:val="both"/>
              <w:rPr>
                <w:rFonts w:eastAsia="Symbol"/>
                <w:b/>
                <w:sz w:val="24"/>
                <w:szCs w:val="24"/>
              </w:rPr>
            </w:pPr>
          </w:p>
        </w:tc>
      </w:tr>
      <w:tr w:rsidR="00661B4D" w:rsidRPr="00F63C60" w14:paraId="421FBA7F" w14:textId="77777777" w:rsidTr="00661B4D">
        <w:tc>
          <w:tcPr>
            <w:tcW w:w="9995" w:type="dxa"/>
            <w:gridSpan w:val="3"/>
          </w:tcPr>
          <w:p w14:paraId="2C07CBBC" w14:textId="77777777" w:rsidR="00661B4D" w:rsidRPr="00594723" w:rsidRDefault="00661B4D" w:rsidP="00661B4D">
            <w:pPr>
              <w:jc w:val="center"/>
              <w:rPr>
                <w:rFonts w:eastAsia="Symbol"/>
                <w:b/>
                <w:sz w:val="24"/>
                <w:szCs w:val="24"/>
              </w:rPr>
            </w:pPr>
            <w:r>
              <w:rPr>
                <w:rFonts w:eastAsia="Symbol"/>
                <w:b/>
                <w:sz w:val="24"/>
                <w:szCs w:val="24"/>
              </w:rPr>
              <w:t>2. М</w:t>
            </w:r>
            <w:r w:rsidRPr="00B34976">
              <w:rPr>
                <w:rFonts w:eastAsia="Symbol"/>
                <w:b/>
                <w:sz w:val="24"/>
                <w:szCs w:val="24"/>
              </w:rPr>
              <w:t>етодическая компетентность</w:t>
            </w:r>
          </w:p>
        </w:tc>
      </w:tr>
      <w:tr w:rsidR="00661B4D" w:rsidRPr="00F63C60" w14:paraId="353DDEE0" w14:textId="77777777" w:rsidTr="00661B4D">
        <w:tc>
          <w:tcPr>
            <w:tcW w:w="655" w:type="dxa"/>
          </w:tcPr>
          <w:p w14:paraId="564273C0" w14:textId="77777777" w:rsidR="00661B4D" w:rsidRPr="00F63C60" w:rsidRDefault="00661B4D" w:rsidP="00661B4D">
            <w:pPr>
              <w:jc w:val="both"/>
              <w:rPr>
                <w:rFonts w:eastAsia="Symbol"/>
                <w:sz w:val="24"/>
                <w:szCs w:val="24"/>
              </w:rPr>
            </w:pPr>
            <w:r>
              <w:rPr>
                <w:rFonts w:eastAsia="Symbol"/>
                <w:sz w:val="24"/>
                <w:szCs w:val="24"/>
              </w:rPr>
              <w:t>2.1.</w:t>
            </w:r>
          </w:p>
        </w:tc>
        <w:tc>
          <w:tcPr>
            <w:tcW w:w="7794" w:type="dxa"/>
          </w:tcPr>
          <w:p w14:paraId="4E5F6FE1" w14:textId="77777777" w:rsidR="00661B4D" w:rsidRPr="00594723" w:rsidRDefault="00661B4D" w:rsidP="00661B4D">
            <w:pPr>
              <w:jc w:val="both"/>
              <w:rPr>
                <w:rFonts w:eastAsia="Symbol"/>
                <w:sz w:val="24"/>
                <w:szCs w:val="24"/>
              </w:rPr>
            </w:pPr>
            <w:r w:rsidRPr="00B34976">
              <w:rPr>
                <w:rFonts w:eastAsia="Symbol"/>
                <w:sz w:val="24"/>
                <w:szCs w:val="24"/>
              </w:rPr>
              <w:t>Обращается к жизненному опыту родителей</w:t>
            </w:r>
          </w:p>
        </w:tc>
        <w:tc>
          <w:tcPr>
            <w:tcW w:w="1546" w:type="dxa"/>
          </w:tcPr>
          <w:p w14:paraId="3E53F07E" w14:textId="77777777" w:rsidR="00661B4D" w:rsidRPr="00F63C60" w:rsidRDefault="00661B4D" w:rsidP="00661B4D">
            <w:pPr>
              <w:jc w:val="both"/>
              <w:rPr>
                <w:rFonts w:eastAsia="Symbol"/>
                <w:sz w:val="24"/>
                <w:szCs w:val="24"/>
              </w:rPr>
            </w:pPr>
          </w:p>
        </w:tc>
      </w:tr>
      <w:tr w:rsidR="00661B4D" w:rsidRPr="00F63C60" w14:paraId="14FED04C" w14:textId="77777777" w:rsidTr="00661B4D">
        <w:tc>
          <w:tcPr>
            <w:tcW w:w="655" w:type="dxa"/>
          </w:tcPr>
          <w:p w14:paraId="219C0DB2" w14:textId="77777777" w:rsidR="00661B4D" w:rsidRPr="00F63C60" w:rsidRDefault="00661B4D" w:rsidP="00661B4D">
            <w:pPr>
              <w:jc w:val="both"/>
              <w:rPr>
                <w:rFonts w:eastAsia="Symbol"/>
                <w:sz w:val="24"/>
                <w:szCs w:val="24"/>
              </w:rPr>
            </w:pPr>
            <w:r>
              <w:rPr>
                <w:rFonts w:eastAsia="Symbol"/>
                <w:sz w:val="24"/>
                <w:szCs w:val="24"/>
              </w:rPr>
              <w:t>2.2.</w:t>
            </w:r>
          </w:p>
        </w:tc>
        <w:tc>
          <w:tcPr>
            <w:tcW w:w="7794" w:type="dxa"/>
          </w:tcPr>
          <w:p w14:paraId="7AC622BA" w14:textId="77777777" w:rsidR="00661B4D" w:rsidRPr="00594723" w:rsidRDefault="00661B4D" w:rsidP="00661B4D">
            <w:pPr>
              <w:jc w:val="both"/>
              <w:rPr>
                <w:rFonts w:eastAsia="Symbol"/>
                <w:sz w:val="24"/>
                <w:szCs w:val="24"/>
              </w:rPr>
            </w:pPr>
            <w:r w:rsidRPr="00B34976">
              <w:rPr>
                <w:rFonts w:eastAsia="Symbol"/>
                <w:sz w:val="24"/>
                <w:szCs w:val="24"/>
              </w:rPr>
              <w:t>Обеспечивает практическую направленность просветительского мероприятия</w:t>
            </w:r>
          </w:p>
        </w:tc>
        <w:tc>
          <w:tcPr>
            <w:tcW w:w="1546" w:type="dxa"/>
          </w:tcPr>
          <w:p w14:paraId="1E2F3B33" w14:textId="77777777" w:rsidR="00661B4D" w:rsidRPr="00F63C60" w:rsidRDefault="00661B4D" w:rsidP="00661B4D">
            <w:pPr>
              <w:jc w:val="both"/>
              <w:rPr>
                <w:rFonts w:eastAsia="Symbol"/>
                <w:sz w:val="24"/>
                <w:szCs w:val="24"/>
              </w:rPr>
            </w:pPr>
          </w:p>
        </w:tc>
      </w:tr>
      <w:tr w:rsidR="00661B4D" w:rsidRPr="00F63C60" w14:paraId="74EE7F44" w14:textId="77777777" w:rsidTr="00661B4D">
        <w:tc>
          <w:tcPr>
            <w:tcW w:w="655" w:type="dxa"/>
          </w:tcPr>
          <w:p w14:paraId="0E89B301" w14:textId="77777777" w:rsidR="00661B4D" w:rsidRPr="00F63C60" w:rsidRDefault="00661B4D" w:rsidP="00661B4D">
            <w:pPr>
              <w:jc w:val="both"/>
              <w:rPr>
                <w:rFonts w:eastAsia="Symbol"/>
                <w:sz w:val="24"/>
                <w:szCs w:val="24"/>
              </w:rPr>
            </w:pPr>
            <w:r>
              <w:rPr>
                <w:rFonts w:eastAsia="Symbol"/>
                <w:sz w:val="24"/>
                <w:szCs w:val="24"/>
              </w:rPr>
              <w:t>2.3.</w:t>
            </w:r>
          </w:p>
        </w:tc>
        <w:tc>
          <w:tcPr>
            <w:tcW w:w="7794" w:type="dxa"/>
          </w:tcPr>
          <w:p w14:paraId="53A4D41A" w14:textId="77777777" w:rsidR="00661B4D" w:rsidRPr="00594723" w:rsidRDefault="00661B4D" w:rsidP="00661B4D">
            <w:pPr>
              <w:jc w:val="both"/>
              <w:rPr>
                <w:rFonts w:eastAsia="Symbol"/>
                <w:sz w:val="24"/>
                <w:szCs w:val="24"/>
              </w:rPr>
            </w:pPr>
            <w:r w:rsidRPr="00B34976">
              <w:rPr>
                <w:rFonts w:eastAsia="Symbol"/>
                <w:sz w:val="24"/>
                <w:szCs w:val="24"/>
              </w:rPr>
              <w:t>Применяет техники активного обучения</w:t>
            </w:r>
          </w:p>
        </w:tc>
        <w:tc>
          <w:tcPr>
            <w:tcW w:w="1546" w:type="dxa"/>
          </w:tcPr>
          <w:p w14:paraId="7569BFC3" w14:textId="77777777" w:rsidR="00661B4D" w:rsidRPr="00F63C60" w:rsidRDefault="00661B4D" w:rsidP="00661B4D">
            <w:pPr>
              <w:jc w:val="both"/>
              <w:rPr>
                <w:rFonts w:eastAsia="Symbol"/>
                <w:sz w:val="24"/>
                <w:szCs w:val="24"/>
              </w:rPr>
            </w:pPr>
          </w:p>
        </w:tc>
      </w:tr>
      <w:tr w:rsidR="00661B4D" w:rsidRPr="00F63C60" w14:paraId="271CACF3" w14:textId="77777777" w:rsidTr="00661B4D">
        <w:tc>
          <w:tcPr>
            <w:tcW w:w="655" w:type="dxa"/>
          </w:tcPr>
          <w:p w14:paraId="7C955567" w14:textId="77777777" w:rsidR="00661B4D" w:rsidRDefault="00661B4D" w:rsidP="00661B4D">
            <w:pPr>
              <w:jc w:val="both"/>
              <w:rPr>
                <w:rFonts w:eastAsia="Symbol"/>
                <w:sz w:val="24"/>
                <w:szCs w:val="24"/>
              </w:rPr>
            </w:pPr>
            <w:r>
              <w:rPr>
                <w:rFonts w:eastAsia="Symbol"/>
                <w:sz w:val="24"/>
                <w:szCs w:val="24"/>
              </w:rPr>
              <w:t>2.4.</w:t>
            </w:r>
          </w:p>
        </w:tc>
        <w:tc>
          <w:tcPr>
            <w:tcW w:w="7794" w:type="dxa"/>
          </w:tcPr>
          <w:p w14:paraId="07FA3A72" w14:textId="77777777" w:rsidR="00661B4D" w:rsidRPr="00594723" w:rsidRDefault="00661B4D" w:rsidP="00661B4D">
            <w:pPr>
              <w:jc w:val="both"/>
              <w:rPr>
                <w:rFonts w:eastAsia="Symbol"/>
                <w:sz w:val="24"/>
                <w:szCs w:val="24"/>
              </w:rPr>
            </w:pPr>
            <w:r w:rsidRPr="00B34976">
              <w:rPr>
                <w:rFonts w:eastAsia="Symbol"/>
                <w:sz w:val="24"/>
                <w:szCs w:val="24"/>
              </w:rPr>
              <w:t>Формулирует открытые вопросы и применяет приемы активного слушания</w:t>
            </w:r>
          </w:p>
        </w:tc>
        <w:tc>
          <w:tcPr>
            <w:tcW w:w="1546" w:type="dxa"/>
          </w:tcPr>
          <w:p w14:paraId="25A0DBCA" w14:textId="77777777" w:rsidR="00661B4D" w:rsidRPr="00F63C60" w:rsidRDefault="00661B4D" w:rsidP="00661B4D">
            <w:pPr>
              <w:jc w:val="both"/>
              <w:rPr>
                <w:rFonts w:eastAsia="Symbol"/>
                <w:sz w:val="24"/>
                <w:szCs w:val="24"/>
              </w:rPr>
            </w:pPr>
          </w:p>
        </w:tc>
      </w:tr>
      <w:tr w:rsidR="00661B4D" w:rsidRPr="00F63C60" w14:paraId="63C92D08" w14:textId="77777777" w:rsidTr="00661B4D">
        <w:tc>
          <w:tcPr>
            <w:tcW w:w="655" w:type="dxa"/>
          </w:tcPr>
          <w:p w14:paraId="1223B495" w14:textId="77777777" w:rsidR="00661B4D" w:rsidRDefault="00661B4D" w:rsidP="00661B4D">
            <w:pPr>
              <w:jc w:val="both"/>
              <w:rPr>
                <w:rFonts w:eastAsia="Symbol"/>
                <w:sz w:val="24"/>
                <w:szCs w:val="24"/>
              </w:rPr>
            </w:pPr>
            <w:r>
              <w:rPr>
                <w:rFonts w:eastAsia="Symbol"/>
                <w:sz w:val="24"/>
                <w:szCs w:val="24"/>
              </w:rPr>
              <w:t>2.5.</w:t>
            </w:r>
          </w:p>
        </w:tc>
        <w:tc>
          <w:tcPr>
            <w:tcW w:w="7794" w:type="dxa"/>
          </w:tcPr>
          <w:p w14:paraId="7ED3647C" w14:textId="77777777" w:rsidR="00661B4D" w:rsidRPr="00594723" w:rsidRDefault="00661B4D" w:rsidP="00661B4D">
            <w:pPr>
              <w:jc w:val="both"/>
              <w:rPr>
                <w:rFonts w:eastAsia="Symbol"/>
                <w:sz w:val="24"/>
                <w:szCs w:val="24"/>
              </w:rPr>
            </w:pPr>
            <w:r w:rsidRPr="00B34976">
              <w:rPr>
                <w:rFonts w:eastAsia="Symbol"/>
                <w:sz w:val="24"/>
                <w:szCs w:val="24"/>
              </w:rPr>
              <w:t>Корректно применяет средства обучения (материалы и оборудование), в том числе цифровые</w:t>
            </w:r>
          </w:p>
        </w:tc>
        <w:tc>
          <w:tcPr>
            <w:tcW w:w="1546" w:type="dxa"/>
          </w:tcPr>
          <w:p w14:paraId="0EC2D745" w14:textId="77777777" w:rsidR="00661B4D" w:rsidRPr="00F63C60" w:rsidRDefault="00661B4D" w:rsidP="00661B4D">
            <w:pPr>
              <w:jc w:val="both"/>
              <w:rPr>
                <w:rFonts w:eastAsia="Symbol"/>
                <w:sz w:val="24"/>
                <w:szCs w:val="24"/>
              </w:rPr>
            </w:pPr>
          </w:p>
        </w:tc>
      </w:tr>
      <w:tr w:rsidR="00661B4D" w:rsidRPr="00F63C60" w14:paraId="2DCFE398" w14:textId="77777777" w:rsidTr="00661B4D">
        <w:tc>
          <w:tcPr>
            <w:tcW w:w="8449" w:type="dxa"/>
            <w:gridSpan w:val="2"/>
          </w:tcPr>
          <w:p w14:paraId="37D18A3C" w14:textId="4EE68C4E" w:rsidR="00661B4D" w:rsidRPr="00594723" w:rsidRDefault="00661B4D" w:rsidP="00661B4D">
            <w:pPr>
              <w:jc w:val="both"/>
              <w:rPr>
                <w:rFonts w:eastAsia="Symbol"/>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6B1D9E">
              <w:rPr>
                <w:rFonts w:eastAsia="Symbol"/>
                <w:b/>
                <w:sz w:val="24"/>
                <w:szCs w:val="24"/>
              </w:rPr>
              <w:t>0-10</w:t>
            </w:r>
          </w:p>
        </w:tc>
        <w:tc>
          <w:tcPr>
            <w:tcW w:w="1546" w:type="dxa"/>
          </w:tcPr>
          <w:p w14:paraId="7CB10313" w14:textId="2EC2761D" w:rsidR="00661B4D" w:rsidRPr="006B1D9E" w:rsidRDefault="00661B4D" w:rsidP="00661B4D">
            <w:pPr>
              <w:jc w:val="both"/>
              <w:rPr>
                <w:rFonts w:eastAsia="Symbol"/>
                <w:b/>
                <w:sz w:val="24"/>
                <w:szCs w:val="24"/>
              </w:rPr>
            </w:pPr>
          </w:p>
        </w:tc>
      </w:tr>
      <w:tr w:rsidR="00661B4D" w:rsidRPr="00F63C60" w14:paraId="0D91ED56" w14:textId="77777777" w:rsidTr="00661B4D">
        <w:tc>
          <w:tcPr>
            <w:tcW w:w="9995" w:type="dxa"/>
            <w:gridSpan w:val="3"/>
          </w:tcPr>
          <w:p w14:paraId="1B5B0315" w14:textId="77777777" w:rsidR="00661B4D" w:rsidRPr="00B34976" w:rsidRDefault="00661B4D" w:rsidP="00031E68">
            <w:pPr>
              <w:pStyle w:val="afb"/>
              <w:numPr>
                <w:ilvl w:val="0"/>
                <w:numId w:val="15"/>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У</w:t>
            </w:r>
            <w:r w:rsidRPr="00B34976">
              <w:rPr>
                <w:rFonts w:ascii="Times New Roman" w:eastAsia="Symbol" w:hAnsi="Times New Roman"/>
                <w:b/>
                <w:sz w:val="24"/>
                <w:szCs w:val="24"/>
              </w:rPr>
              <w:t>мение взаимодействовать на основе сотрудничества</w:t>
            </w:r>
          </w:p>
        </w:tc>
      </w:tr>
      <w:tr w:rsidR="00661B4D" w:rsidRPr="00F63C60" w14:paraId="0FB5112B" w14:textId="77777777" w:rsidTr="00661B4D">
        <w:tc>
          <w:tcPr>
            <w:tcW w:w="655" w:type="dxa"/>
          </w:tcPr>
          <w:p w14:paraId="324AB244" w14:textId="77777777" w:rsidR="00661B4D" w:rsidRDefault="00661B4D" w:rsidP="00661B4D">
            <w:pPr>
              <w:jc w:val="both"/>
              <w:rPr>
                <w:rFonts w:eastAsia="Symbol"/>
                <w:sz w:val="24"/>
                <w:szCs w:val="24"/>
              </w:rPr>
            </w:pPr>
            <w:r>
              <w:rPr>
                <w:rFonts w:eastAsia="Symbol"/>
                <w:sz w:val="24"/>
                <w:szCs w:val="24"/>
              </w:rPr>
              <w:t>3.1.</w:t>
            </w:r>
          </w:p>
        </w:tc>
        <w:tc>
          <w:tcPr>
            <w:tcW w:w="7794" w:type="dxa"/>
          </w:tcPr>
          <w:p w14:paraId="76A5B31E" w14:textId="77777777" w:rsidR="00661B4D" w:rsidRPr="00594723" w:rsidRDefault="00661B4D" w:rsidP="00661B4D">
            <w:pPr>
              <w:jc w:val="both"/>
              <w:rPr>
                <w:rFonts w:eastAsia="Symbol"/>
                <w:sz w:val="24"/>
                <w:szCs w:val="24"/>
              </w:rPr>
            </w:pPr>
            <w:r w:rsidRPr="00B34976">
              <w:rPr>
                <w:rFonts w:eastAsia="Symbol"/>
                <w:sz w:val="24"/>
                <w:szCs w:val="24"/>
              </w:rPr>
              <w:t>Демонстрирует уважительное отношение к родителям и поддерживает равенство позиций между участниками просветительского мероприятия</w:t>
            </w:r>
          </w:p>
        </w:tc>
        <w:tc>
          <w:tcPr>
            <w:tcW w:w="1546" w:type="dxa"/>
          </w:tcPr>
          <w:p w14:paraId="4DD56CA0" w14:textId="77777777" w:rsidR="00661B4D" w:rsidRPr="00F63C60" w:rsidRDefault="00661B4D" w:rsidP="00661B4D">
            <w:pPr>
              <w:jc w:val="both"/>
              <w:rPr>
                <w:rFonts w:eastAsia="Symbol"/>
                <w:sz w:val="24"/>
                <w:szCs w:val="24"/>
              </w:rPr>
            </w:pPr>
          </w:p>
        </w:tc>
      </w:tr>
      <w:tr w:rsidR="00661B4D" w:rsidRPr="00F63C60" w14:paraId="59002E41" w14:textId="77777777" w:rsidTr="00661B4D">
        <w:tc>
          <w:tcPr>
            <w:tcW w:w="655" w:type="dxa"/>
          </w:tcPr>
          <w:p w14:paraId="30604656" w14:textId="77777777" w:rsidR="00661B4D" w:rsidRDefault="00661B4D" w:rsidP="00661B4D">
            <w:pPr>
              <w:jc w:val="both"/>
              <w:rPr>
                <w:rFonts w:eastAsia="Symbol"/>
                <w:sz w:val="24"/>
                <w:szCs w:val="24"/>
              </w:rPr>
            </w:pPr>
            <w:r>
              <w:rPr>
                <w:rFonts w:eastAsia="Symbol"/>
                <w:sz w:val="24"/>
                <w:szCs w:val="24"/>
              </w:rPr>
              <w:t>3.2.</w:t>
            </w:r>
          </w:p>
        </w:tc>
        <w:tc>
          <w:tcPr>
            <w:tcW w:w="7794" w:type="dxa"/>
          </w:tcPr>
          <w:p w14:paraId="78770F0E" w14:textId="77777777" w:rsidR="00661B4D" w:rsidRPr="00594723" w:rsidRDefault="00661B4D" w:rsidP="00661B4D">
            <w:pPr>
              <w:jc w:val="both"/>
              <w:rPr>
                <w:rFonts w:eastAsia="Symbol"/>
                <w:sz w:val="24"/>
                <w:szCs w:val="24"/>
              </w:rPr>
            </w:pPr>
            <w:r w:rsidRPr="00B34976">
              <w:rPr>
                <w:rFonts w:eastAsia="Symbol"/>
                <w:sz w:val="24"/>
                <w:szCs w:val="24"/>
              </w:rPr>
              <w:t>Применяет приемы формирования общей мотивации участников просветительского мероприятия</w:t>
            </w:r>
          </w:p>
        </w:tc>
        <w:tc>
          <w:tcPr>
            <w:tcW w:w="1546" w:type="dxa"/>
          </w:tcPr>
          <w:p w14:paraId="0A8986AC" w14:textId="77777777" w:rsidR="00661B4D" w:rsidRPr="00F63C60" w:rsidRDefault="00661B4D" w:rsidP="00661B4D">
            <w:pPr>
              <w:jc w:val="both"/>
              <w:rPr>
                <w:rFonts w:eastAsia="Symbol"/>
                <w:sz w:val="24"/>
                <w:szCs w:val="24"/>
              </w:rPr>
            </w:pPr>
          </w:p>
        </w:tc>
      </w:tr>
      <w:tr w:rsidR="00661B4D" w:rsidRPr="00F63C60" w14:paraId="10127367" w14:textId="77777777" w:rsidTr="00661B4D">
        <w:tc>
          <w:tcPr>
            <w:tcW w:w="655" w:type="dxa"/>
          </w:tcPr>
          <w:p w14:paraId="76FB4F2C" w14:textId="77777777" w:rsidR="00661B4D" w:rsidRDefault="00661B4D" w:rsidP="00661B4D">
            <w:pPr>
              <w:jc w:val="both"/>
              <w:rPr>
                <w:rFonts w:eastAsia="Symbol"/>
                <w:sz w:val="24"/>
                <w:szCs w:val="24"/>
              </w:rPr>
            </w:pPr>
            <w:r>
              <w:rPr>
                <w:rFonts w:eastAsia="Symbol"/>
                <w:sz w:val="24"/>
                <w:szCs w:val="24"/>
              </w:rPr>
              <w:t>3.3.</w:t>
            </w:r>
          </w:p>
        </w:tc>
        <w:tc>
          <w:tcPr>
            <w:tcW w:w="7794" w:type="dxa"/>
          </w:tcPr>
          <w:p w14:paraId="221949D7" w14:textId="77777777" w:rsidR="00661B4D" w:rsidRPr="00594723" w:rsidRDefault="00661B4D" w:rsidP="00661B4D">
            <w:pPr>
              <w:jc w:val="both"/>
              <w:rPr>
                <w:rFonts w:eastAsia="Symbol"/>
                <w:sz w:val="24"/>
                <w:szCs w:val="24"/>
              </w:rPr>
            </w:pPr>
            <w:r w:rsidRPr="00B34976">
              <w:rPr>
                <w:rFonts w:eastAsia="Symbol"/>
                <w:sz w:val="24"/>
                <w:szCs w:val="24"/>
              </w:rPr>
              <w:t>Организует диалог между участниками мероприятия с учетом текущей коммуникативной ситуации</w:t>
            </w:r>
          </w:p>
        </w:tc>
        <w:tc>
          <w:tcPr>
            <w:tcW w:w="1546" w:type="dxa"/>
          </w:tcPr>
          <w:p w14:paraId="3F328483" w14:textId="77777777" w:rsidR="00661B4D" w:rsidRPr="00F63C60" w:rsidRDefault="00661B4D" w:rsidP="00661B4D">
            <w:pPr>
              <w:jc w:val="both"/>
              <w:rPr>
                <w:rFonts w:eastAsia="Symbol"/>
                <w:sz w:val="24"/>
                <w:szCs w:val="24"/>
              </w:rPr>
            </w:pPr>
          </w:p>
        </w:tc>
      </w:tr>
      <w:tr w:rsidR="00661B4D" w:rsidRPr="00F63C60" w14:paraId="7E43200E" w14:textId="77777777" w:rsidTr="00661B4D">
        <w:tc>
          <w:tcPr>
            <w:tcW w:w="655" w:type="dxa"/>
          </w:tcPr>
          <w:p w14:paraId="2EE1F9C8" w14:textId="77777777" w:rsidR="00661B4D" w:rsidRDefault="00661B4D" w:rsidP="00661B4D">
            <w:pPr>
              <w:jc w:val="both"/>
              <w:rPr>
                <w:rFonts w:eastAsia="Symbol"/>
                <w:sz w:val="24"/>
                <w:szCs w:val="24"/>
              </w:rPr>
            </w:pPr>
            <w:r>
              <w:rPr>
                <w:rFonts w:eastAsia="Symbol"/>
                <w:sz w:val="24"/>
                <w:szCs w:val="24"/>
              </w:rPr>
              <w:t>3.4.</w:t>
            </w:r>
          </w:p>
        </w:tc>
        <w:tc>
          <w:tcPr>
            <w:tcW w:w="7794" w:type="dxa"/>
          </w:tcPr>
          <w:p w14:paraId="2E382C73" w14:textId="77777777" w:rsidR="00661B4D" w:rsidRPr="00594723" w:rsidRDefault="00661B4D" w:rsidP="00661B4D">
            <w:pPr>
              <w:jc w:val="both"/>
              <w:rPr>
                <w:rFonts w:eastAsia="Symbol"/>
                <w:sz w:val="24"/>
                <w:szCs w:val="24"/>
              </w:rPr>
            </w:pPr>
            <w:r w:rsidRPr="00D962E9">
              <w:rPr>
                <w:rFonts w:eastAsia="Symbol"/>
                <w:sz w:val="24"/>
                <w:szCs w:val="24"/>
              </w:rPr>
              <w:t>Использует вербальные и невербальные средства коммуникации с учетом специфики и интересов аудитории</w:t>
            </w:r>
          </w:p>
        </w:tc>
        <w:tc>
          <w:tcPr>
            <w:tcW w:w="1546" w:type="dxa"/>
          </w:tcPr>
          <w:p w14:paraId="3C0DF37F" w14:textId="77777777" w:rsidR="00661B4D" w:rsidRPr="00F63C60" w:rsidRDefault="00661B4D" w:rsidP="00661B4D">
            <w:pPr>
              <w:jc w:val="both"/>
              <w:rPr>
                <w:rFonts w:eastAsia="Symbol"/>
                <w:sz w:val="24"/>
                <w:szCs w:val="24"/>
              </w:rPr>
            </w:pPr>
          </w:p>
        </w:tc>
      </w:tr>
      <w:tr w:rsidR="00661B4D" w:rsidRPr="00F63C60" w14:paraId="206A85A7" w14:textId="77777777" w:rsidTr="00661B4D">
        <w:tc>
          <w:tcPr>
            <w:tcW w:w="655" w:type="dxa"/>
          </w:tcPr>
          <w:p w14:paraId="7031BFE1" w14:textId="77777777" w:rsidR="00661B4D" w:rsidRDefault="00661B4D" w:rsidP="00661B4D">
            <w:pPr>
              <w:jc w:val="both"/>
              <w:rPr>
                <w:rFonts w:eastAsia="Symbol"/>
                <w:sz w:val="24"/>
                <w:szCs w:val="24"/>
              </w:rPr>
            </w:pPr>
            <w:r>
              <w:rPr>
                <w:rFonts w:eastAsia="Symbol"/>
                <w:sz w:val="24"/>
                <w:szCs w:val="24"/>
              </w:rPr>
              <w:t>3.5.</w:t>
            </w:r>
          </w:p>
        </w:tc>
        <w:tc>
          <w:tcPr>
            <w:tcW w:w="7794" w:type="dxa"/>
          </w:tcPr>
          <w:p w14:paraId="3F9B1240" w14:textId="77777777" w:rsidR="00661B4D" w:rsidRPr="00594723" w:rsidRDefault="00661B4D" w:rsidP="00661B4D">
            <w:pPr>
              <w:jc w:val="both"/>
              <w:rPr>
                <w:rFonts w:eastAsia="Symbol"/>
                <w:sz w:val="24"/>
                <w:szCs w:val="24"/>
              </w:rPr>
            </w:pPr>
            <w:r w:rsidRPr="00D962E9">
              <w:rPr>
                <w:rFonts w:eastAsia="Symbol"/>
                <w:sz w:val="24"/>
                <w:szCs w:val="24"/>
              </w:rPr>
              <w:t>Применяет интерактивные формы взаимодействия с участниками просветительского мероприятия</w:t>
            </w:r>
          </w:p>
        </w:tc>
        <w:tc>
          <w:tcPr>
            <w:tcW w:w="1546" w:type="dxa"/>
          </w:tcPr>
          <w:p w14:paraId="3B17F04D" w14:textId="77777777" w:rsidR="00661B4D" w:rsidRPr="00F63C60" w:rsidRDefault="00661B4D" w:rsidP="00661B4D">
            <w:pPr>
              <w:jc w:val="both"/>
              <w:rPr>
                <w:rFonts w:eastAsia="Symbol"/>
                <w:sz w:val="24"/>
                <w:szCs w:val="24"/>
              </w:rPr>
            </w:pPr>
          </w:p>
        </w:tc>
      </w:tr>
      <w:tr w:rsidR="00661B4D" w:rsidRPr="00F63C60" w14:paraId="60D56857" w14:textId="77777777" w:rsidTr="00661B4D">
        <w:tc>
          <w:tcPr>
            <w:tcW w:w="8449" w:type="dxa"/>
            <w:gridSpan w:val="2"/>
          </w:tcPr>
          <w:p w14:paraId="31961CAE" w14:textId="3AAB8EDB" w:rsidR="00661B4D" w:rsidRPr="00594723" w:rsidRDefault="00661B4D" w:rsidP="00661B4D">
            <w:pPr>
              <w:jc w:val="both"/>
              <w:rPr>
                <w:rFonts w:eastAsia="Symbol"/>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6B1D9E">
              <w:rPr>
                <w:rFonts w:eastAsia="Symbol"/>
                <w:b/>
                <w:sz w:val="24"/>
                <w:szCs w:val="24"/>
              </w:rPr>
              <w:t>0-10</w:t>
            </w:r>
          </w:p>
        </w:tc>
        <w:tc>
          <w:tcPr>
            <w:tcW w:w="1546" w:type="dxa"/>
          </w:tcPr>
          <w:p w14:paraId="66D6FDD9" w14:textId="6E7EF2EE" w:rsidR="00661B4D" w:rsidRPr="006B1D9E" w:rsidRDefault="00661B4D" w:rsidP="00661B4D">
            <w:pPr>
              <w:jc w:val="both"/>
              <w:rPr>
                <w:rFonts w:eastAsia="Symbol"/>
                <w:b/>
                <w:sz w:val="24"/>
                <w:szCs w:val="24"/>
              </w:rPr>
            </w:pPr>
          </w:p>
        </w:tc>
      </w:tr>
      <w:tr w:rsidR="00661B4D" w:rsidRPr="00F63C60" w14:paraId="7874273F" w14:textId="77777777" w:rsidTr="00661B4D">
        <w:tc>
          <w:tcPr>
            <w:tcW w:w="9995" w:type="dxa"/>
            <w:gridSpan w:val="3"/>
          </w:tcPr>
          <w:p w14:paraId="7610AAC4" w14:textId="77777777" w:rsidR="00661B4D" w:rsidRPr="00342611" w:rsidRDefault="00661B4D" w:rsidP="00031E68">
            <w:pPr>
              <w:pStyle w:val="afb"/>
              <w:numPr>
                <w:ilvl w:val="0"/>
                <w:numId w:val="15"/>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О</w:t>
            </w:r>
            <w:r w:rsidRPr="00342611">
              <w:rPr>
                <w:rFonts w:ascii="Times New Roman" w:eastAsia="Symbol" w:hAnsi="Times New Roman"/>
                <w:b/>
                <w:sz w:val="24"/>
                <w:szCs w:val="24"/>
              </w:rPr>
              <w:t>бщий кругозор и профессиональная эрудиция</w:t>
            </w:r>
          </w:p>
        </w:tc>
      </w:tr>
      <w:tr w:rsidR="00661B4D" w:rsidRPr="00F63C60" w14:paraId="4828C57B" w14:textId="77777777" w:rsidTr="00661B4D">
        <w:tc>
          <w:tcPr>
            <w:tcW w:w="655" w:type="dxa"/>
          </w:tcPr>
          <w:p w14:paraId="1B129A71" w14:textId="77777777" w:rsidR="00661B4D" w:rsidRDefault="00661B4D" w:rsidP="00661B4D">
            <w:pPr>
              <w:jc w:val="both"/>
              <w:rPr>
                <w:rFonts w:eastAsia="Symbol"/>
                <w:sz w:val="24"/>
                <w:szCs w:val="24"/>
              </w:rPr>
            </w:pPr>
            <w:r>
              <w:rPr>
                <w:rFonts w:eastAsia="Symbol"/>
                <w:sz w:val="24"/>
                <w:szCs w:val="24"/>
              </w:rPr>
              <w:t>4.1.</w:t>
            </w:r>
          </w:p>
        </w:tc>
        <w:tc>
          <w:tcPr>
            <w:tcW w:w="7794" w:type="dxa"/>
          </w:tcPr>
          <w:p w14:paraId="33BBB2F3" w14:textId="77777777" w:rsidR="00661B4D" w:rsidRPr="00594723" w:rsidRDefault="00661B4D" w:rsidP="00661B4D">
            <w:pPr>
              <w:jc w:val="both"/>
              <w:rPr>
                <w:rFonts w:eastAsia="Symbol"/>
                <w:sz w:val="24"/>
                <w:szCs w:val="24"/>
              </w:rPr>
            </w:pPr>
            <w:r w:rsidRPr="00342611">
              <w:rPr>
                <w:rFonts w:eastAsia="Symbol"/>
                <w:sz w:val="24"/>
                <w:szCs w:val="24"/>
              </w:rPr>
              <w:t>Демонстрирует глубину познаний, широкий круг интересов, нравственную культуру</w:t>
            </w:r>
          </w:p>
        </w:tc>
        <w:tc>
          <w:tcPr>
            <w:tcW w:w="1546" w:type="dxa"/>
          </w:tcPr>
          <w:p w14:paraId="42CCDC35" w14:textId="77777777" w:rsidR="00661B4D" w:rsidRPr="00F63C60" w:rsidRDefault="00661B4D" w:rsidP="00661B4D">
            <w:pPr>
              <w:jc w:val="both"/>
              <w:rPr>
                <w:rFonts w:eastAsia="Symbol"/>
                <w:sz w:val="24"/>
                <w:szCs w:val="24"/>
              </w:rPr>
            </w:pPr>
          </w:p>
        </w:tc>
      </w:tr>
      <w:tr w:rsidR="00661B4D" w:rsidRPr="00F63C60" w14:paraId="12DDF824" w14:textId="77777777" w:rsidTr="00661B4D">
        <w:tc>
          <w:tcPr>
            <w:tcW w:w="655" w:type="dxa"/>
          </w:tcPr>
          <w:p w14:paraId="5F2CCC8F" w14:textId="77777777" w:rsidR="00661B4D" w:rsidRDefault="00661B4D" w:rsidP="00661B4D">
            <w:pPr>
              <w:jc w:val="both"/>
              <w:rPr>
                <w:rFonts w:eastAsia="Symbol"/>
                <w:sz w:val="24"/>
                <w:szCs w:val="24"/>
              </w:rPr>
            </w:pPr>
            <w:r>
              <w:rPr>
                <w:rFonts w:eastAsia="Symbol"/>
                <w:sz w:val="24"/>
                <w:szCs w:val="24"/>
              </w:rPr>
              <w:t>4.2.</w:t>
            </w:r>
          </w:p>
        </w:tc>
        <w:tc>
          <w:tcPr>
            <w:tcW w:w="7794" w:type="dxa"/>
          </w:tcPr>
          <w:p w14:paraId="54B071B9" w14:textId="77777777" w:rsidR="00661B4D" w:rsidRPr="00594723" w:rsidRDefault="00661B4D" w:rsidP="00661B4D">
            <w:pPr>
              <w:jc w:val="both"/>
              <w:rPr>
                <w:rFonts w:eastAsia="Symbol"/>
                <w:sz w:val="24"/>
                <w:szCs w:val="24"/>
              </w:rPr>
            </w:pPr>
            <w:r w:rsidRPr="00342611">
              <w:rPr>
                <w:rFonts w:eastAsia="Symbol"/>
                <w:sz w:val="24"/>
                <w:szCs w:val="24"/>
              </w:rPr>
              <w:t>Понимает ключевую идею просветительского мероприятия, точно применяет терминологию</w:t>
            </w:r>
          </w:p>
        </w:tc>
        <w:tc>
          <w:tcPr>
            <w:tcW w:w="1546" w:type="dxa"/>
          </w:tcPr>
          <w:p w14:paraId="1007B601" w14:textId="77777777" w:rsidR="00661B4D" w:rsidRPr="00F63C60" w:rsidRDefault="00661B4D" w:rsidP="00661B4D">
            <w:pPr>
              <w:jc w:val="both"/>
              <w:rPr>
                <w:rFonts w:eastAsia="Symbol"/>
                <w:sz w:val="24"/>
                <w:szCs w:val="24"/>
              </w:rPr>
            </w:pPr>
          </w:p>
        </w:tc>
      </w:tr>
      <w:tr w:rsidR="00661B4D" w:rsidRPr="00F63C60" w14:paraId="7F2683B3" w14:textId="77777777" w:rsidTr="00661B4D">
        <w:tc>
          <w:tcPr>
            <w:tcW w:w="655" w:type="dxa"/>
          </w:tcPr>
          <w:p w14:paraId="68854442" w14:textId="77777777" w:rsidR="00661B4D" w:rsidRDefault="00661B4D" w:rsidP="00661B4D">
            <w:pPr>
              <w:jc w:val="both"/>
              <w:rPr>
                <w:rFonts w:eastAsia="Symbol"/>
                <w:sz w:val="24"/>
                <w:szCs w:val="24"/>
              </w:rPr>
            </w:pPr>
            <w:r>
              <w:rPr>
                <w:rFonts w:eastAsia="Symbol"/>
                <w:sz w:val="24"/>
                <w:szCs w:val="24"/>
              </w:rPr>
              <w:t>4.3.</w:t>
            </w:r>
          </w:p>
        </w:tc>
        <w:tc>
          <w:tcPr>
            <w:tcW w:w="7794" w:type="dxa"/>
          </w:tcPr>
          <w:p w14:paraId="5B98873E" w14:textId="77777777" w:rsidR="00661B4D" w:rsidRPr="00594723" w:rsidRDefault="00661B4D" w:rsidP="00661B4D">
            <w:pPr>
              <w:jc w:val="both"/>
              <w:rPr>
                <w:rFonts w:eastAsia="Symbol"/>
                <w:sz w:val="24"/>
                <w:szCs w:val="24"/>
              </w:rPr>
            </w:pPr>
            <w:r w:rsidRPr="00342611">
              <w:rPr>
                <w:rFonts w:eastAsia="Symbol"/>
                <w:sz w:val="24"/>
                <w:szCs w:val="24"/>
              </w:rPr>
              <w:t>Обращается к традиционным российским духовно-нравственным ценностям при освещении обсуждаемых вопросов</w:t>
            </w:r>
          </w:p>
        </w:tc>
        <w:tc>
          <w:tcPr>
            <w:tcW w:w="1546" w:type="dxa"/>
          </w:tcPr>
          <w:p w14:paraId="05894B9D" w14:textId="77777777" w:rsidR="00661B4D" w:rsidRPr="00F63C60" w:rsidRDefault="00661B4D" w:rsidP="00661B4D">
            <w:pPr>
              <w:jc w:val="both"/>
              <w:rPr>
                <w:rFonts w:eastAsia="Symbol"/>
                <w:sz w:val="24"/>
                <w:szCs w:val="24"/>
              </w:rPr>
            </w:pPr>
          </w:p>
        </w:tc>
      </w:tr>
      <w:tr w:rsidR="00661B4D" w:rsidRPr="00F63C60" w14:paraId="0580759E" w14:textId="77777777" w:rsidTr="00661B4D">
        <w:tc>
          <w:tcPr>
            <w:tcW w:w="655" w:type="dxa"/>
          </w:tcPr>
          <w:p w14:paraId="039756AD" w14:textId="77777777" w:rsidR="00661B4D" w:rsidRDefault="00661B4D" w:rsidP="00661B4D">
            <w:pPr>
              <w:jc w:val="both"/>
              <w:rPr>
                <w:rFonts w:eastAsia="Symbol"/>
                <w:sz w:val="24"/>
                <w:szCs w:val="24"/>
              </w:rPr>
            </w:pPr>
            <w:r>
              <w:rPr>
                <w:rFonts w:eastAsia="Symbol"/>
                <w:sz w:val="24"/>
                <w:szCs w:val="24"/>
              </w:rPr>
              <w:t>4.4.</w:t>
            </w:r>
          </w:p>
        </w:tc>
        <w:tc>
          <w:tcPr>
            <w:tcW w:w="7794" w:type="dxa"/>
          </w:tcPr>
          <w:p w14:paraId="5FE4ED02" w14:textId="77777777" w:rsidR="00661B4D" w:rsidRPr="00594723" w:rsidRDefault="00661B4D" w:rsidP="00661B4D">
            <w:pPr>
              <w:jc w:val="both"/>
              <w:rPr>
                <w:rFonts w:eastAsia="Symbol"/>
                <w:sz w:val="24"/>
                <w:szCs w:val="24"/>
              </w:rPr>
            </w:pPr>
            <w:r w:rsidRPr="00342611">
              <w:rPr>
                <w:rFonts w:eastAsia="Symbol"/>
                <w:sz w:val="24"/>
                <w:szCs w:val="24"/>
              </w:rPr>
              <w:t>Излагает собственную позицию по обсуждаемым вопросам, опираясь на современные научные исследования</w:t>
            </w:r>
          </w:p>
        </w:tc>
        <w:tc>
          <w:tcPr>
            <w:tcW w:w="1546" w:type="dxa"/>
          </w:tcPr>
          <w:p w14:paraId="6C654E79" w14:textId="77777777" w:rsidR="00661B4D" w:rsidRPr="00F63C60" w:rsidRDefault="00661B4D" w:rsidP="00661B4D">
            <w:pPr>
              <w:jc w:val="both"/>
              <w:rPr>
                <w:rFonts w:eastAsia="Symbol"/>
                <w:sz w:val="24"/>
                <w:szCs w:val="24"/>
              </w:rPr>
            </w:pPr>
          </w:p>
        </w:tc>
      </w:tr>
      <w:tr w:rsidR="00661B4D" w:rsidRPr="00F63C60" w14:paraId="621E9CD3" w14:textId="77777777" w:rsidTr="00661B4D">
        <w:tc>
          <w:tcPr>
            <w:tcW w:w="655" w:type="dxa"/>
          </w:tcPr>
          <w:p w14:paraId="2C2CD30A" w14:textId="77777777" w:rsidR="00661B4D" w:rsidRDefault="00661B4D" w:rsidP="00661B4D">
            <w:pPr>
              <w:jc w:val="both"/>
              <w:rPr>
                <w:rFonts w:eastAsia="Symbol"/>
                <w:sz w:val="24"/>
                <w:szCs w:val="24"/>
              </w:rPr>
            </w:pPr>
            <w:r>
              <w:rPr>
                <w:rFonts w:eastAsia="Symbol"/>
                <w:sz w:val="24"/>
                <w:szCs w:val="24"/>
              </w:rPr>
              <w:t>4.5.</w:t>
            </w:r>
          </w:p>
        </w:tc>
        <w:tc>
          <w:tcPr>
            <w:tcW w:w="7794" w:type="dxa"/>
          </w:tcPr>
          <w:p w14:paraId="4EA8F9A7" w14:textId="77777777" w:rsidR="00661B4D" w:rsidRPr="00594723" w:rsidRDefault="00661B4D" w:rsidP="00661B4D">
            <w:pPr>
              <w:jc w:val="both"/>
              <w:rPr>
                <w:rFonts w:eastAsia="Symbol"/>
                <w:sz w:val="24"/>
                <w:szCs w:val="24"/>
              </w:rPr>
            </w:pPr>
            <w:r w:rsidRPr="00342611">
              <w:rPr>
                <w:rFonts w:eastAsia="Symbol"/>
                <w:sz w:val="24"/>
                <w:szCs w:val="24"/>
              </w:rPr>
              <w:t>Поддерживает разговор участников просветительского мероприятия с опорой на произведения искусства и литературы, примеры из жизни и творчества известных людей</w:t>
            </w:r>
          </w:p>
        </w:tc>
        <w:tc>
          <w:tcPr>
            <w:tcW w:w="1546" w:type="dxa"/>
          </w:tcPr>
          <w:p w14:paraId="437E5F66" w14:textId="77777777" w:rsidR="00661B4D" w:rsidRPr="00F63C60" w:rsidRDefault="00661B4D" w:rsidP="00661B4D">
            <w:pPr>
              <w:jc w:val="both"/>
              <w:rPr>
                <w:rFonts w:eastAsia="Symbol"/>
                <w:sz w:val="24"/>
                <w:szCs w:val="24"/>
              </w:rPr>
            </w:pPr>
          </w:p>
        </w:tc>
      </w:tr>
      <w:tr w:rsidR="00661B4D" w:rsidRPr="00F63C60" w14:paraId="1B0E788A" w14:textId="77777777" w:rsidTr="00661B4D">
        <w:tc>
          <w:tcPr>
            <w:tcW w:w="8449" w:type="dxa"/>
            <w:gridSpan w:val="2"/>
          </w:tcPr>
          <w:p w14:paraId="4B734383" w14:textId="2E8D1F0D" w:rsidR="00661B4D" w:rsidRPr="00594723" w:rsidRDefault="00661B4D" w:rsidP="00661B4D">
            <w:pPr>
              <w:jc w:val="both"/>
              <w:rPr>
                <w:rFonts w:eastAsia="Symbol"/>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6B1D9E">
              <w:rPr>
                <w:rFonts w:eastAsia="Symbol"/>
                <w:b/>
                <w:sz w:val="24"/>
                <w:szCs w:val="24"/>
              </w:rPr>
              <w:t>0-10</w:t>
            </w:r>
          </w:p>
        </w:tc>
        <w:tc>
          <w:tcPr>
            <w:tcW w:w="1546" w:type="dxa"/>
          </w:tcPr>
          <w:p w14:paraId="1FF1D1E8" w14:textId="76835276" w:rsidR="00661B4D" w:rsidRPr="006B1D9E" w:rsidRDefault="00661B4D" w:rsidP="00661B4D">
            <w:pPr>
              <w:jc w:val="both"/>
              <w:rPr>
                <w:rFonts w:eastAsia="Symbol"/>
                <w:b/>
                <w:sz w:val="24"/>
                <w:szCs w:val="24"/>
              </w:rPr>
            </w:pPr>
          </w:p>
        </w:tc>
      </w:tr>
      <w:tr w:rsidR="00661B4D" w:rsidRPr="00F63C60" w14:paraId="26C578EC" w14:textId="77777777" w:rsidTr="00661B4D">
        <w:tc>
          <w:tcPr>
            <w:tcW w:w="8449" w:type="dxa"/>
            <w:gridSpan w:val="2"/>
          </w:tcPr>
          <w:p w14:paraId="15331602" w14:textId="6C25ED64" w:rsidR="00661B4D" w:rsidRPr="00700271" w:rsidRDefault="00661B4D" w:rsidP="00661B4D">
            <w:pPr>
              <w:jc w:val="both"/>
              <w:rPr>
                <w:rFonts w:eastAsia="Symbol"/>
                <w:b/>
                <w:sz w:val="24"/>
                <w:szCs w:val="24"/>
              </w:rPr>
            </w:pPr>
            <w:r w:rsidRPr="00700271">
              <w:rPr>
                <w:rFonts w:eastAsia="Symbol"/>
                <w:b/>
                <w:sz w:val="24"/>
                <w:szCs w:val="24"/>
              </w:rPr>
              <w:t xml:space="preserve">Сумма баллов </w:t>
            </w:r>
            <w:r w:rsidR="00AF4F54" w:rsidRPr="00700271">
              <w:rPr>
                <w:rFonts w:eastAsia="Symbol"/>
                <w:b/>
                <w:sz w:val="24"/>
                <w:szCs w:val="24"/>
              </w:rPr>
              <w:t>0-</w:t>
            </w:r>
            <w:r w:rsidR="00AF4F54">
              <w:rPr>
                <w:rFonts w:eastAsia="Symbol"/>
                <w:b/>
                <w:sz w:val="24"/>
                <w:szCs w:val="24"/>
              </w:rPr>
              <w:t>4</w:t>
            </w:r>
            <w:r w:rsidR="00AF4F54" w:rsidRPr="00700271">
              <w:rPr>
                <w:rFonts w:eastAsia="Symbol"/>
                <w:b/>
                <w:sz w:val="24"/>
                <w:szCs w:val="24"/>
              </w:rPr>
              <w:t>0</w:t>
            </w:r>
          </w:p>
        </w:tc>
        <w:tc>
          <w:tcPr>
            <w:tcW w:w="1546" w:type="dxa"/>
          </w:tcPr>
          <w:p w14:paraId="63E01654" w14:textId="70078929" w:rsidR="00661B4D" w:rsidRPr="00700271" w:rsidRDefault="00661B4D" w:rsidP="00661B4D">
            <w:pPr>
              <w:jc w:val="both"/>
              <w:rPr>
                <w:rFonts w:eastAsia="Symbol"/>
                <w:b/>
                <w:sz w:val="24"/>
                <w:szCs w:val="24"/>
              </w:rPr>
            </w:pPr>
          </w:p>
        </w:tc>
      </w:tr>
    </w:tbl>
    <w:p w14:paraId="00BCB880" w14:textId="77777777" w:rsidR="00661B4D" w:rsidRDefault="00661B4D" w:rsidP="00661B4D">
      <w:pPr>
        <w:autoSpaceDE w:val="0"/>
        <w:autoSpaceDN w:val="0"/>
        <w:ind w:firstLine="708"/>
        <w:jc w:val="center"/>
        <w:rPr>
          <w:rFonts w:eastAsia="Times New Roman"/>
          <w:b/>
          <w:sz w:val="24"/>
          <w:szCs w:val="24"/>
        </w:rPr>
      </w:pPr>
    </w:p>
    <w:p w14:paraId="3E129946" w14:textId="77777777" w:rsidR="00661B4D" w:rsidRDefault="00661B4D" w:rsidP="00661B4D">
      <w:pPr>
        <w:autoSpaceDE w:val="0"/>
        <w:autoSpaceDN w:val="0"/>
        <w:ind w:firstLine="708"/>
        <w:rPr>
          <w:rFonts w:eastAsia="Times New Roman"/>
          <w:b/>
          <w:sz w:val="24"/>
          <w:szCs w:val="24"/>
        </w:rPr>
      </w:pPr>
    </w:p>
    <w:p w14:paraId="6A8EDE2E" w14:textId="77777777" w:rsidR="00661B4D" w:rsidRPr="00EE5326" w:rsidRDefault="00661B4D" w:rsidP="00661B4D">
      <w:pPr>
        <w:autoSpaceDE w:val="0"/>
        <w:autoSpaceDN w:val="0"/>
        <w:ind w:firstLine="708"/>
        <w:jc w:val="center"/>
        <w:rPr>
          <w:rFonts w:eastAsia="Times New Roman"/>
          <w:b/>
          <w:sz w:val="24"/>
          <w:szCs w:val="24"/>
        </w:rPr>
      </w:pPr>
      <w:r w:rsidRPr="00EE5326">
        <w:rPr>
          <w:rFonts w:eastAsia="Times New Roman"/>
          <w:b/>
          <w:sz w:val="24"/>
          <w:szCs w:val="24"/>
        </w:rPr>
        <w:t>Конкурсное испытание «</w:t>
      </w:r>
      <w:r w:rsidRPr="00CC75A3">
        <w:rPr>
          <w:rFonts w:eastAsia="Times New Roman"/>
          <w:b/>
          <w:sz w:val="24"/>
          <w:szCs w:val="24"/>
        </w:rPr>
        <w:t>Профессиональная мастерская</w:t>
      </w:r>
      <w:r w:rsidRPr="00EE5326">
        <w:rPr>
          <w:rFonts w:eastAsia="Times New Roman"/>
          <w:b/>
          <w:sz w:val="24"/>
          <w:szCs w:val="24"/>
        </w:rPr>
        <w:t>»</w:t>
      </w:r>
    </w:p>
    <w:p w14:paraId="05EE7D0E" w14:textId="42074D7B" w:rsidR="00661B4D" w:rsidRDefault="00661B4D" w:rsidP="00661B4D">
      <w:pPr>
        <w:autoSpaceDE w:val="0"/>
        <w:autoSpaceDN w:val="0"/>
        <w:ind w:firstLine="708"/>
        <w:jc w:val="center"/>
        <w:rPr>
          <w:rFonts w:eastAsia="Times New Roman"/>
          <w:b/>
          <w:sz w:val="24"/>
          <w:szCs w:val="24"/>
        </w:rPr>
      </w:pPr>
      <w:r>
        <w:rPr>
          <w:rFonts w:eastAsia="Times New Roman"/>
          <w:b/>
          <w:sz w:val="24"/>
          <w:szCs w:val="24"/>
        </w:rPr>
        <w:t>(максимальный балл – 6</w:t>
      </w:r>
      <w:r w:rsidRPr="00EE5326">
        <w:rPr>
          <w:rFonts w:eastAsia="Times New Roman"/>
          <w:b/>
          <w:sz w:val="24"/>
          <w:szCs w:val="24"/>
        </w:rPr>
        <w:t>0)</w:t>
      </w:r>
    </w:p>
    <w:p w14:paraId="2D343336" w14:textId="77777777" w:rsidR="00AF4F54" w:rsidRPr="00EE5326" w:rsidRDefault="00AF4F54" w:rsidP="00661B4D">
      <w:pPr>
        <w:autoSpaceDE w:val="0"/>
        <w:autoSpaceDN w:val="0"/>
        <w:ind w:firstLine="708"/>
        <w:jc w:val="center"/>
        <w:rPr>
          <w:rFonts w:eastAsia="Times New Roman"/>
          <w:b/>
          <w:sz w:val="24"/>
          <w:szCs w:val="24"/>
        </w:rPr>
      </w:pPr>
    </w:p>
    <w:p w14:paraId="469D7C0D" w14:textId="77777777" w:rsidR="00AF4F54" w:rsidRPr="005878B8" w:rsidRDefault="00AF4F54" w:rsidP="00AF4F54">
      <w:pPr>
        <w:autoSpaceDE w:val="0"/>
        <w:autoSpaceDN w:val="0"/>
        <w:ind w:firstLine="708"/>
        <w:jc w:val="both"/>
        <w:rPr>
          <w:rFonts w:eastAsia="Times New Roman"/>
          <w:sz w:val="24"/>
          <w:szCs w:val="24"/>
        </w:rPr>
      </w:pPr>
      <w:r w:rsidRPr="005878B8">
        <w:rPr>
          <w:rFonts w:eastAsia="Times New Roman"/>
          <w:b/>
          <w:sz w:val="24"/>
          <w:szCs w:val="24"/>
        </w:rPr>
        <w:t>0 баллов</w:t>
      </w:r>
      <w:r w:rsidRPr="005878B8">
        <w:rPr>
          <w:rFonts w:eastAsia="Times New Roman"/>
          <w:sz w:val="24"/>
          <w:szCs w:val="24"/>
        </w:rPr>
        <w:t xml:space="preserve"> – показатель не проявлен;</w:t>
      </w:r>
    </w:p>
    <w:p w14:paraId="22ACEBF8" w14:textId="77777777" w:rsidR="00AF4F54" w:rsidRPr="005878B8" w:rsidRDefault="00AF4F54" w:rsidP="00AF4F54">
      <w:pPr>
        <w:autoSpaceDE w:val="0"/>
        <w:autoSpaceDN w:val="0"/>
        <w:ind w:firstLine="708"/>
        <w:jc w:val="both"/>
        <w:rPr>
          <w:rFonts w:eastAsia="Times New Roman"/>
          <w:sz w:val="24"/>
          <w:szCs w:val="24"/>
        </w:rPr>
      </w:pPr>
      <w:r w:rsidRPr="005878B8">
        <w:rPr>
          <w:rFonts w:eastAsia="Times New Roman"/>
          <w:b/>
          <w:sz w:val="24"/>
          <w:szCs w:val="24"/>
        </w:rPr>
        <w:t>1 балл</w:t>
      </w:r>
      <w:r w:rsidRPr="005878B8">
        <w:rPr>
          <w:rFonts w:eastAsia="Times New Roman"/>
          <w:sz w:val="24"/>
          <w:szCs w:val="24"/>
        </w:rPr>
        <w:t xml:space="preserve"> – показатель проявлен частично;</w:t>
      </w:r>
    </w:p>
    <w:p w14:paraId="5EE55C7D" w14:textId="77777777" w:rsidR="00AF4F54" w:rsidRDefault="00AF4F54" w:rsidP="00AF4F54">
      <w:pPr>
        <w:autoSpaceDE w:val="0"/>
        <w:autoSpaceDN w:val="0"/>
        <w:ind w:firstLine="708"/>
        <w:jc w:val="both"/>
        <w:rPr>
          <w:rFonts w:eastAsia="Times New Roman"/>
          <w:sz w:val="24"/>
          <w:szCs w:val="24"/>
        </w:rPr>
      </w:pPr>
      <w:r w:rsidRPr="005878B8">
        <w:rPr>
          <w:rFonts w:eastAsia="Times New Roman"/>
          <w:b/>
          <w:sz w:val="24"/>
          <w:szCs w:val="24"/>
        </w:rPr>
        <w:t>2 балла</w:t>
      </w:r>
      <w:r w:rsidRPr="005878B8">
        <w:rPr>
          <w:rFonts w:eastAsia="Times New Roman"/>
          <w:sz w:val="24"/>
          <w:szCs w:val="24"/>
        </w:rPr>
        <w:t xml:space="preserve"> – показатель проявлен в полной мере.</w:t>
      </w:r>
    </w:p>
    <w:p w14:paraId="29403C9B" w14:textId="77777777" w:rsidR="00661B4D" w:rsidRDefault="00661B4D" w:rsidP="00661B4D">
      <w:pPr>
        <w:autoSpaceDE w:val="0"/>
        <w:autoSpaceDN w:val="0"/>
        <w:ind w:firstLine="708"/>
        <w:rPr>
          <w:rFonts w:eastAsia="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7637"/>
        <w:gridCol w:w="1545"/>
      </w:tblGrid>
      <w:tr w:rsidR="00661B4D" w:rsidRPr="00F63C60" w14:paraId="428FDC86" w14:textId="77777777" w:rsidTr="00661B4D">
        <w:tc>
          <w:tcPr>
            <w:tcW w:w="672" w:type="dxa"/>
            <w:vAlign w:val="center"/>
          </w:tcPr>
          <w:p w14:paraId="2061DAD4" w14:textId="77777777" w:rsidR="00661B4D" w:rsidRPr="00F63C60" w:rsidRDefault="00661B4D" w:rsidP="00661B4D">
            <w:pPr>
              <w:jc w:val="center"/>
              <w:rPr>
                <w:rFonts w:eastAsia="Symbol"/>
                <w:b/>
                <w:sz w:val="24"/>
                <w:szCs w:val="24"/>
              </w:rPr>
            </w:pPr>
            <w:r w:rsidRPr="00F63C60">
              <w:rPr>
                <w:rFonts w:eastAsia="Symbol"/>
                <w:b/>
                <w:sz w:val="24"/>
                <w:szCs w:val="24"/>
              </w:rPr>
              <w:t>№ п/п</w:t>
            </w:r>
          </w:p>
        </w:tc>
        <w:tc>
          <w:tcPr>
            <w:tcW w:w="7637" w:type="dxa"/>
            <w:vAlign w:val="center"/>
          </w:tcPr>
          <w:p w14:paraId="6514CCA8" w14:textId="77777777" w:rsidR="00661B4D" w:rsidRPr="00F63C60" w:rsidRDefault="00661B4D" w:rsidP="00661B4D">
            <w:pPr>
              <w:jc w:val="center"/>
              <w:rPr>
                <w:rFonts w:eastAsia="Symbol"/>
                <w:b/>
                <w:sz w:val="24"/>
                <w:szCs w:val="24"/>
              </w:rPr>
            </w:pPr>
            <w:r w:rsidRPr="00F63C60">
              <w:rPr>
                <w:rFonts w:eastAsia="Symbol"/>
                <w:b/>
                <w:sz w:val="24"/>
                <w:szCs w:val="24"/>
              </w:rPr>
              <w:t>Критерии и показатели</w:t>
            </w:r>
          </w:p>
        </w:tc>
        <w:tc>
          <w:tcPr>
            <w:tcW w:w="1545" w:type="dxa"/>
            <w:vAlign w:val="center"/>
          </w:tcPr>
          <w:p w14:paraId="69FC3A78" w14:textId="77777777" w:rsidR="00661B4D" w:rsidRPr="00F63C60" w:rsidRDefault="00661B4D" w:rsidP="00661B4D">
            <w:pPr>
              <w:jc w:val="center"/>
              <w:rPr>
                <w:rFonts w:eastAsia="Symbol"/>
                <w:b/>
                <w:sz w:val="24"/>
                <w:szCs w:val="24"/>
              </w:rPr>
            </w:pPr>
            <w:r w:rsidRPr="00F63C60">
              <w:rPr>
                <w:rFonts w:eastAsia="Symbol"/>
                <w:b/>
                <w:sz w:val="24"/>
                <w:szCs w:val="24"/>
              </w:rPr>
              <w:t>Количество баллов</w:t>
            </w:r>
          </w:p>
          <w:p w14:paraId="0C5C0DF3" w14:textId="77777777" w:rsidR="00661B4D" w:rsidRPr="00F63C60" w:rsidRDefault="00661B4D" w:rsidP="00661B4D">
            <w:pPr>
              <w:jc w:val="center"/>
              <w:rPr>
                <w:rFonts w:eastAsia="Symbol"/>
                <w:b/>
                <w:sz w:val="24"/>
                <w:szCs w:val="24"/>
              </w:rPr>
            </w:pPr>
            <w:r w:rsidRPr="00F63C60">
              <w:rPr>
                <w:rFonts w:eastAsia="Symbol"/>
                <w:b/>
                <w:sz w:val="24"/>
                <w:szCs w:val="24"/>
              </w:rPr>
              <w:t>(0-2)</w:t>
            </w:r>
          </w:p>
        </w:tc>
      </w:tr>
      <w:tr w:rsidR="00661B4D" w:rsidRPr="00F63C60" w14:paraId="747D80FD" w14:textId="77777777" w:rsidTr="00661B4D">
        <w:tc>
          <w:tcPr>
            <w:tcW w:w="9854" w:type="dxa"/>
            <w:gridSpan w:val="3"/>
          </w:tcPr>
          <w:p w14:paraId="240BD1D4" w14:textId="77777777" w:rsidR="00661B4D" w:rsidRPr="00594723" w:rsidRDefault="00661B4D" w:rsidP="00661B4D">
            <w:pPr>
              <w:jc w:val="center"/>
              <w:rPr>
                <w:rFonts w:eastAsia="Symbol"/>
                <w:b/>
                <w:sz w:val="24"/>
                <w:szCs w:val="24"/>
              </w:rPr>
            </w:pPr>
            <w:r>
              <w:rPr>
                <w:rFonts w:eastAsia="Symbol"/>
                <w:b/>
                <w:sz w:val="24"/>
                <w:szCs w:val="24"/>
              </w:rPr>
              <w:lastRenderedPageBreak/>
              <w:t>1</w:t>
            </w:r>
            <w:r w:rsidRPr="00594723">
              <w:rPr>
                <w:rFonts w:eastAsia="Symbol"/>
                <w:b/>
                <w:sz w:val="24"/>
                <w:szCs w:val="24"/>
              </w:rPr>
              <w:t xml:space="preserve">. </w:t>
            </w:r>
            <w:r>
              <w:rPr>
                <w:rFonts w:eastAsia="Symbol"/>
                <w:b/>
                <w:sz w:val="24"/>
                <w:szCs w:val="24"/>
              </w:rPr>
              <w:t>П</w:t>
            </w:r>
            <w:r w:rsidRPr="00433AE1">
              <w:rPr>
                <w:rFonts w:eastAsia="Symbol"/>
                <w:b/>
                <w:sz w:val="24"/>
                <w:szCs w:val="24"/>
              </w:rPr>
              <w:t xml:space="preserve">рактическая значимость </w:t>
            </w:r>
            <w:r w:rsidRPr="00CC75A3">
              <w:rPr>
                <w:rFonts w:eastAsia="Symbol"/>
                <w:b/>
                <w:sz w:val="24"/>
                <w:szCs w:val="24"/>
              </w:rPr>
              <w:t>продемонстрированного материала</w:t>
            </w:r>
          </w:p>
        </w:tc>
      </w:tr>
      <w:tr w:rsidR="00661B4D" w:rsidRPr="00F63C60" w14:paraId="5C2506E0" w14:textId="77777777" w:rsidTr="00661B4D">
        <w:tc>
          <w:tcPr>
            <w:tcW w:w="672" w:type="dxa"/>
          </w:tcPr>
          <w:p w14:paraId="0DCA54FC" w14:textId="77777777" w:rsidR="00661B4D" w:rsidRPr="00F63C60" w:rsidRDefault="00661B4D" w:rsidP="00661B4D">
            <w:pPr>
              <w:jc w:val="both"/>
              <w:rPr>
                <w:rFonts w:eastAsia="Symbol"/>
                <w:sz w:val="24"/>
                <w:szCs w:val="24"/>
              </w:rPr>
            </w:pPr>
            <w:r>
              <w:rPr>
                <w:rFonts w:eastAsia="Symbol"/>
                <w:sz w:val="24"/>
                <w:szCs w:val="24"/>
              </w:rPr>
              <w:t>1.1.</w:t>
            </w:r>
          </w:p>
        </w:tc>
        <w:tc>
          <w:tcPr>
            <w:tcW w:w="7637" w:type="dxa"/>
          </w:tcPr>
          <w:p w14:paraId="262B10C1" w14:textId="77777777" w:rsidR="00661B4D" w:rsidRPr="00594723" w:rsidRDefault="00661B4D" w:rsidP="00661B4D">
            <w:pPr>
              <w:jc w:val="both"/>
              <w:rPr>
                <w:rFonts w:eastAsia="Symbol"/>
                <w:sz w:val="24"/>
                <w:szCs w:val="24"/>
              </w:rPr>
            </w:pPr>
            <w:r w:rsidRPr="003C3870">
              <w:rPr>
                <w:rFonts w:eastAsia="Symbol"/>
                <w:sz w:val="24"/>
                <w:szCs w:val="24"/>
              </w:rPr>
              <w:t>Демонстрирует варианты использования представленного опыта в своей профессиональной практике</w:t>
            </w:r>
          </w:p>
        </w:tc>
        <w:tc>
          <w:tcPr>
            <w:tcW w:w="1545" w:type="dxa"/>
          </w:tcPr>
          <w:p w14:paraId="5D2E8158" w14:textId="77777777" w:rsidR="00661B4D" w:rsidRPr="00F63C60" w:rsidRDefault="00661B4D" w:rsidP="00661B4D">
            <w:pPr>
              <w:jc w:val="both"/>
              <w:rPr>
                <w:rFonts w:eastAsia="Symbol"/>
                <w:sz w:val="24"/>
                <w:szCs w:val="24"/>
              </w:rPr>
            </w:pPr>
          </w:p>
        </w:tc>
      </w:tr>
      <w:tr w:rsidR="00661B4D" w:rsidRPr="00F63C60" w14:paraId="719A189F" w14:textId="77777777" w:rsidTr="00661B4D">
        <w:tc>
          <w:tcPr>
            <w:tcW w:w="672" w:type="dxa"/>
          </w:tcPr>
          <w:p w14:paraId="1385AD86" w14:textId="77777777" w:rsidR="00661B4D" w:rsidRPr="00F63C60" w:rsidRDefault="00661B4D" w:rsidP="00661B4D">
            <w:pPr>
              <w:jc w:val="both"/>
              <w:rPr>
                <w:rFonts w:eastAsia="Symbol"/>
                <w:sz w:val="24"/>
                <w:szCs w:val="24"/>
              </w:rPr>
            </w:pPr>
            <w:r>
              <w:rPr>
                <w:rFonts w:eastAsia="Symbol"/>
                <w:sz w:val="24"/>
                <w:szCs w:val="24"/>
              </w:rPr>
              <w:t>1.2.</w:t>
            </w:r>
          </w:p>
        </w:tc>
        <w:tc>
          <w:tcPr>
            <w:tcW w:w="7637" w:type="dxa"/>
          </w:tcPr>
          <w:p w14:paraId="0A5EA19C" w14:textId="77777777" w:rsidR="00661B4D" w:rsidRPr="00594723" w:rsidRDefault="00661B4D" w:rsidP="00661B4D">
            <w:pPr>
              <w:jc w:val="both"/>
              <w:rPr>
                <w:rFonts w:eastAsia="Symbol"/>
                <w:sz w:val="24"/>
                <w:szCs w:val="24"/>
              </w:rPr>
            </w:pPr>
            <w:r w:rsidRPr="003C3870">
              <w:rPr>
                <w:rFonts w:eastAsia="Symbol"/>
                <w:sz w:val="24"/>
                <w:szCs w:val="24"/>
              </w:rPr>
              <w:t>Предлагает методически проработанный сценарий для переноса авторской разработки в новые условия профессиональной деятельности</w:t>
            </w:r>
          </w:p>
        </w:tc>
        <w:tc>
          <w:tcPr>
            <w:tcW w:w="1545" w:type="dxa"/>
          </w:tcPr>
          <w:p w14:paraId="6B6A8C6D" w14:textId="77777777" w:rsidR="00661B4D" w:rsidRPr="00F63C60" w:rsidRDefault="00661B4D" w:rsidP="00661B4D">
            <w:pPr>
              <w:jc w:val="both"/>
              <w:rPr>
                <w:rFonts w:eastAsia="Symbol"/>
                <w:sz w:val="24"/>
                <w:szCs w:val="24"/>
              </w:rPr>
            </w:pPr>
          </w:p>
        </w:tc>
      </w:tr>
      <w:tr w:rsidR="00661B4D" w:rsidRPr="00F63C60" w14:paraId="7FD8802B" w14:textId="77777777" w:rsidTr="00661B4D">
        <w:tc>
          <w:tcPr>
            <w:tcW w:w="672" w:type="dxa"/>
          </w:tcPr>
          <w:p w14:paraId="3FAF82AC" w14:textId="77777777" w:rsidR="00661B4D" w:rsidRPr="00F63C60" w:rsidRDefault="00661B4D" w:rsidP="00661B4D">
            <w:pPr>
              <w:jc w:val="both"/>
              <w:rPr>
                <w:rFonts w:eastAsia="Symbol"/>
                <w:sz w:val="24"/>
                <w:szCs w:val="24"/>
              </w:rPr>
            </w:pPr>
            <w:r>
              <w:rPr>
                <w:rFonts w:eastAsia="Symbol"/>
                <w:sz w:val="24"/>
                <w:szCs w:val="24"/>
              </w:rPr>
              <w:t>1.3.</w:t>
            </w:r>
          </w:p>
        </w:tc>
        <w:tc>
          <w:tcPr>
            <w:tcW w:w="7637" w:type="dxa"/>
          </w:tcPr>
          <w:p w14:paraId="4B34E483" w14:textId="77777777" w:rsidR="00661B4D" w:rsidRPr="00594723" w:rsidRDefault="00661B4D" w:rsidP="00661B4D">
            <w:pPr>
              <w:jc w:val="both"/>
              <w:rPr>
                <w:rFonts w:eastAsia="Symbol"/>
                <w:sz w:val="24"/>
                <w:szCs w:val="24"/>
              </w:rPr>
            </w:pPr>
            <w:r w:rsidRPr="003C3870">
              <w:rPr>
                <w:rFonts w:eastAsia="Symbol"/>
                <w:sz w:val="24"/>
                <w:szCs w:val="24"/>
              </w:rPr>
              <w:t>В составе авторской разработки демонстрирует самостоятельно созданную методику (процедуру, алгоритм, «готовый рецепт») решения нестандартной профессиональной задачи</w:t>
            </w:r>
          </w:p>
        </w:tc>
        <w:tc>
          <w:tcPr>
            <w:tcW w:w="1545" w:type="dxa"/>
          </w:tcPr>
          <w:p w14:paraId="472F623C" w14:textId="77777777" w:rsidR="00661B4D" w:rsidRPr="00F63C60" w:rsidRDefault="00661B4D" w:rsidP="00661B4D">
            <w:pPr>
              <w:jc w:val="both"/>
              <w:rPr>
                <w:rFonts w:eastAsia="Symbol"/>
                <w:sz w:val="24"/>
                <w:szCs w:val="24"/>
              </w:rPr>
            </w:pPr>
          </w:p>
        </w:tc>
      </w:tr>
      <w:tr w:rsidR="00661B4D" w:rsidRPr="00F63C60" w14:paraId="6984DF5B" w14:textId="77777777" w:rsidTr="00661B4D">
        <w:tc>
          <w:tcPr>
            <w:tcW w:w="672" w:type="dxa"/>
          </w:tcPr>
          <w:p w14:paraId="2FB9F2CC" w14:textId="77777777" w:rsidR="00661B4D" w:rsidRPr="00F63C60" w:rsidRDefault="00661B4D" w:rsidP="00661B4D">
            <w:pPr>
              <w:jc w:val="both"/>
              <w:rPr>
                <w:rFonts w:eastAsia="Symbol"/>
                <w:sz w:val="24"/>
                <w:szCs w:val="24"/>
              </w:rPr>
            </w:pPr>
            <w:r>
              <w:rPr>
                <w:rFonts w:eastAsia="Symbol"/>
                <w:sz w:val="24"/>
                <w:szCs w:val="24"/>
              </w:rPr>
              <w:t>1.4.</w:t>
            </w:r>
          </w:p>
        </w:tc>
        <w:tc>
          <w:tcPr>
            <w:tcW w:w="7637" w:type="dxa"/>
          </w:tcPr>
          <w:p w14:paraId="0BA45BA5" w14:textId="77777777" w:rsidR="00661B4D" w:rsidRPr="00594723" w:rsidRDefault="00661B4D" w:rsidP="00661B4D">
            <w:pPr>
              <w:jc w:val="both"/>
              <w:rPr>
                <w:rFonts w:eastAsia="Symbol"/>
                <w:sz w:val="24"/>
                <w:szCs w:val="24"/>
              </w:rPr>
            </w:pPr>
            <w:r w:rsidRPr="003C3870">
              <w:rPr>
                <w:rFonts w:eastAsia="Symbol"/>
                <w:sz w:val="24"/>
                <w:szCs w:val="24"/>
              </w:rPr>
              <w:t>В составе авторской разработки предъявляет эксклюзивные материалы и (или) оборудование, в том числе цифровые, для решения нестандартной профессиональной задачи</w:t>
            </w:r>
          </w:p>
        </w:tc>
        <w:tc>
          <w:tcPr>
            <w:tcW w:w="1545" w:type="dxa"/>
          </w:tcPr>
          <w:p w14:paraId="3B5C931F" w14:textId="77777777" w:rsidR="00661B4D" w:rsidRPr="00F63C60" w:rsidRDefault="00661B4D" w:rsidP="00661B4D">
            <w:pPr>
              <w:jc w:val="both"/>
              <w:rPr>
                <w:rFonts w:eastAsia="Symbol"/>
                <w:sz w:val="24"/>
                <w:szCs w:val="24"/>
              </w:rPr>
            </w:pPr>
          </w:p>
        </w:tc>
      </w:tr>
      <w:tr w:rsidR="00661B4D" w:rsidRPr="00F63C60" w14:paraId="2A1CE8B7" w14:textId="77777777" w:rsidTr="00AF4F54">
        <w:trPr>
          <w:trHeight w:val="584"/>
        </w:trPr>
        <w:tc>
          <w:tcPr>
            <w:tcW w:w="672" w:type="dxa"/>
          </w:tcPr>
          <w:p w14:paraId="297990C2" w14:textId="77777777" w:rsidR="00661B4D" w:rsidRPr="00F63C60" w:rsidRDefault="00661B4D" w:rsidP="00661B4D">
            <w:pPr>
              <w:jc w:val="both"/>
              <w:rPr>
                <w:rFonts w:eastAsia="Symbol"/>
                <w:sz w:val="24"/>
                <w:szCs w:val="24"/>
              </w:rPr>
            </w:pPr>
            <w:r>
              <w:rPr>
                <w:rFonts w:eastAsia="Symbol"/>
                <w:sz w:val="24"/>
                <w:szCs w:val="24"/>
              </w:rPr>
              <w:t>1.5.</w:t>
            </w:r>
          </w:p>
        </w:tc>
        <w:tc>
          <w:tcPr>
            <w:tcW w:w="7637" w:type="dxa"/>
          </w:tcPr>
          <w:p w14:paraId="37B32F21" w14:textId="77777777" w:rsidR="00661B4D" w:rsidRPr="00594723" w:rsidRDefault="00661B4D" w:rsidP="00661B4D">
            <w:pPr>
              <w:jc w:val="both"/>
              <w:rPr>
                <w:rFonts w:eastAsia="Symbol"/>
                <w:sz w:val="24"/>
                <w:szCs w:val="24"/>
              </w:rPr>
            </w:pPr>
            <w:r w:rsidRPr="003C3870">
              <w:rPr>
                <w:rFonts w:eastAsia="Symbol"/>
                <w:sz w:val="24"/>
                <w:szCs w:val="24"/>
              </w:rPr>
              <w:t>Выделяет и обосновывает эффекты применения авторского решения профессиональной задачи для системы образования</w:t>
            </w:r>
          </w:p>
        </w:tc>
        <w:tc>
          <w:tcPr>
            <w:tcW w:w="1545" w:type="dxa"/>
          </w:tcPr>
          <w:p w14:paraId="7023D7DB" w14:textId="77777777" w:rsidR="00661B4D" w:rsidRPr="00F63C60" w:rsidRDefault="00661B4D" w:rsidP="00661B4D">
            <w:pPr>
              <w:jc w:val="both"/>
              <w:rPr>
                <w:rFonts w:eastAsia="Symbol"/>
                <w:sz w:val="24"/>
                <w:szCs w:val="24"/>
              </w:rPr>
            </w:pPr>
          </w:p>
        </w:tc>
      </w:tr>
      <w:tr w:rsidR="00661B4D" w:rsidRPr="00F63C60" w14:paraId="469CB25A" w14:textId="77777777" w:rsidTr="00661B4D">
        <w:tc>
          <w:tcPr>
            <w:tcW w:w="8309" w:type="dxa"/>
            <w:gridSpan w:val="2"/>
          </w:tcPr>
          <w:p w14:paraId="32188D92" w14:textId="43F69E06"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5" w:type="dxa"/>
          </w:tcPr>
          <w:p w14:paraId="72FBF2C0" w14:textId="5CB6BD35" w:rsidR="00661B4D" w:rsidRPr="00594723" w:rsidRDefault="00661B4D" w:rsidP="00661B4D">
            <w:pPr>
              <w:jc w:val="both"/>
              <w:rPr>
                <w:rFonts w:eastAsia="Symbol"/>
                <w:b/>
                <w:sz w:val="24"/>
                <w:szCs w:val="24"/>
              </w:rPr>
            </w:pPr>
          </w:p>
        </w:tc>
      </w:tr>
      <w:tr w:rsidR="00661B4D" w:rsidRPr="00F63C60" w14:paraId="489DF3D3" w14:textId="77777777" w:rsidTr="00661B4D">
        <w:tc>
          <w:tcPr>
            <w:tcW w:w="9854" w:type="dxa"/>
            <w:gridSpan w:val="3"/>
          </w:tcPr>
          <w:p w14:paraId="0472F141" w14:textId="77777777" w:rsidR="00661B4D" w:rsidRPr="00D63351" w:rsidRDefault="00661B4D" w:rsidP="00661B4D">
            <w:pPr>
              <w:tabs>
                <w:tab w:val="left" w:pos="1633"/>
              </w:tabs>
              <w:jc w:val="center"/>
              <w:rPr>
                <w:rFonts w:eastAsia="Symbol"/>
                <w:b/>
                <w:sz w:val="24"/>
                <w:szCs w:val="24"/>
              </w:rPr>
            </w:pPr>
            <w:r>
              <w:rPr>
                <w:rFonts w:eastAsia="Symbol"/>
                <w:b/>
                <w:sz w:val="24"/>
                <w:szCs w:val="24"/>
              </w:rPr>
              <w:t>2</w:t>
            </w:r>
            <w:r w:rsidRPr="00D63351">
              <w:rPr>
                <w:rFonts w:eastAsia="Symbol"/>
                <w:b/>
                <w:sz w:val="24"/>
                <w:szCs w:val="24"/>
              </w:rPr>
              <w:t xml:space="preserve">. </w:t>
            </w:r>
            <w:r>
              <w:rPr>
                <w:rFonts w:eastAsia="Symbol"/>
                <w:b/>
                <w:sz w:val="24"/>
                <w:szCs w:val="24"/>
              </w:rPr>
              <w:t>П</w:t>
            </w:r>
            <w:r w:rsidRPr="00CC75A3">
              <w:rPr>
                <w:rFonts w:eastAsia="Symbol"/>
                <w:b/>
                <w:sz w:val="24"/>
                <w:szCs w:val="24"/>
              </w:rPr>
              <w:t>олнота раскрытия темы, логика и структура изложения</w:t>
            </w:r>
          </w:p>
        </w:tc>
      </w:tr>
      <w:tr w:rsidR="00661B4D" w:rsidRPr="00F63C60" w14:paraId="64D8BEEC" w14:textId="77777777" w:rsidTr="00661B4D">
        <w:tc>
          <w:tcPr>
            <w:tcW w:w="672" w:type="dxa"/>
          </w:tcPr>
          <w:p w14:paraId="6E9FBBBE" w14:textId="77777777" w:rsidR="00661B4D" w:rsidRPr="00F63C60" w:rsidRDefault="00661B4D" w:rsidP="00661B4D">
            <w:pPr>
              <w:jc w:val="both"/>
              <w:rPr>
                <w:rFonts w:eastAsia="Symbol"/>
                <w:sz w:val="24"/>
                <w:szCs w:val="24"/>
              </w:rPr>
            </w:pPr>
            <w:r>
              <w:rPr>
                <w:rFonts w:eastAsia="Symbol"/>
                <w:sz w:val="24"/>
                <w:szCs w:val="24"/>
              </w:rPr>
              <w:t>2.1.</w:t>
            </w:r>
          </w:p>
        </w:tc>
        <w:tc>
          <w:tcPr>
            <w:tcW w:w="7637" w:type="dxa"/>
          </w:tcPr>
          <w:p w14:paraId="00F25CEA" w14:textId="77777777" w:rsidR="00661B4D" w:rsidRPr="00594723" w:rsidRDefault="00661B4D" w:rsidP="00661B4D">
            <w:pPr>
              <w:jc w:val="both"/>
              <w:rPr>
                <w:rFonts w:eastAsia="Symbol"/>
                <w:sz w:val="24"/>
                <w:szCs w:val="24"/>
              </w:rPr>
            </w:pPr>
            <w:r w:rsidRPr="003C3870">
              <w:rPr>
                <w:rFonts w:eastAsia="Symbol"/>
                <w:sz w:val="24"/>
                <w:szCs w:val="24"/>
              </w:rPr>
              <w:t>Активизирует экспертную позицию участников фокус-группы для исследования возможностей авторской разработки</w:t>
            </w:r>
          </w:p>
        </w:tc>
        <w:tc>
          <w:tcPr>
            <w:tcW w:w="1545" w:type="dxa"/>
          </w:tcPr>
          <w:p w14:paraId="6CE33E45" w14:textId="77777777" w:rsidR="00661B4D" w:rsidRPr="00F63C60" w:rsidRDefault="00661B4D" w:rsidP="00661B4D">
            <w:pPr>
              <w:jc w:val="both"/>
              <w:rPr>
                <w:rFonts w:eastAsia="Symbol"/>
                <w:sz w:val="24"/>
                <w:szCs w:val="24"/>
              </w:rPr>
            </w:pPr>
          </w:p>
        </w:tc>
      </w:tr>
      <w:tr w:rsidR="00661B4D" w:rsidRPr="00F63C60" w14:paraId="78FB3DCF" w14:textId="77777777" w:rsidTr="00661B4D">
        <w:tc>
          <w:tcPr>
            <w:tcW w:w="672" w:type="dxa"/>
          </w:tcPr>
          <w:p w14:paraId="6A2151A7" w14:textId="77777777" w:rsidR="00661B4D" w:rsidRPr="00F63C60" w:rsidRDefault="00661B4D" w:rsidP="00661B4D">
            <w:pPr>
              <w:jc w:val="both"/>
              <w:rPr>
                <w:rFonts w:eastAsia="Symbol"/>
                <w:sz w:val="24"/>
                <w:szCs w:val="24"/>
              </w:rPr>
            </w:pPr>
            <w:r>
              <w:rPr>
                <w:rFonts w:eastAsia="Symbol"/>
                <w:sz w:val="24"/>
                <w:szCs w:val="24"/>
              </w:rPr>
              <w:t>2.2.</w:t>
            </w:r>
          </w:p>
        </w:tc>
        <w:tc>
          <w:tcPr>
            <w:tcW w:w="7637" w:type="dxa"/>
          </w:tcPr>
          <w:p w14:paraId="1B465F6B" w14:textId="77777777" w:rsidR="00661B4D" w:rsidRPr="00594723" w:rsidRDefault="00661B4D" w:rsidP="00661B4D">
            <w:pPr>
              <w:jc w:val="both"/>
              <w:rPr>
                <w:rFonts w:eastAsia="Symbol"/>
                <w:sz w:val="24"/>
                <w:szCs w:val="24"/>
              </w:rPr>
            </w:pPr>
            <w:r w:rsidRPr="003C3870">
              <w:rPr>
                <w:rFonts w:eastAsia="Symbol"/>
                <w:sz w:val="24"/>
                <w:szCs w:val="24"/>
              </w:rPr>
              <w:t>Целенаправленно мотивирует участников фокус-группы к использованию авторской разработки в новых профессиональных условиях</w:t>
            </w:r>
          </w:p>
        </w:tc>
        <w:tc>
          <w:tcPr>
            <w:tcW w:w="1545" w:type="dxa"/>
          </w:tcPr>
          <w:p w14:paraId="75C746FD" w14:textId="77777777" w:rsidR="00661B4D" w:rsidRPr="00F63C60" w:rsidRDefault="00661B4D" w:rsidP="00661B4D">
            <w:pPr>
              <w:jc w:val="both"/>
              <w:rPr>
                <w:rFonts w:eastAsia="Symbol"/>
                <w:sz w:val="24"/>
                <w:szCs w:val="24"/>
              </w:rPr>
            </w:pPr>
          </w:p>
        </w:tc>
      </w:tr>
      <w:tr w:rsidR="00661B4D" w:rsidRPr="00F63C60" w14:paraId="27DA08E6" w14:textId="77777777" w:rsidTr="00661B4D">
        <w:tc>
          <w:tcPr>
            <w:tcW w:w="672" w:type="dxa"/>
          </w:tcPr>
          <w:p w14:paraId="597F2F99" w14:textId="77777777" w:rsidR="00661B4D" w:rsidRPr="00F63C60" w:rsidRDefault="00661B4D" w:rsidP="00661B4D">
            <w:pPr>
              <w:jc w:val="both"/>
              <w:rPr>
                <w:rFonts w:eastAsia="Symbol"/>
                <w:sz w:val="24"/>
                <w:szCs w:val="24"/>
              </w:rPr>
            </w:pPr>
            <w:r>
              <w:rPr>
                <w:rFonts w:eastAsia="Symbol"/>
                <w:sz w:val="24"/>
                <w:szCs w:val="24"/>
              </w:rPr>
              <w:t>2.3.</w:t>
            </w:r>
          </w:p>
        </w:tc>
        <w:tc>
          <w:tcPr>
            <w:tcW w:w="7637" w:type="dxa"/>
          </w:tcPr>
          <w:p w14:paraId="7F51F518" w14:textId="77777777" w:rsidR="00661B4D" w:rsidRPr="00594723" w:rsidRDefault="00661B4D" w:rsidP="00661B4D">
            <w:pPr>
              <w:jc w:val="both"/>
              <w:rPr>
                <w:rFonts w:eastAsia="Symbol"/>
                <w:sz w:val="24"/>
                <w:szCs w:val="24"/>
              </w:rPr>
            </w:pPr>
            <w:r w:rsidRPr="003C3870">
              <w:rPr>
                <w:rFonts w:eastAsia="Symbol"/>
                <w:sz w:val="24"/>
                <w:szCs w:val="24"/>
              </w:rPr>
              <w:t>Проводит показ авторской разработки с опорой на личностно-профессиональный опыт участников фокус-группы</w:t>
            </w:r>
          </w:p>
        </w:tc>
        <w:tc>
          <w:tcPr>
            <w:tcW w:w="1545" w:type="dxa"/>
          </w:tcPr>
          <w:p w14:paraId="063484DF" w14:textId="77777777" w:rsidR="00661B4D" w:rsidRPr="00F63C60" w:rsidRDefault="00661B4D" w:rsidP="00661B4D">
            <w:pPr>
              <w:jc w:val="both"/>
              <w:rPr>
                <w:rFonts w:eastAsia="Symbol"/>
                <w:sz w:val="24"/>
                <w:szCs w:val="24"/>
              </w:rPr>
            </w:pPr>
          </w:p>
        </w:tc>
      </w:tr>
      <w:tr w:rsidR="00661B4D" w:rsidRPr="00F63C60" w14:paraId="5C84E263" w14:textId="77777777" w:rsidTr="00661B4D">
        <w:tc>
          <w:tcPr>
            <w:tcW w:w="672" w:type="dxa"/>
          </w:tcPr>
          <w:p w14:paraId="729427A2" w14:textId="77777777" w:rsidR="00661B4D" w:rsidRPr="00F63C60" w:rsidRDefault="00661B4D" w:rsidP="00661B4D">
            <w:pPr>
              <w:jc w:val="both"/>
              <w:rPr>
                <w:rFonts w:eastAsia="Symbol"/>
                <w:sz w:val="24"/>
                <w:szCs w:val="24"/>
              </w:rPr>
            </w:pPr>
            <w:r>
              <w:rPr>
                <w:rFonts w:eastAsia="Symbol"/>
                <w:sz w:val="24"/>
                <w:szCs w:val="24"/>
              </w:rPr>
              <w:t>2.4.</w:t>
            </w:r>
          </w:p>
        </w:tc>
        <w:tc>
          <w:tcPr>
            <w:tcW w:w="7637" w:type="dxa"/>
          </w:tcPr>
          <w:p w14:paraId="38C16804" w14:textId="77777777" w:rsidR="00661B4D" w:rsidRPr="00594723" w:rsidRDefault="00661B4D" w:rsidP="00661B4D">
            <w:pPr>
              <w:jc w:val="both"/>
              <w:rPr>
                <w:rFonts w:eastAsia="Symbol"/>
                <w:sz w:val="24"/>
                <w:szCs w:val="24"/>
              </w:rPr>
            </w:pPr>
            <w:r w:rsidRPr="003C3870">
              <w:rPr>
                <w:rFonts w:eastAsia="Symbol"/>
                <w:sz w:val="24"/>
                <w:szCs w:val="24"/>
              </w:rPr>
              <w:t>Проводит показ авторской разработки с учетом профессиональных интересов участников фокус-группы</w:t>
            </w:r>
          </w:p>
        </w:tc>
        <w:tc>
          <w:tcPr>
            <w:tcW w:w="1545" w:type="dxa"/>
          </w:tcPr>
          <w:p w14:paraId="6EC02629" w14:textId="77777777" w:rsidR="00661B4D" w:rsidRPr="00F63C60" w:rsidRDefault="00661B4D" w:rsidP="00661B4D">
            <w:pPr>
              <w:jc w:val="both"/>
              <w:rPr>
                <w:rFonts w:eastAsia="Symbol"/>
                <w:sz w:val="24"/>
                <w:szCs w:val="24"/>
              </w:rPr>
            </w:pPr>
          </w:p>
        </w:tc>
      </w:tr>
      <w:tr w:rsidR="00661B4D" w:rsidRPr="00F63C60" w14:paraId="2837F9A4" w14:textId="77777777" w:rsidTr="00661B4D">
        <w:tc>
          <w:tcPr>
            <w:tcW w:w="672" w:type="dxa"/>
          </w:tcPr>
          <w:p w14:paraId="70EDD497" w14:textId="77777777" w:rsidR="00661B4D" w:rsidRPr="00F63C60" w:rsidRDefault="00661B4D" w:rsidP="00661B4D">
            <w:pPr>
              <w:jc w:val="both"/>
              <w:rPr>
                <w:rFonts w:eastAsia="Symbol"/>
                <w:sz w:val="24"/>
                <w:szCs w:val="24"/>
              </w:rPr>
            </w:pPr>
            <w:r>
              <w:rPr>
                <w:rFonts w:eastAsia="Symbol"/>
                <w:sz w:val="24"/>
                <w:szCs w:val="24"/>
              </w:rPr>
              <w:t>2.5.</w:t>
            </w:r>
          </w:p>
        </w:tc>
        <w:tc>
          <w:tcPr>
            <w:tcW w:w="7637" w:type="dxa"/>
          </w:tcPr>
          <w:p w14:paraId="6F01A2E2" w14:textId="77777777" w:rsidR="00661B4D" w:rsidRPr="00594723" w:rsidRDefault="00661B4D" w:rsidP="00661B4D">
            <w:pPr>
              <w:jc w:val="both"/>
              <w:rPr>
                <w:rFonts w:eastAsia="Symbol"/>
                <w:sz w:val="24"/>
                <w:szCs w:val="24"/>
              </w:rPr>
            </w:pPr>
            <w:r w:rsidRPr="003C3870">
              <w:rPr>
                <w:rFonts w:eastAsia="Symbol"/>
                <w:sz w:val="24"/>
                <w:szCs w:val="24"/>
              </w:rPr>
              <w:t>Обеспечивает моделирование вариантов авторской разработки для применения в новых профессиональных условиях</w:t>
            </w:r>
          </w:p>
        </w:tc>
        <w:tc>
          <w:tcPr>
            <w:tcW w:w="1545" w:type="dxa"/>
          </w:tcPr>
          <w:p w14:paraId="2CD2A606" w14:textId="77777777" w:rsidR="00661B4D" w:rsidRPr="00F63C60" w:rsidRDefault="00661B4D" w:rsidP="00661B4D">
            <w:pPr>
              <w:jc w:val="both"/>
              <w:rPr>
                <w:rFonts w:eastAsia="Symbol"/>
                <w:sz w:val="24"/>
                <w:szCs w:val="24"/>
              </w:rPr>
            </w:pPr>
          </w:p>
        </w:tc>
      </w:tr>
      <w:tr w:rsidR="00661B4D" w:rsidRPr="00F63C60" w14:paraId="3343328C" w14:textId="77777777" w:rsidTr="00661B4D">
        <w:tc>
          <w:tcPr>
            <w:tcW w:w="8309" w:type="dxa"/>
            <w:gridSpan w:val="2"/>
          </w:tcPr>
          <w:p w14:paraId="0670CAAB" w14:textId="3FEC915A"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5" w:type="dxa"/>
          </w:tcPr>
          <w:p w14:paraId="301BBD8A" w14:textId="77C1414B" w:rsidR="00661B4D" w:rsidRPr="00594723" w:rsidRDefault="00661B4D" w:rsidP="00661B4D">
            <w:pPr>
              <w:jc w:val="both"/>
              <w:rPr>
                <w:rFonts w:eastAsia="Symbol"/>
                <w:b/>
                <w:sz w:val="24"/>
                <w:szCs w:val="24"/>
              </w:rPr>
            </w:pPr>
          </w:p>
        </w:tc>
      </w:tr>
      <w:tr w:rsidR="00661B4D" w:rsidRPr="00F63C60" w14:paraId="234B8515" w14:textId="77777777" w:rsidTr="00661B4D">
        <w:tc>
          <w:tcPr>
            <w:tcW w:w="9854" w:type="dxa"/>
            <w:gridSpan w:val="3"/>
          </w:tcPr>
          <w:p w14:paraId="33F6EF6A" w14:textId="77777777" w:rsidR="00661B4D" w:rsidRPr="00D63351" w:rsidRDefault="00661B4D" w:rsidP="00661B4D">
            <w:pPr>
              <w:pStyle w:val="afb"/>
              <w:spacing w:after="0" w:line="240" w:lineRule="auto"/>
              <w:ind w:left="0"/>
              <w:jc w:val="center"/>
              <w:rPr>
                <w:rFonts w:ascii="Times New Roman" w:eastAsia="Symbol" w:hAnsi="Times New Roman"/>
                <w:b/>
                <w:sz w:val="24"/>
                <w:szCs w:val="24"/>
              </w:rPr>
            </w:pPr>
            <w:r>
              <w:rPr>
                <w:rFonts w:ascii="Times New Roman" w:eastAsia="Symbol" w:hAnsi="Times New Roman"/>
                <w:b/>
                <w:sz w:val="24"/>
                <w:szCs w:val="24"/>
              </w:rPr>
              <w:t>3. О</w:t>
            </w:r>
            <w:r w:rsidRPr="00CC75A3">
              <w:rPr>
                <w:rFonts w:ascii="Times New Roman" w:eastAsia="Symbol" w:hAnsi="Times New Roman"/>
                <w:b/>
                <w:sz w:val="24"/>
                <w:szCs w:val="24"/>
              </w:rPr>
              <w:t>ригинальность подачи и креативность</w:t>
            </w:r>
          </w:p>
        </w:tc>
      </w:tr>
      <w:tr w:rsidR="00661B4D" w:rsidRPr="00F63C60" w14:paraId="3B3DE3CF" w14:textId="77777777" w:rsidTr="00661B4D">
        <w:tc>
          <w:tcPr>
            <w:tcW w:w="672" w:type="dxa"/>
          </w:tcPr>
          <w:p w14:paraId="233D4CB9" w14:textId="77777777" w:rsidR="00661B4D" w:rsidRPr="00F63C60" w:rsidRDefault="00661B4D" w:rsidP="00661B4D">
            <w:pPr>
              <w:jc w:val="both"/>
              <w:rPr>
                <w:rFonts w:eastAsia="Symbol"/>
                <w:sz w:val="24"/>
                <w:szCs w:val="24"/>
              </w:rPr>
            </w:pPr>
            <w:r>
              <w:rPr>
                <w:rFonts w:eastAsia="Symbol"/>
                <w:sz w:val="24"/>
                <w:szCs w:val="24"/>
              </w:rPr>
              <w:t>3.1.</w:t>
            </w:r>
          </w:p>
        </w:tc>
        <w:tc>
          <w:tcPr>
            <w:tcW w:w="7637" w:type="dxa"/>
          </w:tcPr>
          <w:p w14:paraId="01B523BC" w14:textId="77777777" w:rsidR="00661B4D" w:rsidRPr="00594723" w:rsidRDefault="00661B4D" w:rsidP="00661B4D">
            <w:pPr>
              <w:jc w:val="both"/>
              <w:rPr>
                <w:rFonts w:eastAsia="Symbol"/>
                <w:sz w:val="24"/>
                <w:szCs w:val="24"/>
              </w:rPr>
            </w:pPr>
            <w:r w:rsidRPr="003C3870">
              <w:rPr>
                <w:rFonts w:eastAsia="Symbol"/>
                <w:sz w:val="24"/>
                <w:szCs w:val="24"/>
              </w:rPr>
              <w:t>Обеспечивает сотрудничество и диалог участников фокус-группы</w:t>
            </w:r>
          </w:p>
        </w:tc>
        <w:tc>
          <w:tcPr>
            <w:tcW w:w="1545" w:type="dxa"/>
          </w:tcPr>
          <w:p w14:paraId="1D28A490" w14:textId="77777777" w:rsidR="00661B4D" w:rsidRPr="00F63C60" w:rsidRDefault="00661B4D" w:rsidP="00661B4D">
            <w:pPr>
              <w:jc w:val="both"/>
              <w:rPr>
                <w:rFonts w:eastAsia="Symbol"/>
                <w:sz w:val="24"/>
                <w:szCs w:val="24"/>
              </w:rPr>
            </w:pPr>
          </w:p>
        </w:tc>
      </w:tr>
      <w:tr w:rsidR="00661B4D" w:rsidRPr="00F63C60" w14:paraId="69413757" w14:textId="77777777" w:rsidTr="00661B4D">
        <w:tc>
          <w:tcPr>
            <w:tcW w:w="672" w:type="dxa"/>
          </w:tcPr>
          <w:p w14:paraId="50594F38" w14:textId="77777777" w:rsidR="00661B4D" w:rsidRPr="00F63C60" w:rsidRDefault="00661B4D" w:rsidP="00661B4D">
            <w:pPr>
              <w:jc w:val="both"/>
              <w:rPr>
                <w:rFonts w:eastAsia="Symbol"/>
                <w:sz w:val="24"/>
                <w:szCs w:val="24"/>
              </w:rPr>
            </w:pPr>
            <w:r>
              <w:rPr>
                <w:rFonts w:eastAsia="Symbol"/>
                <w:sz w:val="24"/>
                <w:szCs w:val="24"/>
              </w:rPr>
              <w:t>3.2.</w:t>
            </w:r>
          </w:p>
        </w:tc>
        <w:tc>
          <w:tcPr>
            <w:tcW w:w="7637" w:type="dxa"/>
          </w:tcPr>
          <w:p w14:paraId="0D40FB14" w14:textId="77777777" w:rsidR="00661B4D" w:rsidRPr="00594723" w:rsidRDefault="00661B4D" w:rsidP="00661B4D">
            <w:pPr>
              <w:jc w:val="both"/>
              <w:rPr>
                <w:rFonts w:eastAsia="Symbol"/>
                <w:sz w:val="24"/>
                <w:szCs w:val="24"/>
              </w:rPr>
            </w:pPr>
            <w:r w:rsidRPr="003C3870">
              <w:rPr>
                <w:rFonts w:eastAsia="Symbol"/>
                <w:sz w:val="24"/>
                <w:szCs w:val="24"/>
              </w:rPr>
              <w:t>Четко планирует и целесообразно организует совместную деятельность участников фокус-группы</w:t>
            </w:r>
          </w:p>
        </w:tc>
        <w:tc>
          <w:tcPr>
            <w:tcW w:w="1545" w:type="dxa"/>
          </w:tcPr>
          <w:p w14:paraId="10ECD8AE" w14:textId="77777777" w:rsidR="00661B4D" w:rsidRPr="00F63C60" w:rsidRDefault="00661B4D" w:rsidP="00661B4D">
            <w:pPr>
              <w:jc w:val="both"/>
              <w:rPr>
                <w:rFonts w:eastAsia="Symbol"/>
                <w:sz w:val="24"/>
                <w:szCs w:val="24"/>
              </w:rPr>
            </w:pPr>
          </w:p>
        </w:tc>
      </w:tr>
      <w:tr w:rsidR="00661B4D" w:rsidRPr="00F63C60" w14:paraId="733EDA39" w14:textId="77777777" w:rsidTr="00661B4D">
        <w:tc>
          <w:tcPr>
            <w:tcW w:w="672" w:type="dxa"/>
          </w:tcPr>
          <w:p w14:paraId="05F5044A" w14:textId="77777777" w:rsidR="00661B4D" w:rsidRPr="00F63C60" w:rsidRDefault="00661B4D" w:rsidP="00661B4D">
            <w:pPr>
              <w:jc w:val="both"/>
              <w:rPr>
                <w:rFonts w:eastAsia="Symbol"/>
                <w:sz w:val="24"/>
                <w:szCs w:val="24"/>
              </w:rPr>
            </w:pPr>
            <w:r>
              <w:rPr>
                <w:rFonts w:eastAsia="Symbol"/>
                <w:sz w:val="24"/>
                <w:szCs w:val="24"/>
              </w:rPr>
              <w:t>3.3.</w:t>
            </w:r>
          </w:p>
        </w:tc>
        <w:tc>
          <w:tcPr>
            <w:tcW w:w="7637" w:type="dxa"/>
          </w:tcPr>
          <w:p w14:paraId="23B22BC7" w14:textId="77777777" w:rsidR="00661B4D" w:rsidRPr="00594723" w:rsidRDefault="00661B4D" w:rsidP="00661B4D">
            <w:pPr>
              <w:jc w:val="both"/>
              <w:rPr>
                <w:rFonts w:eastAsia="Symbol"/>
                <w:sz w:val="24"/>
                <w:szCs w:val="24"/>
              </w:rPr>
            </w:pPr>
            <w:r w:rsidRPr="003C3870">
              <w:rPr>
                <w:rFonts w:eastAsia="Symbol"/>
                <w:sz w:val="24"/>
                <w:szCs w:val="24"/>
              </w:rPr>
              <w:t>Обеспечивает продуктивность учебно-профессиональной деятельности участников фокус-группы</w:t>
            </w:r>
          </w:p>
        </w:tc>
        <w:tc>
          <w:tcPr>
            <w:tcW w:w="1545" w:type="dxa"/>
          </w:tcPr>
          <w:p w14:paraId="0546412C" w14:textId="77777777" w:rsidR="00661B4D" w:rsidRPr="00F63C60" w:rsidRDefault="00661B4D" w:rsidP="00661B4D">
            <w:pPr>
              <w:jc w:val="both"/>
              <w:rPr>
                <w:rFonts w:eastAsia="Symbol"/>
                <w:sz w:val="24"/>
                <w:szCs w:val="24"/>
              </w:rPr>
            </w:pPr>
          </w:p>
        </w:tc>
      </w:tr>
      <w:tr w:rsidR="00661B4D" w:rsidRPr="00F63C60" w14:paraId="7497B8EC" w14:textId="77777777" w:rsidTr="00661B4D">
        <w:tc>
          <w:tcPr>
            <w:tcW w:w="672" w:type="dxa"/>
          </w:tcPr>
          <w:p w14:paraId="4D46A11C" w14:textId="77777777" w:rsidR="00661B4D" w:rsidRPr="00F63C60" w:rsidRDefault="00661B4D" w:rsidP="00661B4D">
            <w:pPr>
              <w:jc w:val="both"/>
              <w:rPr>
                <w:rFonts w:eastAsia="Symbol"/>
                <w:sz w:val="24"/>
                <w:szCs w:val="24"/>
              </w:rPr>
            </w:pPr>
            <w:r>
              <w:rPr>
                <w:rFonts w:eastAsia="Symbol"/>
                <w:sz w:val="24"/>
                <w:szCs w:val="24"/>
              </w:rPr>
              <w:t>3.4.</w:t>
            </w:r>
          </w:p>
        </w:tc>
        <w:tc>
          <w:tcPr>
            <w:tcW w:w="7637" w:type="dxa"/>
          </w:tcPr>
          <w:p w14:paraId="299F984C" w14:textId="77777777" w:rsidR="00661B4D" w:rsidRPr="00594723" w:rsidRDefault="00661B4D" w:rsidP="00661B4D">
            <w:pPr>
              <w:jc w:val="both"/>
              <w:rPr>
                <w:rFonts w:eastAsia="Symbol"/>
                <w:sz w:val="24"/>
                <w:szCs w:val="24"/>
              </w:rPr>
            </w:pPr>
            <w:r w:rsidRPr="003C3870">
              <w:rPr>
                <w:rFonts w:eastAsia="Symbol"/>
                <w:sz w:val="24"/>
                <w:szCs w:val="24"/>
              </w:rPr>
              <w:t>Целостно использует предметно-пространственную среду взаимодействия участников фокус-группы</w:t>
            </w:r>
          </w:p>
        </w:tc>
        <w:tc>
          <w:tcPr>
            <w:tcW w:w="1545" w:type="dxa"/>
          </w:tcPr>
          <w:p w14:paraId="6AA26F60" w14:textId="77777777" w:rsidR="00661B4D" w:rsidRPr="00F63C60" w:rsidRDefault="00661B4D" w:rsidP="00661B4D">
            <w:pPr>
              <w:jc w:val="both"/>
              <w:rPr>
                <w:rFonts w:eastAsia="Symbol"/>
                <w:sz w:val="24"/>
                <w:szCs w:val="24"/>
              </w:rPr>
            </w:pPr>
          </w:p>
        </w:tc>
      </w:tr>
      <w:tr w:rsidR="00661B4D" w:rsidRPr="00F63C60" w14:paraId="02D4D8FF" w14:textId="77777777" w:rsidTr="00661B4D">
        <w:tc>
          <w:tcPr>
            <w:tcW w:w="672" w:type="dxa"/>
          </w:tcPr>
          <w:p w14:paraId="7B9E2A05" w14:textId="77777777" w:rsidR="00661B4D" w:rsidRPr="00F63C60" w:rsidRDefault="00661B4D" w:rsidP="00661B4D">
            <w:pPr>
              <w:jc w:val="both"/>
              <w:rPr>
                <w:rFonts w:eastAsia="Symbol"/>
                <w:sz w:val="24"/>
                <w:szCs w:val="24"/>
              </w:rPr>
            </w:pPr>
            <w:r>
              <w:rPr>
                <w:rFonts w:eastAsia="Symbol"/>
                <w:sz w:val="24"/>
                <w:szCs w:val="24"/>
              </w:rPr>
              <w:t>3.5.</w:t>
            </w:r>
          </w:p>
        </w:tc>
        <w:tc>
          <w:tcPr>
            <w:tcW w:w="7637" w:type="dxa"/>
          </w:tcPr>
          <w:p w14:paraId="7DBEFE6B" w14:textId="77777777" w:rsidR="00661B4D" w:rsidRPr="00594723" w:rsidRDefault="00661B4D" w:rsidP="00661B4D">
            <w:pPr>
              <w:jc w:val="both"/>
              <w:rPr>
                <w:rFonts w:eastAsia="Symbol"/>
                <w:sz w:val="24"/>
                <w:szCs w:val="24"/>
              </w:rPr>
            </w:pPr>
            <w:r w:rsidRPr="003C3870">
              <w:rPr>
                <w:rFonts w:eastAsia="Symbol"/>
                <w:sz w:val="24"/>
                <w:szCs w:val="24"/>
              </w:rPr>
              <w:t>Гибко адаптируется в новых межличностных отношениях</w:t>
            </w:r>
          </w:p>
        </w:tc>
        <w:tc>
          <w:tcPr>
            <w:tcW w:w="1545" w:type="dxa"/>
          </w:tcPr>
          <w:p w14:paraId="233351C6" w14:textId="77777777" w:rsidR="00661B4D" w:rsidRPr="00F63C60" w:rsidRDefault="00661B4D" w:rsidP="00661B4D">
            <w:pPr>
              <w:jc w:val="both"/>
              <w:rPr>
                <w:rFonts w:eastAsia="Symbol"/>
                <w:sz w:val="24"/>
                <w:szCs w:val="24"/>
              </w:rPr>
            </w:pPr>
          </w:p>
        </w:tc>
      </w:tr>
      <w:tr w:rsidR="00661B4D" w:rsidRPr="00F63C60" w14:paraId="27D332B3" w14:textId="77777777" w:rsidTr="00661B4D">
        <w:tc>
          <w:tcPr>
            <w:tcW w:w="8309" w:type="dxa"/>
            <w:gridSpan w:val="2"/>
          </w:tcPr>
          <w:p w14:paraId="3A956DBA" w14:textId="2689B6FA"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5" w:type="dxa"/>
          </w:tcPr>
          <w:p w14:paraId="119F502B" w14:textId="1DDC66B5" w:rsidR="00661B4D" w:rsidRPr="00594723" w:rsidRDefault="00661B4D" w:rsidP="00661B4D">
            <w:pPr>
              <w:jc w:val="both"/>
              <w:rPr>
                <w:rFonts w:eastAsia="Symbol"/>
                <w:b/>
                <w:sz w:val="24"/>
                <w:szCs w:val="24"/>
              </w:rPr>
            </w:pPr>
          </w:p>
        </w:tc>
      </w:tr>
      <w:tr w:rsidR="00661B4D" w:rsidRPr="00F63C60" w14:paraId="5AB67600" w14:textId="77777777" w:rsidTr="00661B4D">
        <w:tc>
          <w:tcPr>
            <w:tcW w:w="9854" w:type="dxa"/>
            <w:gridSpan w:val="3"/>
          </w:tcPr>
          <w:p w14:paraId="6C4CD5E4" w14:textId="77777777" w:rsidR="00661B4D" w:rsidRPr="00E33B29" w:rsidRDefault="00661B4D" w:rsidP="006A3E9C">
            <w:pPr>
              <w:pStyle w:val="afb"/>
              <w:numPr>
                <w:ilvl w:val="0"/>
                <w:numId w:val="19"/>
              </w:numPr>
              <w:spacing w:after="0" w:line="240" w:lineRule="auto"/>
              <w:ind w:left="0" w:firstLine="0"/>
              <w:rPr>
                <w:rFonts w:ascii="Times New Roman" w:eastAsia="Symbol" w:hAnsi="Times New Roman"/>
                <w:b/>
                <w:sz w:val="24"/>
                <w:szCs w:val="24"/>
              </w:rPr>
            </w:pPr>
            <w:r>
              <w:rPr>
                <w:rFonts w:ascii="Times New Roman" w:eastAsia="Symbol" w:hAnsi="Times New Roman"/>
                <w:b/>
                <w:sz w:val="24"/>
                <w:szCs w:val="24"/>
              </w:rPr>
              <w:t>К</w:t>
            </w:r>
            <w:r w:rsidRPr="00CC75A3">
              <w:rPr>
                <w:rFonts w:ascii="Times New Roman" w:eastAsia="Symbol" w:hAnsi="Times New Roman"/>
                <w:b/>
                <w:sz w:val="24"/>
                <w:szCs w:val="24"/>
              </w:rPr>
              <w:t>онструктивность и аргументированность профессионально-личностной позиции</w:t>
            </w:r>
          </w:p>
        </w:tc>
      </w:tr>
      <w:tr w:rsidR="00661B4D" w:rsidRPr="00F63C60" w14:paraId="4D48D2F2" w14:textId="77777777" w:rsidTr="00661B4D">
        <w:tc>
          <w:tcPr>
            <w:tcW w:w="672" w:type="dxa"/>
          </w:tcPr>
          <w:p w14:paraId="24D9C6AD" w14:textId="77777777" w:rsidR="00661B4D" w:rsidRPr="00F63C60" w:rsidRDefault="00661B4D" w:rsidP="00661B4D">
            <w:pPr>
              <w:jc w:val="both"/>
              <w:rPr>
                <w:rFonts w:eastAsia="Symbol"/>
                <w:sz w:val="24"/>
                <w:szCs w:val="24"/>
              </w:rPr>
            </w:pPr>
            <w:r>
              <w:rPr>
                <w:rFonts w:eastAsia="Symbol"/>
                <w:sz w:val="24"/>
                <w:szCs w:val="24"/>
              </w:rPr>
              <w:t>4.1.</w:t>
            </w:r>
          </w:p>
        </w:tc>
        <w:tc>
          <w:tcPr>
            <w:tcW w:w="7637" w:type="dxa"/>
          </w:tcPr>
          <w:p w14:paraId="51A7AB2C" w14:textId="77777777" w:rsidR="00661B4D" w:rsidRPr="00594723" w:rsidRDefault="00661B4D" w:rsidP="00661B4D">
            <w:pPr>
              <w:jc w:val="both"/>
              <w:rPr>
                <w:rFonts w:eastAsia="Symbol"/>
                <w:sz w:val="24"/>
                <w:szCs w:val="24"/>
              </w:rPr>
            </w:pPr>
            <w:r w:rsidRPr="003C2122">
              <w:rPr>
                <w:rFonts w:eastAsia="Symbol"/>
                <w:sz w:val="24"/>
                <w:szCs w:val="24"/>
              </w:rPr>
              <w:t>Представляет собственные личностно-профессиональные качества с учетом условий ситуации коммуникации</w:t>
            </w:r>
          </w:p>
        </w:tc>
        <w:tc>
          <w:tcPr>
            <w:tcW w:w="1545" w:type="dxa"/>
          </w:tcPr>
          <w:p w14:paraId="285E8609" w14:textId="77777777" w:rsidR="00661B4D" w:rsidRPr="00F63C60" w:rsidRDefault="00661B4D" w:rsidP="00661B4D">
            <w:pPr>
              <w:jc w:val="both"/>
              <w:rPr>
                <w:rFonts w:eastAsia="Symbol"/>
                <w:sz w:val="24"/>
                <w:szCs w:val="24"/>
              </w:rPr>
            </w:pPr>
          </w:p>
        </w:tc>
      </w:tr>
      <w:tr w:rsidR="00661B4D" w:rsidRPr="00F63C60" w14:paraId="782759D0" w14:textId="77777777" w:rsidTr="00661B4D">
        <w:tc>
          <w:tcPr>
            <w:tcW w:w="672" w:type="dxa"/>
          </w:tcPr>
          <w:p w14:paraId="7DD17948" w14:textId="77777777" w:rsidR="00661B4D" w:rsidRPr="00F63C60" w:rsidRDefault="00661B4D" w:rsidP="00661B4D">
            <w:pPr>
              <w:jc w:val="both"/>
              <w:rPr>
                <w:rFonts w:eastAsia="Symbol"/>
                <w:sz w:val="24"/>
                <w:szCs w:val="24"/>
              </w:rPr>
            </w:pPr>
            <w:r>
              <w:rPr>
                <w:rFonts w:eastAsia="Symbol"/>
                <w:sz w:val="24"/>
                <w:szCs w:val="24"/>
              </w:rPr>
              <w:t>4.2.</w:t>
            </w:r>
          </w:p>
        </w:tc>
        <w:tc>
          <w:tcPr>
            <w:tcW w:w="7637" w:type="dxa"/>
          </w:tcPr>
          <w:p w14:paraId="6826CA85" w14:textId="77777777" w:rsidR="00661B4D" w:rsidRPr="00594723" w:rsidRDefault="00661B4D" w:rsidP="00661B4D">
            <w:pPr>
              <w:jc w:val="both"/>
              <w:rPr>
                <w:rFonts w:eastAsia="Symbol"/>
                <w:sz w:val="24"/>
                <w:szCs w:val="24"/>
              </w:rPr>
            </w:pPr>
            <w:r w:rsidRPr="003C2122">
              <w:rPr>
                <w:rFonts w:eastAsia="Symbol"/>
                <w:sz w:val="24"/>
                <w:szCs w:val="24"/>
              </w:rPr>
              <w:t>Применяет способы расположения к себе собеседников и создания благоприятной атмосферы в аудитории мастер-класса</w:t>
            </w:r>
          </w:p>
        </w:tc>
        <w:tc>
          <w:tcPr>
            <w:tcW w:w="1545" w:type="dxa"/>
          </w:tcPr>
          <w:p w14:paraId="33344AD3" w14:textId="77777777" w:rsidR="00661B4D" w:rsidRPr="00F63C60" w:rsidRDefault="00661B4D" w:rsidP="00661B4D">
            <w:pPr>
              <w:jc w:val="both"/>
              <w:rPr>
                <w:rFonts w:eastAsia="Symbol"/>
                <w:sz w:val="24"/>
                <w:szCs w:val="24"/>
              </w:rPr>
            </w:pPr>
          </w:p>
        </w:tc>
      </w:tr>
      <w:tr w:rsidR="00661B4D" w:rsidRPr="00F63C60" w14:paraId="1F3CB923" w14:textId="77777777" w:rsidTr="00661B4D">
        <w:tc>
          <w:tcPr>
            <w:tcW w:w="672" w:type="dxa"/>
          </w:tcPr>
          <w:p w14:paraId="18AD869D" w14:textId="77777777" w:rsidR="00661B4D" w:rsidRPr="00F63C60" w:rsidRDefault="00661B4D" w:rsidP="00661B4D">
            <w:pPr>
              <w:jc w:val="both"/>
              <w:rPr>
                <w:rFonts w:eastAsia="Symbol"/>
                <w:sz w:val="24"/>
                <w:szCs w:val="24"/>
              </w:rPr>
            </w:pPr>
            <w:r>
              <w:rPr>
                <w:rFonts w:eastAsia="Symbol"/>
                <w:sz w:val="24"/>
                <w:szCs w:val="24"/>
              </w:rPr>
              <w:t>4.3.</w:t>
            </w:r>
          </w:p>
        </w:tc>
        <w:tc>
          <w:tcPr>
            <w:tcW w:w="7637" w:type="dxa"/>
          </w:tcPr>
          <w:p w14:paraId="5411E6DD" w14:textId="77777777" w:rsidR="00661B4D" w:rsidRPr="00594723" w:rsidRDefault="00661B4D" w:rsidP="00661B4D">
            <w:pPr>
              <w:jc w:val="both"/>
              <w:rPr>
                <w:rFonts w:eastAsia="Symbol"/>
                <w:sz w:val="24"/>
                <w:szCs w:val="24"/>
              </w:rPr>
            </w:pPr>
            <w:r w:rsidRPr="003C2122">
              <w:rPr>
                <w:rFonts w:eastAsia="Symbol"/>
                <w:sz w:val="24"/>
                <w:szCs w:val="24"/>
              </w:rPr>
              <w:t>Применяет широкий репертуар способов коммуникации между участниками фокус-группы</w:t>
            </w:r>
          </w:p>
        </w:tc>
        <w:tc>
          <w:tcPr>
            <w:tcW w:w="1545" w:type="dxa"/>
          </w:tcPr>
          <w:p w14:paraId="4DD27E1B" w14:textId="77777777" w:rsidR="00661B4D" w:rsidRPr="00F63C60" w:rsidRDefault="00661B4D" w:rsidP="00661B4D">
            <w:pPr>
              <w:jc w:val="both"/>
              <w:rPr>
                <w:rFonts w:eastAsia="Symbol"/>
                <w:sz w:val="24"/>
                <w:szCs w:val="24"/>
              </w:rPr>
            </w:pPr>
          </w:p>
        </w:tc>
      </w:tr>
      <w:tr w:rsidR="00661B4D" w:rsidRPr="00F63C60" w14:paraId="0AC68997" w14:textId="77777777" w:rsidTr="00661B4D">
        <w:tc>
          <w:tcPr>
            <w:tcW w:w="672" w:type="dxa"/>
          </w:tcPr>
          <w:p w14:paraId="779739B2" w14:textId="77777777" w:rsidR="00661B4D" w:rsidRPr="00F63C60" w:rsidRDefault="00661B4D" w:rsidP="00661B4D">
            <w:pPr>
              <w:jc w:val="both"/>
              <w:rPr>
                <w:rFonts w:eastAsia="Symbol"/>
                <w:sz w:val="24"/>
                <w:szCs w:val="24"/>
              </w:rPr>
            </w:pPr>
            <w:r>
              <w:rPr>
                <w:rFonts w:eastAsia="Symbol"/>
                <w:sz w:val="24"/>
                <w:szCs w:val="24"/>
              </w:rPr>
              <w:t>4.4.</w:t>
            </w:r>
          </w:p>
        </w:tc>
        <w:tc>
          <w:tcPr>
            <w:tcW w:w="7637" w:type="dxa"/>
          </w:tcPr>
          <w:p w14:paraId="7F8D5487" w14:textId="77777777" w:rsidR="00661B4D" w:rsidRPr="00594723" w:rsidRDefault="00661B4D" w:rsidP="00661B4D">
            <w:pPr>
              <w:jc w:val="both"/>
              <w:rPr>
                <w:rFonts w:eastAsia="Symbol"/>
                <w:sz w:val="24"/>
                <w:szCs w:val="24"/>
              </w:rPr>
            </w:pPr>
            <w:r w:rsidRPr="003C2122">
              <w:rPr>
                <w:rFonts w:eastAsia="Symbol"/>
                <w:sz w:val="24"/>
                <w:szCs w:val="24"/>
              </w:rPr>
              <w:t>Использует вербальные и невербальные средства коммуникации с учетом специфики и интересов аудитории мастер-класса</w:t>
            </w:r>
          </w:p>
        </w:tc>
        <w:tc>
          <w:tcPr>
            <w:tcW w:w="1545" w:type="dxa"/>
          </w:tcPr>
          <w:p w14:paraId="6BF0AA6A" w14:textId="77777777" w:rsidR="00661B4D" w:rsidRPr="00F63C60" w:rsidRDefault="00661B4D" w:rsidP="00661B4D">
            <w:pPr>
              <w:jc w:val="both"/>
              <w:rPr>
                <w:rFonts w:eastAsia="Symbol"/>
                <w:sz w:val="24"/>
                <w:szCs w:val="24"/>
              </w:rPr>
            </w:pPr>
          </w:p>
        </w:tc>
      </w:tr>
      <w:tr w:rsidR="00661B4D" w:rsidRPr="00F63C60" w14:paraId="7E61C5FB" w14:textId="77777777" w:rsidTr="00661B4D">
        <w:tc>
          <w:tcPr>
            <w:tcW w:w="672" w:type="dxa"/>
          </w:tcPr>
          <w:p w14:paraId="7D991AAD" w14:textId="77777777" w:rsidR="00661B4D" w:rsidRPr="00F63C60" w:rsidRDefault="00661B4D" w:rsidP="00661B4D">
            <w:pPr>
              <w:jc w:val="both"/>
              <w:rPr>
                <w:rFonts w:eastAsia="Symbol"/>
                <w:sz w:val="24"/>
                <w:szCs w:val="24"/>
              </w:rPr>
            </w:pPr>
            <w:r>
              <w:rPr>
                <w:rFonts w:eastAsia="Symbol"/>
                <w:sz w:val="24"/>
                <w:szCs w:val="24"/>
              </w:rPr>
              <w:t>4.5.</w:t>
            </w:r>
          </w:p>
        </w:tc>
        <w:tc>
          <w:tcPr>
            <w:tcW w:w="7637" w:type="dxa"/>
          </w:tcPr>
          <w:p w14:paraId="75A16138" w14:textId="77777777" w:rsidR="00661B4D" w:rsidRPr="00594723" w:rsidRDefault="00661B4D" w:rsidP="00661B4D">
            <w:pPr>
              <w:jc w:val="both"/>
              <w:rPr>
                <w:rFonts w:eastAsia="Symbol"/>
                <w:sz w:val="24"/>
                <w:szCs w:val="24"/>
              </w:rPr>
            </w:pPr>
            <w:r w:rsidRPr="003C2122">
              <w:rPr>
                <w:rFonts w:eastAsia="Symbol"/>
                <w:sz w:val="24"/>
                <w:szCs w:val="24"/>
              </w:rPr>
              <w:t>Демонстрирует коммуникативные качества речи (правильность, содержательность, выразительность, чистота, логичность, богатство и др.)</w:t>
            </w:r>
          </w:p>
        </w:tc>
        <w:tc>
          <w:tcPr>
            <w:tcW w:w="1545" w:type="dxa"/>
          </w:tcPr>
          <w:p w14:paraId="4B1BA3A5" w14:textId="77777777" w:rsidR="00661B4D" w:rsidRPr="00F63C60" w:rsidRDefault="00661B4D" w:rsidP="00661B4D">
            <w:pPr>
              <w:jc w:val="both"/>
              <w:rPr>
                <w:rFonts w:eastAsia="Symbol"/>
                <w:sz w:val="24"/>
                <w:szCs w:val="24"/>
              </w:rPr>
            </w:pPr>
          </w:p>
        </w:tc>
      </w:tr>
      <w:tr w:rsidR="00661B4D" w:rsidRPr="00F63C60" w14:paraId="644C2445" w14:textId="77777777" w:rsidTr="00661B4D">
        <w:tc>
          <w:tcPr>
            <w:tcW w:w="8309" w:type="dxa"/>
            <w:gridSpan w:val="2"/>
          </w:tcPr>
          <w:p w14:paraId="07F5349C" w14:textId="68427DED"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5" w:type="dxa"/>
          </w:tcPr>
          <w:p w14:paraId="64EFF30D" w14:textId="3C2A51E6" w:rsidR="00661B4D" w:rsidRPr="00594723" w:rsidRDefault="00661B4D" w:rsidP="00661B4D">
            <w:pPr>
              <w:jc w:val="both"/>
              <w:rPr>
                <w:rFonts w:eastAsia="Symbol"/>
                <w:b/>
                <w:sz w:val="24"/>
                <w:szCs w:val="24"/>
              </w:rPr>
            </w:pPr>
          </w:p>
        </w:tc>
      </w:tr>
      <w:tr w:rsidR="00661B4D" w:rsidRPr="00F63C60" w14:paraId="37C7768E" w14:textId="77777777" w:rsidTr="00661B4D">
        <w:tc>
          <w:tcPr>
            <w:tcW w:w="9854" w:type="dxa"/>
            <w:gridSpan w:val="3"/>
          </w:tcPr>
          <w:p w14:paraId="58185025" w14:textId="77777777" w:rsidR="00661B4D" w:rsidRPr="00972EE7" w:rsidRDefault="00661B4D" w:rsidP="006A3E9C">
            <w:pPr>
              <w:pStyle w:val="afb"/>
              <w:numPr>
                <w:ilvl w:val="0"/>
                <w:numId w:val="19"/>
              </w:numPr>
              <w:spacing w:after="0" w:line="240" w:lineRule="auto"/>
              <w:ind w:hanging="492"/>
              <w:rPr>
                <w:rFonts w:ascii="Times New Roman" w:eastAsia="Symbol" w:hAnsi="Times New Roman"/>
                <w:b/>
                <w:sz w:val="24"/>
                <w:szCs w:val="24"/>
              </w:rPr>
            </w:pPr>
            <w:r>
              <w:rPr>
                <w:rFonts w:ascii="Times New Roman" w:eastAsia="Symbol" w:hAnsi="Times New Roman"/>
                <w:b/>
                <w:sz w:val="24"/>
                <w:szCs w:val="24"/>
              </w:rPr>
              <w:t>П</w:t>
            </w:r>
            <w:r w:rsidRPr="00CC75A3">
              <w:rPr>
                <w:rFonts w:ascii="Times New Roman" w:eastAsia="Symbol" w:hAnsi="Times New Roman"/>
                <w:b/>
                <w:sz w:val="24"/>
                <w:szCs w:val="24"/>
              </w:rPr>
              <w:t>рофессиональная рефлексия и обратная связь</w:t>
            </w:r>
          </w:p>
        </w:tc>
      </w:tr>
      <w:tr w:rsidR="00661B4D" w:rsidRPr="00F63C60" w14:paraId="680F137E" w14:textId="77777777" w:rsidTr="00661B4D">
        <w:tc>
          <w:tcPr>
            <w:tcW w:w="672" w:type="dxa"/>
          </w:tcPr>
          <w:p w14:paraId="7A1BFAA0" w14:textId="77777777" w:rsidR="00661B4D" w:rsidRPr="00F63C60" w:rsidRDefault="00661B4D" w:rsidP="00661B4D">
            <w:pPr>
              <w:jc w:val="both"/>
              <w:rPr>
                <w:rFonts w:eastAsia="Symbol"/>
                <w:sz w:val="24"/>
                <w:szCs w:val="24"/>
              </w:rPr>
            </w:pPr>
            <w:r>
              <w:rPr>
                <w:rFonts w:eastAsia="Symbol"/>
                <w:sz w:val="24"/>
                <w:szCs w:val="24"/>
              </w:rPr>
              <w:lastRenderedPageBreak/>
              <w:t>5.1.</w:t>
            </w:r>
          </w:p>
        </w:tc>
        <w:tc>
          <w:tcPr>
            <w:tcW w:w="7637" w:type="dxa"/>
          </w:tcPr>
          <w:p w14:paraId="1E6AD28C" w14:textId="77777777" w:rsidR="00661B4D" w:rsidRPr="00594723" w:rsidRDefault="00661B4D" w:rsidP="00661B4D">
            <w:pPr>
              <w:jc w:val="both"/>
              <w:rPr>
                <w:rFonts w:eastAsia="Symbol"/>
                <w:sz w:val="24"/>
                <w:szCs w:val="24"/>
              </w:rPr>
            </w:pPr>
            <w:r w:rsidRPr="00433AE1">
              <w:rPr>
                <w:rFonts w:eastAsia="Symbol"/>
                <w:sz w:val="24"/>
                <w:szCs w:val="24"/>
              </w:rPr>
              <w:t>Корректирует собственные действия и поведение на основе обратной</w:t>
            </w:r>
            <w:r>
              <w:rPr>
                <w:rFonts w:eastAsia="Symbol"/>
                <w:sz w:val="24"/>
                <w:szCs w:val="24"/>
              </w:rPr>
              <w:t xml:space="preserve"> </w:t>
            </w:r>
            <w:r w:rsidRPr="00433AE1">
              <w:rPr>
                <w:rFonts w:eastAsia="Symbol"/>
                <w:sz w:val="24"/>
                <w:szCs w:val="24"/>
              </w:rPr>
              <w:t>связи</w:t>
            </w:r>
          </w:p>
        </w:tc>
        <w:tc>
          <w:tcPr>
            <w:tcW w:w="1545" w:type="dxa"/>
          </w:tcPr>
          <w:p w14:paraId="031C199B" w14:textId="77777777" w:rsidR="00661B4D" w:rsidRPr="00F63C60" w:rsidRDefault="00661B4D" w:rsidP="00661B4D">
            <w:pPr>
              <w:jc w:val="both"/>
              <w:rPr>
                <w:rFonts w:eastAsia="Symbol"/>
                <w:sz w:val="24"/>
                <w:szCs w:val="24"/>
              </w:rPr>
            </w:pPr>
          </w:p>
        </w:tc>
      </w:tr>
      <w:tr w:rsidR="00661B4D" w:rsidRPr="00F63C60" w14:paraId="38E10B84" w14:textId="77777777" w:rsidTr="00661B4D">
        <w:tc>
          <w:tcPr>
            <w:tcW w:w="672" w:type="dxa"/>
          </w:tcPr>
          <w:p w14:paraId="256BADDB" w14:textId="77777777" w:rsidR="00661B4D" w:rsidRPr="00F63C60" w:rsidRDefault="00661B4D" w:rsidP="00661B4D">
            <w:pPr>
              <w:jc w:val="both"/>
              <w:rPr>
                <w:rFonts w:eastAsia="Symbol"/>
                <w:sz w:val="24"/>
                <w:szCs w:val="24"/>
              </w:rPr>
            </w:pPr>
            <w:r>
              <w:rPr>
                <w:rFonts w:eastAsia="Symbol"/>
                <w:sz w:val="24"/>
                <w:szCs w:val="24"/>
              </w:rPr>
              <w:t>5.2.</w:t>
            </w:r>
          </w:p>
        </w:tc>
        <w:tc>
          <w:tcPr>
            <w:tcW w:w="7637" w:type="dxa"/>
          </w:tcPr>
          <w:p w14:paraId="2EF97650" w14:textId="77777777" w:rsidR="00661B4D" w:rsidRPr="00594723" w:rsidRDefault="00661B4D" w:rsidP="00661B4D">
            <w:pPr>
              <w:jc w:val="both"/>
              <w:rPr>
                <w:rFonts w:eastAsia="Symbol"/>
                <w:sz w:val="24"/>
                <w:szCs w:val="24"/>
              </w:rPr>
            </w:pPr>
            <w:r w:rsidRPr="00433AE1">
              <w:rPr>
                <w:rFonts w:eastAsia="Symbol"/>
                <w:sz w:val="24"/>
                <w:szCs w:val="24"/>
              </w:rPr>
              <w:t>Обеспечивает об</w:t>
            </w:r>
            <w:r>
              <w:rPr>
                <w:rFonts w:eastAsia="Symbol"/>
                <w:sz w:val="24"/>
                <w:szCs w:val="24"/>
              </w:rPr>
              <w:t>ратную связь участникам занятия</w:t>
            </w:r>
          </w:p>
        </w:tc>
        <w:tc>
          <w:tcPr>
            <w:tcW w:w="1545" w:type="dxa"/>
          </w:tcPr>
          <w:p w14:paraId="333CA70A" w14:textId="77777777" w:rsidR="00661B4D" w:rsidRPr="00F63C60" w:rsidRDefault="00661B4D" w:rsidP="00661B4D">
            <w:pPr>
              <w:jc w:val="both"/>
              <w:rPr>
                <w:rFonts w:eastAsia="Symbol"/>
                <w:sz w:val="24"/>
                <w:szCs w:val="24"/>
              </w:rPr>
            </w:pPr>
          </w:p>
        </w:tc>
      </w:tr>
      <w:tr w:rsidR="00661B4D" w:rsidRPr="00F63C60" w14:paraId="2B84B92C" w14:textId="77777777" w:rsidTr="00661B4D">
        <w:tc>
          <w:tcPr>
            <w:tcW w:w="672" w:type="dxa"/>
          </w:tcPr>
          <w:p w14:paraId="2C839B79" w14:textId="77777777" w:rsidR="00661B4D" w:rsidRPr="00F63C60" w:rsidRDefault="00661B4D" w:rsidP="00661B4D">
            <w:pPr>
              <w:jc w:val="both"/>
              <w:rPr>
                <w:rFonts w:eastAsia="Symbol"/>
                <w:sz w:val="24"/>
                <w:szCs w:val="24"/>
              </w:rPr>
            </w:pPr>
            <w:r>
              <w:rPr>
                <w:rFonts w:eastAsia="Symbol"/>
                <w:sz w:val="24"/>
                <w:szCs w:val="24"/>
              </w:rPr>
              <w:t>5.3.</w:t>
            </w:r>
          </w:p>
        </w:tc>
        <w:tc>
          <w:tcPr>
            <w:tcW w:w="7637" w:type="dxa"/>
          </w:tcPr>
          <w:p w14:paraId="4FF04699" w14:textId="77777777" w:rsidR="00661B4D" w:rsidRPr="00594723" w:rsidRDefault="00661B4D" w:rsidP="00661B4D">
            <w:pPr>
              <w:jc w:val="both"/>
              <w:rPr>
                <w:rFonts w:eastAsia="Symbol"/>
                <w:sz w:val="24"/>
                <w:szCs w:val="24"/>
              </w:rPr>
            </w:pPr>
            <w:r w:rsidRPr="00433AE1">
              <w:rPr>
                <w:rFonts w:eastAsia="Symbol"/>
                <w:sz w:val="24"/>
                <w:szCs w:val="24"/>
              </w:rPr>
              <w:t>Осмысливает неординарные практические задачи и ход их решения</w:t>
            </w:r>
          </w:p>
        </w:tc>
        <w:tc>
          <w:tcPr>
            <w:tcW w:w="1545" w:type="dxa"/>
          </w:tcPr>
          <w:p w14:paraId="4FD14D06" w14:textId="77777777" w:rsidR="00661B4D" w:rsidRPr="00F63C60" w:rsidRDefault="00661B4D" w:rsidP="00661B4D">
            <w:pPr>
              <w:jc w:val="both"/>
              <w:rPr>
                <w:rFonts w:eastAsia="Symbol"/>
                <w:sz w:val="24"/>
                <w:szCs w:val="24"/>
              </w:rPr>
            </w:pPr>
          </w:p>
        </w:tc>
      </w:tr>
      <w:tr w:rsidR="00661B4D" w:rsidRPr="00F63C60" w14:paraId="36820DAB" w14:textId="77777777" w:rsidTr="00661B4D">
        <w:tc>
          <w:tcPr>
            <w:tcW w:w="672" w:type="dxa"/>
          </w:tcPr>
          <w:p w14:paraId="1DC0863B" w14:textId="77777777" w:rsidR="00661B4D" w:rsidRPr="00F63C60" w:rsidRDefault="00661B4D" w:rsidP="00661B4D">
            <w:pPr>
              <w:jc w:val="both"/>
              <w:rPr>
                <w:rFonts w:eastAsia="Symbol"/>
                <w:sz w:val="24"/>
                <w:szCs w:val="24"/>
              </w:rPr>
            </w:pPr>
            <w:r>
              <w:rPr>
                <w:rFonts w:eastAsia="Symbol"/>
                <w:sz w:val="24"/>
                <w:szCs w:val="24"/>
              </w:rPr>
              <w:t>5.4.</w:t>
            </w:r>
          </w:p>
        </w:tc>
        <w:tc>
          <w:tcPr>
            <w:tcW w:w="7637" w:type="dxa"/>
          </w:tcPr>
          <w:p w14:paraId="7DEA5694" w14:textId="77777777" w:rsidR="00661B4D" w:rsidRPr="00594723" w:rsidRDefault="00661B4D" w:rsidP="00661B4D">
            <w:pPr>
              <w:jc w:val="both"/>
              <w:rPr>
                <w:rFonts w:eastAsia="Symbol"/>
                <w:sz w:val="24"/>
                <w:szCs w:val="24"/>
              </w:rPr>
            </w:pPr>
            <w:r w:rsidRPr="00433AE1">
              <w:rPr>
                <w:rFonts w:eastAsia="Symbol"/>
                <w:sz w:val="24"/>
                <w:szCs w:val="24"/>
              </w:rPr>
              <w:t>Оценивает степень реализации цели занятия и достижения</w:t>
            </w:r>
            <w:r>
              <w:rPr>
                <w:rFonts w:eastAsia="Symbol"/>
                <w:sz w:val="24"/>
                <w:szCs w:val="24"/>
              </w:rPr>
              <w:t xml:space="preserve"> </w:t>
            </w:r>
            <w:r w:rsidRPr="00433AE1">
              <w:rPr>
                <w:rFonts w:eastAsia="Symbol"/>
                <w:sz w:val="24"/>
                <w:szCs w:val="24"/>
              </w:rPr>
              <w:t>планируемых результатов</w:t>
            </w:r>
          </w:p>
        </w:tc>
        <w:tc>
          <w:tcPr>
            <w:tcW w:w="1545" w:type="dxa"/>
          </w:tcPr>
          <w:p w14:paraId="2208611B" w14:textId="77777777" w:rsidR="00661B4D" w:rsidRPr="00F63C60" w:rsidRDefault="00661B4D" w:rsidP="00661B4D">
            <w:pPr>
              <w:jc w:val="both"/>
              <w:rPr>
                <w:rFonts w:eastAsia="Symbol"/>
                <w:sz w:val="24"/>
                <w:szCs w:val="24"/>
              </w:rPr>
            </w:pPr>
          </w:p>
        </w:tc>
      </w:tr>
      <w:tr w:rsidR="00661B4D" w:rsidRPr="00F63C60" w14:paraId="7457D2E6" w14:textId="77777777" w:rsidTr="00661B4D">
        <w:tc>
          <w:tcPr>
            <w:tcW w:w="672" w:type="dxa"/>
          </w:tcPr>
          <w:p w14:paraId="36533030" w14:textId="77777777" w:rsidR="00661B4D" w:rsidRPr="00F63C60" w:rsidRDefault="00661B4D" w:rsidP="00661B4D">
            <w:pPr>
              <w:jc w:val="both"/>
              <w:rPr>
                <w:rFonts w:eastAsia="Symbol"/>
                <w:sz w:val="24"/>
                <w:szCs w:val="24"/>
              </w:rPr>
            </w:pPr>
            <w:r>
              <w:rPr>
                <w:rFonts w:eastAsia="Symbol"/>
                <w:sz w:val="24"/>
                <w:szCs w:val="24"/>
              </w:rPr>
              <w:t>5.5.</w:t>
            </w:r>
          </w:p>
        </w:tc>
        <w:tc>
          <w:tcPr>
            <w:tcW w:w="7637" w:type="dxa"/>
          </w:tcPr>
          <w:p w14:paraId="306C7DD3" w14:textId="77777777" w:rsidR="00661B4D" w:rsidRPr="00594723" w:rsidRDefault="00661B4D" w:rsidP="00661B4D">
            <w:pPr>
              <w:jc w:val="both"/>
              <w:rPr>
                <w:rFonts w:eastAsia="Symbol"/>
                <w:sz w:val="24"/>
                <w:szCs w:val="24"/>
              </w:rPr>
            </w:pPr>
            <w:r w:rsidRPr="00433AE1">
              <w:rPr>
                <w:rFonts w:eastAsia="Symbol"/>
                <w:sz w:val="24"/>
                <w:szCs w:val="24"/>
              </w:rPr>
              <w:t>Анализирует эффективность педагогического взаимодействия на</w:t>
            </w:r>
            <w:r>
              <w:rPr>
                <w:rFonts w:eastAsia="Symbol"/>
                <w:sz w:val="24"/>
                <w:szCs w:val="24"/>
              </w:rPr>
              <w:t xml:space="preserve"> </w:t>
            </w:r>
            <w:r w:rsidRPr="00433AE1">
              <w:rPr>
                <w:rFonts w:eastAsia="Symbol"/>
                <w:sz w:val="24"/>
                <w:szCs w:val="24"/>
              </w:rPr>
              <w:t>занятии</w:t>
            </w:r>
          </w:p>
        </w:tc>
        <w:tc>
          <w:tcPr>
            <w:tcW w:w="1545" w:type="dxa"/>
          </w:tcPr>
          <w:p w14:paraId="4D23E011" w14:textId="77777777" w:rsidR="00661B4D" w:rsidRPr="00F63C60" w:rsidRDefault="00661B4D" w:rsidP="00661B4D">
            <w:pPr>
              <w:jc w:val="both"/>
              <w:rPr>
                <w:rFonts w:eastAsia="Symbol"/>
                <w:sz w:val="24"/>
                <w:szCs w:val="24"/>
              </w:rPr>
            </w:pPr>
          </w:p>
        </w:tc>
      </w:tr>
      <w:tr w:rsidR="00661B4D" w:rsidRPr="00F63C60" w14:paraId="4B2EDC4C" w14:textId="77777777" w:rsidTr="00661B4D">
        <w:tc>
          <w:tcPr>
            <w:tcW w:w="8309" w:type="dxa"/>
            <w:gridSpan w:val="2"/>
          </w:tcPr>
          <w:p w14:paraId="6842C2E1" w14:textId="6F9ADF19" w:rsidR="00661B4D" w:rsidRPr="00594723" w:rsidRDefault="00661B4D" w:rsidP="00661B4D">
            <w:pPr>
              <w:jc w:val="both"/>
              <w:rPr>
                <w:rFonts w:eastAsia="Symbol"/>
                <w:b/>
                <w:sz w:val="24"/>
                <w:szCs w:val="24"/>
              </w:rPr>
            </w:pPr>
            <w:r w:rsidRPr="00594723">
              <w:rPr>
                <w:rFonts w:eastAsia="Symbol"/>
                <w:b/>
                <w:sz w:val="24"/>
                <w:szCs w:val="24"/>
              </w:rPr>
              <w:t>Итого баллов</w:t>
            </w:r>
            <w:r w:rsidR="00AF4F54">
              <w:rPr>
                <w:rFonts w:eastAsia="Symbol"/>
                <w:b/>
                <w:sz w:val="24"/>
                <w:szCs w:val="24"/>
              </w:rPr>
              <w:t xml:space="preserve"> </w:t>
            </w:r>
            <w:r w:rsidR="00AF4F54" w:rsidRPr="00594723">
              <w:rPr>
                <w:rFonts w:eastAsia="Symbol"/>
                <w:b/>
                <w:sz w:val="24"/>
                <w:szCs w:val="24"/>
              </w:rPr>
              <w:t>0-10</w:t>
            </w:r>
          </w:p>
        </w:tc>
        <w:tc>
          <w:tcPr>
            <w:tcW w:w="1545" w:type="dxa"/>
          </w:tcPr>
          <w:p w14:paraId="643B1F5B" w14:textId="0598ABAF" w:rsidR="00661B4D" w:rsidRPr="00594723" w:rsidRDefault="00661B4D" w:rsidP="00661B4D">
            <w:pPr>
              <w:jc w:val="both"/>
              <w:rPr>
                <w:rFonts w:eastAsia="Symbol"/>
                <w:b/>
                <w:sz w:val="24"/>
                <w:szCs w:val="24"/>
              </w:rPr>
            </w:pPr>
          </w:p>
        </w:tc>
      </w:tr>
      <w:tr w:rsidR="00661B4D" w:rsidRPr="00F63C60" w14:paraId="288F67F1" w14:textId="77777777" w:rsidTr="00661B4D">
        <w:tc>
          <w:tcPr>
            <w:tcW w:w="8309" w:type="dxa"/>
            <w:gridSpan w:val="2"/>
          </w:tcPr>
          <w:p w14:paraId="5FC61B36" w14:textId="4A12B8EB" w:rsidR="00661B4D" w:rsidRPr="00E87E1F" w:rsidRDefault="00661B4D" w:rsidP="00661B4D">
            <w:pPr>
              <w:jc w:val="both"/>
              <w:rPr>
                <w:rFonts w:eastAsia="Symbol"/>
                <w:b/>
                <w:sz w:val="24"/>
                <w:szCs w:val="24"/>
              </w:rPr>
            </w:pPr>
            <w:r w:rsidRPr="00E87E1F">
              <w:rPr>
                <w:rFonts w:eastAsia="Symbol"/>
                <w:b/>
                <w:sz w:val="24"/>
                <w:szCs w:val="24"/>
              </w:rPr>
              <w:t>Сумма баллов</w:t>
            </w:r>
            <w:r w:rsidR="00AF4F54">
              <w:rPr>
                <w:rFonts w:eastAsia="Symbol"/>
                <w:b/>
                <w:sz w:val="24"/>
                <w:szCs w:val="24"/>
              </w:rPr>
              <w:t xml:space="preserve"> 0-5</w:t>
            </w:r>
            <w:r w:rsidR="00AF4F54" w:rsidRPr="00E87E1F">
              <w:rPr>
                <w:rFonts w:eastAsia="Symbol"/>
                <w:b/>
                <w:sz w:val="24"/>
                <w:szCs w:val="24"/>
              </w:rPr>
              <w:t>0</w:t>
            </w:r>
          </w:p>
        </w:tc>
        <w:tc>
          <w:tcPr>
            <w:tcW w:w="1545" w:type="dxa"/>
          </w:tcPr>
          <w:p w14:paraId="4E0ECB05" w14:textId="0C0C6664" w:rsidR="00661B4D" w:rsidRPr="00E87E1F" w:rsidRDefault="00661B4D" w:rsidP="00661B4D">
            <w:pPr>
              <w:jc w:val="both"/>
              <w:rPr>
                <w:rFonts w:eastAsia="Symbol"/>
                <w:b/>
                <w:sz w:val="24"/>
                <w:szCs w:val="24"/>
              </w:rPr>
            </w:pPr>
          </w:p>
        </w:tc>
      </w:tr>
    </w:tbl>
    <w:p w14:paraId="20935C53" w14:textId="77777777" w:rsidR="00661B4D" w:rsidRPr="00EE5326" w:rsidRDefault="00661B4D" w:rsidP="00661B4D">
      <w:pPr>
        <w:autoSpaceDE w:val="0"/>
        <w:autoSpaceDN w:val="0"/>
        <w:ind w:firstLine="708"/>
        <w:rPr>
          <w:rFonts w:eastAsia="Times New Roman"/>
          <w:b/>
          <w:sz w:val="24"/>
          <w:szCs w:val="24"/>
        </w:rPr>
      </w:pPr>
    </w:p>
    <w:p w14:paraId="4AD9B973" w14:textId="77777777" w:rsidR="00661B4D" w:rsidRDefault="00661B4D" w:rsidP="00661B4D">
      <w:pPr>
        <w:rPr>
          <w:rFonts w:eastAsia="Times New Roman"/>
          <w:b/>
          <w:sz w:val="24"/>
          <w:szCs w:val="24"/>
        </w:rPr>
      </w:pPr>
    </w:p>
    <w:p w14:paraId="1DAC502A" w14:textId="77777777" w:rsidR="00661B4D" w:rsidRPr="00EE5326" w:rsidRDefault="00661B4D" w:rsidP="00661B4D">
      <w:pPr>
        <w:autoSpaceDE w:val="0"/>
        <w:autoSpaceDN w:val="0"/>
        <w:ind w:firstLine="708"/>
        <w:jc w:val="center"/>
        <w:rPr>
          <w:rFonts w:eastAsia="Times New Roman"/>
          <w:b/>
          <w:sz w:val="24"/>
          <w:szCs w:val="24"/>
        </w:rPr>
      </w:pPr>
      <w:r w:rsidRPr="00EE5326">
        <w:rPr>
          <w:rFonts w:eastAsia="Times New Roman"/>
          <w:b/>
          <w:sz w:val="24"/>
          <w:szCs w:val="24"/>
        </w:rPr>
        <w:t>Конкурсное испытание «</w:t>
      </w:r>
      <w:r>
        <w:rPr>
          <w:rFonts w:eastAsia="Times New Roman"/>
          <w:b/>
          <w:sz w:val="24"/>
          <w:szCs w:val="24"/>
        </w:rPr>
        <w:t>Блицтурнир</w:t>
      </w:r>
      <w:r w:rsidRPr="00EE5326">
        <w:rPr>
          <w:rFonts w:eastAsia="Times New Roman"/>
          <w:b/>
          <w:sz w:val="24"/>
          <w:szCs w:val="24"/>
        </w:rPr>
        <w:t>»</w:t>
      </w:r>
    </w:p>
    <w:p w14:paraId="768C177F" w14:textId="77777777" w:rsidR="00661B4D" w:rsidRDefault="00661B4D" w:rsidP="00661B4D">
      <w:pPr>
        <w:autoSpaceDE w:val="0"/>
        <w:autoSpaceDN w:val="0"/>
        <w:ind w:firstLine="708"/>
        <w:jc w:val="center"/>
        <w:rPr>
          <w:rFonts w:eastAsia="Times New Roman"/>
          <w:b/>
          <w:sz w:val="24"/>
          <w:szCs w:val="24"/>
        </w:rPr>
      </w:pPr>
      <w:r>
        <w:rPr>
          <w:rFonts w:eastAsia="Times New Roman"/>
          <w:b/>
          <w:sz w:val="24"/>
          <w:szCs w:val="24"/>
        </w:rPr>
        <w:t>(максимальный балл – 5</w:t>
      </w:r>
      <w:r w:rsidRPr="00EE5326">
        <w:rPr>
          <w:rFonts w:eastAsia="Times New Roman"/>
          <w:b/>
          <w:sz w:val="24"/>
          <w:szCs w:val="24"/>
        </w:rPr>
        <w:t>0)</w:t>
      </w:r>
    </w:p>
    <w:p w14:paraId="73FCB87A" w14:textId="77777777" w:rsidR="002019DC" w:rsidRPr="005878B8" w:rsidRDefault="002019DC" w:rsidP="002019DC">
      <w:pPr>
        <w:autoSpaceDE w:val="0"/>
        <w:autoSpaceDN w:val="0"/>
        <w:ind w:firstLine="708"/>
        <w:jc w:val="both"/>
        <w:rPr>
          <w:rFonts w:eastAsia="Times New Roman"/>
          <w:sz w:val="24"/>
          <w:szCs w:val="24"/>
        </w:rPr>
      </w:pPr>
      <w:r w:rsidRPr="005878B8">
        <w:rPr>
          <w:rFonts w:eastAsia="Times New Roman"/>
          <w:b/>
          <w:sz w:val="24"/>
          <w:szCs w:val="24"/>
        </w:rPr>
        <w:t>0 баллов</w:t>
      </w:r>
      <w:r w:rsidRPr="005878B8">
        <w:rPr>
          <w:rFonts w:eastAsia="Times New Roman"/>
          <w:sz w:val="24"/>
          <w:szCs w:val="24"/>
        </w:rPr>
        <w:t xml:space="preserve"> – показатель не проявлен;</w:t>
      </w:r>
    </w:p>
    <w:p w14:paraId="413E241F" w14:textId="77777777" w:rsidR="002019DC" w:rsidRPr="005878B8" w:rsidRDefault="002019DC" w:rsidP="002019DC">
      <w:pPr>
        <w:autoSpaceDE w:val="0"/>
        <w:autoSpaceDN w:val="0"/>
        <w:ind w:firstLine="708"/>
        <w:jc w:val="both"/>
        <w:rPr>
          <w:rFonts w:eastAsia="Times New Roman"/>
          <w:sz w:val="24"/>
          <w:szCs w:val="24"/>
        </w:rPr>
      </w:pPr>
      <w:r w:rsidRPr="005878B8">
        <w:rPr>
          <w:rFonts w:eastAsia="Times New Roman"/>
          <w:b/>
          <w:sz w:val="24"/>
          <w:szCs w:val="24"/>
        </w:rPr>
        <w:t>1 балл</w:t>
      </w:r>
      <w:r w:rsidRPr="005878B8">
        <w:rPr>
          <w:rFonts w:eastAsia="Times New Roman"/>
          <w:sz w:val="24"/>
          <w:szCs w:val="24"/>
        </w:rPr>
        <w:t xml:space="preserve"> – показатель проявлен частично;</w:t>
      </w:r>
    </w:p>
    <w:p w14:paraId="07FC8039" w14:textId="77777777" w:rsidR="002019DC" w:rsidRDefault="002019DC" w:rsidP="002019DC">
      <w:pPr>
        <w:autoSpaceDE w:val="0"/>
        <w:autoSpaceDN w:val="0"/>
        <w:ind w:firstLine="708"/>
        <w:jc w:val="both"/>
        <w:rPr>
          <w:rFonts w:eastAsia="Times New Roman"/>
          <w:sz w:val="24"/>
          <w:szCs w:val="24"/>
        </w:rPr>
      </w:pPr>
      <w:r w:rsidRPr="005878B8">
        <w:rPr>
          <w:rFonts w:eastAsia="Times New Roman"/>
          <w:b/>
          <w:sz w:val="24"/>
          <w:szCs w:val="24"/>
        </w:rPr>
        <w:t>2 балла</w:t>
      </w:r>
      <w:r w:rsidRPr="005878B8">
        <w:rPr>
          <w:rFonts w:eastAsia="Times New Roman"/>
          <w:sz w:val="24"/>
          <w:szCs w:val="24"/>
        </w:rPr>
        <w:t xml:space="preserve"> – показатель проявлен в полной мере.</w:t>
      </w:r>
    </w:p>
    <w:p w14:paraId="776E64D6" w14:textId="77777777" w:rsidR="00661B4D" w:rsidRDefault="00661B4D" w:rsidP="00661B4D">
      <w:pPr>
        <w:rPr>
          <w:rFonts w:eastAsia="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776"/>
        <w:gridCol w:w="1544"/>
      </w:tblGrid>
      <w:tr w:rsidR="00661B4D" w:rsidRPr="00F63C60" w14:paraId="4D8E323F" w14:textId="77777777" w:rsidTr="00661B4D">
        <w:tc>
          <w:tcPr>
            <w:tcW w:w="675" w:type="dxa"/>
            <w:vAlign w:val="center"/>
          </w:tcPr>
          <w:p w14:paraId="611F4FC4" w14:textId="77777777" w:rsidR="00661B4D" w:rsidRPr="00F63C60" w:rsidRDefault="00661B4D" w:rsidP="00661B4D">
            <w:pPr>
              <w:jc w:val="center"/>
              <w:rPr>
                <w:rFonts w:eastAsia="Symbol"/>
                <w:b/>
                <w:sz w:val="24"/>
                <w:szCs w:val="24"/>
              </w:rPr>
            </w:pPr>
            <w:r w:rsidRPr="00F63C60">
              <w:rPr>
                <w:rFonts w:eastAsia="Symbol"/>
                <w:b/>
                <w:sz w:val="24"/>
                <w:szCs w:val="24"/>
              </w:rPr>
              <w:t>№ п/п</w:t>
            </w:r>
          </w:p>
        </w:tc>
        <w:tc>
          <w:tcPr>
            <w:tcW w:w="7776" w:type="dxa"/>
            <w:vAlign w:val="center"/>
          </w:tcPr>
          <w:p w14:paraId="0943ECF2" w14:textId="77777777" w:rsidR="00661B4D" w:rsidRPr="00F63C60" w:rsidRDefault="00661B4D" w:rsidP="00661B4D">
            <w:pPr>
              <w:jc w:val="center"/>
              <w:rPr>
                <w:rFonts w:eastAsia="Symbol"/>
                <w:b/>
                <w:sz w:val="24"/>
                <w:szCs w:val="24"/>
              </w:rPr>
            </w:pPr>
            <w:r w:rsidRPr="00F63C60">
              <w:rPr>
                <w:rFonts w:eastAsia="Symbol"/>
                <w:b/>
                <w:sz w:val="24"/>
                <w:szCs w:val="24"/>
              </w:rPr>
              <w:t>Критерии и показатели</w:t>
            </w:r>
          </w:p>
        </w:tc>
        <w:tc>
          <w:tcPr>
            <w:tcW w:w="1544" w:type="dxa"/>
            <w:vAlign w:val="center"/>
          </w:tcPr>
          <w:p w14:paraId="0DE5B21F" w14:textId="77777777" w:rsidR="00661B4D" w:rsidRPr="00F63C60" w:rsidRDefault="00661B4D" w:rsidP="00661B4D">
            <w:pPr>
              <w:jc w:val="center"/>
              <w:rPr>
                <w:rFonts w:eastAsia="Symbol"/>
                <w:b/>
                <w:sz w:val="24"/>
                <w:szCs w:val="24"/>
              </w:rPr>
            </w:pPr>
            <w:r w:rsidRPr="00F63C60">
              <w:rPr>
                <w:rFonts w:eastAsia="Symbol"/>
                <w:b/>
                <w:sz w:val="24"/>
                <w:szCs w:val="24"/>
              </w:rPr>
              <w:t>Количество баллов</w:t>
            </w:r>
          </w:p>
          <w:p w14:paraId="3FEEF733" w14:textId="77777777" w:rsidR="00661B4D" w:rsidRPr="00F63C60" w:rsidRDefault="00661B4D" w:rsidP="00661B4D">
            <w:pPr>
              <w:jc w:val="center"/>
              <w:rPr>
                <w:rFonts w:eastAsia="Symbol"/>
                <w:b/>
                <w:sz w:val="24"/>
                <w:szCs w:val="24"/>
              </w:rPr>
            </w:pPr>
            <w:r w:rsidRPr="00F63C60">
              <w:rPr>
                <w:rFonts w:eastAsia="Symbol"/>
                <w:b/>
                <w:sz w:val="24"/>
                <w:szCs w:val="24"/>
              </w:rPr>
              <w:t>(0-2)</w:t>
            </w:r>
          </w:p>
        </w:tc>
      </w:tr>
      <w:tr w:rsidR="00661B4D" w:rsidRPr="00F63C60" w14:paraId="71DAB210" w14:textId="77777777" w:rsidTr="00661B4D">
        <w:tc>
          <w:tcPr>
            <w:tcW w:w="9995" w:type="dxa"/>
            <w:gridSpan w:val="3"/>
          </w:tcPr>
          <w:p w14:paraId="632A891B" w14:textId="77777777" w:rsidR="00661B4D" w:rsidRPr="00DC5A99" w:rsidRDefault="00661B4D" w:rsidP="00031E68">
            <w:pPr>
              <w:pStyle w:val="afb"/>
              <w:numPr>
                <w:ilvl w:val="0"/>
                <w:numId w:val="9"/>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У</w:t>
            </w:r>
            <w:r w:rsidRPr="00DC5A99">
              <w:rPr>
                <w:rFonts w:ascii="Times New Roman" w:eastAsia="Symbol" w:hAnsi="Times New Roman"/>
                <w:b/>
                <w:sz w:val="24"/>
                <w:szCs w:val="24"/>
              </w:rPr>
              <w:t>правление рисками, принятие решений и ответственность</w:t>
            </w:r>
            <w:r>
              <w:rPr>
                <w:rFonts w:ascii="Times New Roman" w:eastAsia="Symbol" w:hAnsi="Times New Roman"/>
                <w:b/>
                <w:sz w:val="24"/>
                <w:szCs w:val="24"/>
              </w:rPr>
              <w:t xml:space="preserve"> </w:t>
            </w:r>
            <w:r w:rsidRPr="00DC5A99">
              <w:rPr>
                <w:rFonts w:ascii="Times New Roman" w:eastAsia="Symbol" w:hAnsi="Times New Roman"/>
                <w:b/>
                <w:sz w:val="24"/>
                <w:szCs w:val="24"/>
              </w:rPr>
              <w:t>за результат</w:t>
            </w:r>
          </w:p>
        </w:tc>
      </w:tr>
      <w:tr w:rsidR="00661B4D" w:rsidRPr="00F63C60" w14:paraId="44BEFD83" w14:textId="77777777" w:rsidTr="00661B4D">
        <w:tc>
          <w:tcPr>
            <w:tcW w:w="675" w:type="dxa"/>
          </w:tcPr>
          <w:p w14:paraId="6DEE072C" w14:textId="77777777" w:rsidR="00661B4D" w:rsidRPr="00F63C60" w:rsidRDefault="00661B4D" w:rsidP="00661B4D">
            <w:pPr>
              <w:jc w:val="both"/>
              <w:rPr>
                <w:rFonts w:eastAsia="Symbol"/>
                <w:sz w:val="24"/>
                <w:szCs w:val="24"/>
              </w:rPr>
            </w:pPr>
            <w:r w:rsidRPr="00F63C60">
              <w:rPr>
                <w:rFonts w:eastAsia="Symbol"/>
                <w:sz w:val="24"/>
                <w:szCs w:val="24"/>
              </w:rPr>
              <w:t>1.1.</w:t>
            </w:r>
          </w:p>
        </w:tc>
        <w:tc>
          <w:tcPr>
            <w:tcW w:w="7776" w:type="dxa"/>
          </w:tcPr>
          <w:p w14:paraId="5F960A75" w14:textId="77777777" w:rsidR="00661B4D" w:rsidRPr="00F63C60" w:rsidRDefault="00661B4D" w:rsidP="00661B4D">
            <w:pPr>
              <w:jc w:val="both"/>
              <w:rPr>
                <w:rFonts w:eastAsia="Symbol"/>
                <w:sz w:val="24"/>
                <w:szCs w:val="24"/>
              </w:rPr>
            </w:pPr>
            <w:r w:rsidRPr="00EB431F">
              <w:rPr>
                <w:rFonts w:eastAsia="Symbol"/>
                <w:sz w:val="24"/>
                <w:szCs w:val="24"/>
              </w:rPr>
              <w:t>Обоснованно формулирует риски как возможные нежелательные</w:t>
            </w:r>
            <w:r>
              <w:rPr>
                <w:rFonts w:eastAsia="Symbol"/>
                <w:sz w:val="24"/>
                <w:szCs w:val="24"/>
              </w:rPr>
              <w:t xml:space="preserve"> </w:t>
            </w:r>
            <w:r w:rsidRPr="00EB431F">
              <w:rPr>
                <w:rFonts w:eastAsia="Symbol"/>
                <w:sz w:val="24"/>
                <w:szCs w:val="24"/>
              </w:rPr>
              <w:t>ситуации</w:t>
            </w:r>
          </w:p>
        </w:tc>
        <w:tc>
          <w:tcPr>
            <w:tcW w:w="1544" w:type="dxa"/>
          </w:tcPr>
          <w:p w14:paraId="1A1C24DD" w14:textId="77777777" w:rsidR="00661B4D" w:rsidRPr="00F63C60" w:rsidRDefault="00661B4D" w:rsidP="00661B4D">
            <w:pPr>
              <w:jc w:val="both"/>
              <w:rPr>
                <w:rFonts w:eastAsia="Symbol"/>
                <w:sz w:val="24"/>
                <w:szCs w:val="24"/>
              </w:rPr>
            </w:pPr>
          </w:p>
        </w:tc>
      </w:tr>
      <w:tr w:rsidR="00661B4D" w:rsidRPr="00F63C60" w14:paraId="25AFC79D" w14:textId="77777777" w:rsidTr="00661B4D">
        <w:tc>
          <w:tcPr>
            <w:tcW w:w="675" w:type="dxa"/>
          </w:tcPr>
          <w:p w14:paraId="6E107283" w14:textId="77777777" w:rsidR="00661B4D" w:rsidRPr="00F63C60" w:rsidRDefault="00661B4D" w:rsidP="00661B4D">
            <w:pPr>
              <w:jc w:val="both"/>
              <w:rPr>
                <w:rFonts w:eastAsia="Symbol"/>
                <w:sz w:val="24"/>
                <w:szCs w:val="24"/>
              </w:rPr>
            </w:pPr>
            <w:r w:rsidRPr="00F63C60">
              <w:rPr>
                <w:rFonts w:eastAsia="Symbol"/>
                <w:sz w:val="24"/>
                <w:szCs w:val="24"/>
              </w:rPr>
              <w:t>1.2.</w:t>
            </w:r>
          </w:p>
        </w:tc>
        <w:tc>
          <w:tcPr>
            <w:tcW w:w="7776" w:type="dxa"/>
          </w:tcPr>
          <w:p w14:paraId="08060953" w14:textId="77777777" w:rsidR="00661B4D" w:rsidRPr="00F63C60" w:rsidRDefault="00661B4D" w:rsidP="00661B4D">
            <w:pPr>
              <w:jc w:val="both"/>
              <w:rPr>
                <w:rFonts w:eastAsia="Symbol"/>
                <w:sz w:val="24"/>
                <w:szCs w:val="24"/>
              </w:rPr>
            </w:pPr>
            <w:r w:rsidRPr="00EB431F">
              <w:rPr>
                <w:rFonts w:eastAsia="Symbol"/>
                <w:sz w:val="24"/>
                <w:szCs w:val="24"/>
              </w:rPr>
              <w:t>Дает характеристику и оценивает риски развития ситуации</w:t>
            </w:r>
          </w:p>
        </w:tc>
        <w:tc>
          <w:tcPr>
            <w:tcW w:w="1544" w:type="dxa"/>
          </w:tcPr>
          <w:p w14:paraId="6AA060D5" w14:textId="77777777" w:rsidR="00661B4D" w:rsidRPr="00F63C60" w:rsidRDefault="00661B4D" w:rsidP="00661B4D">
            <w:pPr>
              <w:jc w:val="both"/>
              <w:rPr>
                <w:rFonts w:eastAsia="Symbol"/>
                <w:sz w:val="24"/>
                <w:szCs w:val="24"/>
              </w:rPr>
            </w:pPr>
          </w:p>
        </w:tc>
      </w:tr>
      <w:tr w:rsidR="00661B4D" w:rsidRPr="00F63C60" w14:paraId="7595DFC8" w14:textId="77777777" w:rsidTr="00661B4D">
        <w:tc>
          <w:tcPr>
            <w:tcW w:w="675" w:type="dxa"/>
          </w:tcPr>
          <w:p w14:paraId="63898BA7" w14:textId="77777777" w:rsidR="00661B4D" w:rsidRPr="00F63C60" w:rsidRDefault="00661B4D" w:rsidP="00661B4D">
            <w:pPr>
              <w:jc w:val="both"/>
              <w:rPr>
                <w:rFonts w:eastAsia="Symbol"/>
                <w:sz w:val="24"/>
                <w:szCs w:val="24"/>
              </w:rPr>
            </w:pPr>
            <w:r w:rsidRPr="00F63C60">
              <w:rPr>
                <w:rFonts w:eastAsia="Symbol"/>
                <w:sz w:val="24"/>
                <w:szCs w:val="24"/>
              </w:rPr>
              <w:t>1.3.</w:t>
            </w:r>
          </w:p>
        </w:tc>
        <w:tc>
          <w:tcPr>
            <w:tcW w:w="7776" w:type="dxa"/>
          </w:tcPr>
          <w:p w14:paraId="2EBF79A9" w14:textId="77777777" w:rsidR="00661B4D" w:rsidRPr="00F63C60" w:rsidRDefault="00661B4D" w:rsidP="00661B4D">
            <w:pPr>
              <w:jc w:val="both"/>
              <w:rPr>
                <w:rFonts w:eastAsia="Symbol"/>
                <w:sz w:val="24"/>
                <w:szCs w:val="24"/>
              </w:rPr>
            </w:pPr>
            <w:r w:rsidRPr="00EB431F">
              <w:rPr>
                <w:rFonts w:eastAsia="Symbol"/>
                <w:sz w:val="24"/>
                <w:szCs w:val="24"/>
              </w:rPr>
              <w:t>Аргументированно выявляет конфликты интересов и предлагает</w:t>
            </w:r>
            <w:r>
              <w:rPr>
                <w:rFonts w:eastAsia="Symbol"/>
                <w:sz w:val="24"/>
                <w:szCs w:val="24"/>
              </w:rPr>
              <w:t xml:space="preserve"> решения для их профилактики</w:t>
            </w:r>
          </w:p>
        </w:tc>
        <w:tc>
          <w:tcPr>
            <w:tcW w:w="1544" w:type="dxa"/>
          </w:tcPr>
          <w:p w14:paraId="02AB02C5" w14:textId="77777777" w:rsidR="00661B4D" w:rsidRPr="00F63C60" w:rsidRDefault="00661B4D" w:rsidP="00661B4D">
            <w:pPr>
              <w:jc w:val="both"/>
              <w:rPr>
                <w:rFonts w:eastAsia="Symbol"/>
                <w:sz w:val="24"/>
                <w:szCs w:val="24"/>
              </w:rPr>
            </w:pPr>
          </w:p>
        </w:tc>
      </w:tr>
      <w:tr w:rsidR="00661B4D" w:rsidRPr="00F63C60" w14:paraId="7A61EE47" w14:textId="77777777" w:rsidTr="00661B4D">
        <w:tc>
          <w:tcPr>
            <w:tcW w:w="675" w:type="dxa"/>
          </w:tcPr>
          <w:p w14:paraId="11B6FFE9" w14:textId="77777777" w:rsidR="00661B4D" w:rsidRPr="00F63C60" w:rsidRDefault="00661B4D" w:rsidP="00661B4D">
            <w:pPr>
              <w:jc w:val="both"/>
              <w:rPr>
                <w:rFonts w:eastAsia="Symbol"/>
                <w:sz w:val="24"/>
                <w:szCs w:val="24"/>
              </w:rPr>
            </w:pPr>
            <w:r>
              <w:rPr>
                <w:rFonts w:eastAsia="Symbol"/>
                <w:sz w:val="24"/>
                <w:szCs w:val="24"/>
              </w:rPr>
              <w:t>1.4.</w:t>
            </w:r>
          </w:p>
        </w:tc>
        <w:tc>
          <w:tcPr>
            <w:tcW w:w="7776" w:type="dxa"/>
          </w:tcPr>
          <w:p w14:paraId="3484489D" w14:textId="77777777" w:rsidR="00661B4D" w:rsidRPr="00594723" w:rsidRDefault="00661B4D" w:rsidP="00661B4D">
            <w:pPr>
              <w:jc w:val="both"/>
              <w:rPr>
                <w:rFonts w:eastAsia="Symbol"/>
                <w:sz w:val="24"/>
                <w:szCs w:val="24"/>
              </w:rPr>
            </w:pPr>
            <w:r w:rsidRPr="00EB431F">
              <w:rPr>
                <w:rFonts w:eastAsia="Symbol"/>
                <w:sz w:val="24"/>
                <w:szCs w:val="24"/>
              </w:rPr>
              <w:t>Предлагает взвешенные решения, направленные на достижение результата</w:t>
            </w:r>
          </w:p>
        </w:tc>
        <w:tc>
          <w:tcPr>
            <w:tcW w:w="1544" w:type="dxa"/>
          </w:tcPr>
          <w:p w14:paraId="51E28700" w14:textId="77777777" w:rsidR="00661B4D" w:rsidRPr="00F63C60" w:rsidRDefault="00661B4D" w:rsidP="00661B4D">
            <w:pPr>
              <w:jc w:val="both"/>
              <w:rPr>
                <w:rFonts w:eastAsia="Symbol"/>
                <w:sz w:val="24"/>
                <w:szCs w:val="24"/>
              </w:rPr>
            </w:pPr>
          </w:p>
        </w:tc>
      </w:tr>
      <w:tr w:rsidR="00661B4D" w:rsidRPr="00F63C60" w14:paraId="5EDCA3B8" w14:textId="77777777" w:rsidTr="00661B4D">
        <w:tc>
          <w:tcPr>
            <w:tcW w:w="675" w:type="dxa"/>
          </w:tcPr>
          <w:p w14:paraId="19FF0D7C" w14:textId="77777777" w:rsidR="00661B4D" w:rsidRPr="00F63C60" w:rsidRDefault="00661B4D" w:rsidP="00661B4D">
            <w:pPr>
              <w:jc w:val="both"/>
              <w:rPr>
                <w:rFonts w:eastAsia="Symbol"/>
                <w:sz w:val="24"/>
                <w:szCs w:val="24"/>
              </w:rPr>
            </w:pPr>
            <w:r>
              <w:rPr>
                <w:rFonts w:eastAsia="Symbol"/>
                <w:sz w:val="24"/>
                <w:szCs w:val="24"/>
              </w:rPr>
              <w:t>1.5.</w:t>
            </w:r>
          </w:p>
        </w:tc>
        <w:tc>
          <w:tcPr>
            <w:tcW w:w="7776" w:type="dxa"/>
          </w:tcPr>
          <w:p w14:paraId="68B512E7" w14:textId="77777777" w:rsidR="00661B4D" w:rsidRPr="00594723" w:rsidRDefault="00661B4D" w:rsidP="00661B4D">
            <w:pPr>
              <w:jc w:val="both"/>
              <w:rPr>
                <w:rFonts w:eastAsia="Symbol"/>
                <w:sz w:val="24"/>
                <w:szCs w:val="24"/>
              </w:rPr>
            </w:pPr>
            <w:r w:rsidRPr="00EB431F">
              <w:rPr>
                <w:rFonts w:eastAsia="Symbol"/>
                <w:sz w:val="24"/>
                <w:szCs w:val="24"/>
              </w:rPr>
              <w:t>Проявляет ответственность за предлагаемые решения проблемных</w:t>
            </w:r>
            <w:r>
              <w:rPr>
                <w:rFonts w:eastAsia="Symbol"/>
                <w:sz w:val="24"/>
                <w:szCs w:val="24"/>
              </w:rPr>
              <w:t xml:space="preserve"> </w:t>
            </w:r>
            <w:r w:rsidRPr="00EB431F">
              <w:rPr>
                <w:rFonts w:eastAsia="Symbol"/>
                <w:sz w:val="24"/>
                <w:szCs w:val="24"/>
              </w:rPr>
              <w:t>ситуаций</w:t>
            </w:r>
          </w:p>
        </w:tc>
        <w:tc>
          <w:tcPr>
            <w:tcW w:w="1544" w:type="dxa"/>
          </w:tcPr>
          <w:p w14:paraId="05A3255A" w14:textId="77777777" w:rsidR="00661B4D" w:rsidRPr="00F63C60" w:rsidRDefault="00661B4D" w:rsidP="00661B4D">
            <w:pPr>
              <w:jc w:val="both"/>
              <w:rPr>
                <w:rFonts w:eastAsia="Symbol"/>
                <w:sz w:val="24"/>
                <w:szCs w:val="24"/>
              </w:rPr>
            </w:pPr>
          </w:p>
        </w:tc>
      </w:tr>
      <w:tr w:rsidR="00661B4D" w:rsidRPr="00F63C60" w14:paraId="65CD685A" w14:textId="77777777" w:rsidTr="00661B4D">
        <w:tc>
          <w:tcPr>
            <w:tcW w:w="8451" w:type="dxa"/>
            <w:gridSpan w:val="2"/>
          </w:tcPr>
          <w:p w14:paraId="5181A242" w14:textId="0A3713B2" w:rsidR="00661B4D" w:rsidRPr="00594723" w:rsidRDefault="00661B4D" w:rsidP="00661B4D">
            <w:pPr>
              <w:jc w:val="both"/>
              <w:rPr>
                <w:rFonts w:eastAsia="Symbol"/>
                <w:b/>
                <w:sz w:val="24"/>
                <w:szCs w:val="24"/>
              </w:rPr>
            </w:pPr>
            <w:r w:rsidRPr="00594723">
              <w:rPr>
                <w:rFonts w:eastAsia="Symbol"/>
                <w:b/>
                <w:sz w:val="24"/>
                <w:szCs w:val="24"/>
              </w:rPr>
              <w:t>Итого баллов</w:t>
            </w:r>
            <w:r w:rsidR="002019DC">
              <w:rPr>
                <w:rFonts w:eastAsia="Symbol"/>
                <w:b/>
                <w:sz w:val="24"/>
                <w:szCs w:val="24"/>
              </w:rPr>
              <w:t xml:space="preserve"> </w:t>
            </w:r>
            <w:r w:rsidR="002019DC" w:rsidRPr="00594723">
              <w:rPr>
                <w:rFonts w:eastAsia="Symbol"/>
                <w:b/>
                <w:sz w:val="24"/>
                <w:szCs w:val="24"/>
              </w:rPr>
              <w:t>0-10</w:t>
            </w:r>
          </w:p>
        </w:tc>
        <w:tc>
          <w:tcPr>
            <w:tcW w:w="1544" w:type="dxa"/>
          </w:tcPr>
          <w:p w14:paraId="753AA4B3" w14:textId="2830479E" w:rsidR="00661B4D" w:rsidRPr="00594723" w:rsidRDefault="00661B4D" w:rsidP="00661B4D">
            <w:pPr>
              <w:jc w:val="both"/>
              <w:rPr>
                <w:rFonts w:eastAsia="Symbol"/>
                <w:b/>
                <w:sz w:val="24"/>
                <w:szCs w:val="24"/>
              </w:rPr>
            </w:pPr>
          </w:p>
        </w:tc>
      </w:tr>
      <w:tr w:rsidR="00661B4D" w:rsidRPr="00F63C60" w14:paraId="0B7C1D4E" w14:textId="77777777" w:rsidTr="00661B4D">
        <w:tc>
          <w:tcPr>
            <w:tcW w:w="9995" w:type="dxa"/>
            <w:gridSpan w:val="3"/>
          </w:tcPr>
          <w:p w14:paraId="14293252" w14:textId="77777777" w:rsidR="00661B4D" w:rsidRPr="00594723" w:rsidRDefault="00661B4D" w:rsidP="00031E68">
            <w:pPr>
              <w:pStyle w:val="afb"/>
              <w:numPr>
                <w:ilvl w:val="0"/>
                <w:numId w:val="9"/>
              </w:numPr>
              <w:spacing w:after="0" w:line="240" w:lineRule="auto"/>
              <w:jc w:val="center"/>
              <w:rPr>
                <w:rFonts w:ascii="Times New Roman" w:eastAsia="Symbol" w:hAnsi="Times New Roman"/>
                <w:b/>
                <w:sz w:val="24"/>
                <w:szCs w:val="24"/>
              </w:rPr>
            </w:pPr>
            <w:r w:rsidRPr="00EB431F">
              <w:rPr>
                <w:rFonts w:ascii="Times New Roman" w:eastAsia="Symbol" w:hAnsi="Times New Roman"/>
                <w:b/>
                <w:sz w:val="24"/>
                <w:szCs w:val="24"/>
              </w:rPr>
              <w:t>Глубина и нестандартность суждений, обоснованность и</w:t>
            </w:r>
            <w:r>
              <w:rPr>
                <w:rFonts w:ascii="Times New Roman" w:eastAsia="Symbol" w:hAnsi="Times New Roman"/>
                <w:b/>
                <w:sz w:val="24"/>
                <w:szCs w:val="24"/>
              </w:rPr>
              <w:t xml:space="preserve"> </w:t>
            </w:r>
            <w:r w:rsidRPr="00EB431F">
              <w:rPr>
                <w:rFonts w:ascii="Times New Roman" w:eastAsia="Symbol" w:hAnsi="Times New Roman"/>
                <w:b/>
                <w:sz w:val="24"/>
                <w:szCs w:val="24"/>
              </w:rPr>
              <w:t>реал</w:t>
            </w:r>
            <w:r>
              <w:rPr>
                <w:rFonts w:ascii="Times New Roman" w:eastAsia="Symbol" w:hAnsi="Times New Roman"/>
                <w:b/>
                <w:sz w:val="24"/>
                <w:szCs w:val="24"/>
              </w:rPr>
              <w:t>истичность предложенных решений</w:t>
            </w:r>
          </w:p>
        </w:tc>
      </w:tr>
      <w:tr w:rsidR="00661B4D" w:rsidRPr="00F63C60" w14:paraId="6D6CD522" w14:textId="77777777" w:rsidTr="00661B4D">
        <w:tc>
          <w:tcPr>
            <w:tcW w:w="675" w:type="dxa"/>
          </w:tcPr>
          <w:p w14:paraId="337CDE94" w14:textId="77777777" w:rsidR="00661B4D" w:rsidRPr="00F63C60" w:rsidRDefault="00661B4D" w:rsidP="00661B4D">
            <w:pPr>
              <w:jc w:val="both"/>
              <w:rPr>
                <w:rFonts w:eastAsia="Symbol"/>
                <w:sz w:val="24"/>
                <w:szCs w:val="24"/>
              </w:rPr>
            </w:pPr>
            <w:r>
              <w:rPr>
                <w:rFonts w:eastAsia="Symbol"/>
                <w:sz w:val="24"/>
                <w:szCs w:val="24"/>
              </w:rPr>
              <w:t>2</w:t>
            </w:r>
            <w:r w:rsidRPr="00F63C60">
              <w:rPr>
                <w:rFonts w:eastAsia="Symbol"/>
                <w:sz w:val="24"/>
                <w:szCs w:val="24"/>
              </w:rPr>
              <w:t>.1.</w:t>
            </w:r>
          </w:p>
        </w:tc>
        <w:tc>
          <w:tcPr>
            <w:tcW w:w="7776" w:type="dxa"/>
          </w:tcPr>
          <w:p w14:paraId="587391CE" w14:textId="77777777" w:rsidR="00661B4D" w:rsidRPr="00F63C60" w:rsidRDefault="00661B4D" w:rsidP="00661B4D">
            <w:pPr>
              <w:jc w:val="both"/>
              <w:rPr>
                <w:rFonts w:eastAsia="Symbol"/>
                <w:sz w:val="24"/>
                <w:szCs w:val="24"/>
              </w:rPr>
            </w:pPr>
            <w:r w:rsidRPr="00EB431F">
              <w:rPr>
                <w:rFonts w:eastAsia="Symbol"/>
                <w:sz w:val="24"/>
                <w:szCs w:val="24"/>
              </w:rPr>
              <w:t>Предлагает решения проблемы в соответствии с актуальными</w:t>
            </w:r>
            <w:r>
              <w:rPr>
                <w:rFonts w:eastAsia="Symbol"/>
                <w:sz w:val="24"/>
                <w:szCs w:val="24"/>
              </w:rPr>
              <w:t xml:space="preserve"> </w:t>
            </w:r>
            <w:r w:rsidRPr="00EB431F">
              <w:rPr>
                <w:rFonts w:eastAsia="Symbol"/>
                <w:sz w:val="24"/>
                <w:szCs w:val="24"/>
              </w:rPr>
              <w:t>задачами развития системы образования</w:t>
            </w:r>
          </w:p>
        </w:tc>
        <w:tc>
          <w:tcPr>
            <w:tcW w:w="1544" w:type="dxa"/>
          </w:tcPr>
          <w:p w14:paraId="64AD74F5" w14:textId="77777777" w:rsidR="00661B4D" w:rsidRPr="00F63C60" w:rsidRDefault="00661B4D" w:rsidP="00661B4D">
            <w:pPr>
              <w:jc w:val="both"/>
              <w:rPr>
                <w:rFonts w:eastAsia="Symbol"/>
                <w:sz w:val="24"/>
                <w:szCs w:val="24"/>
              </w:rPr>
            </w:pPr>
          </w:p>
        </w:tc>
      </w:tr>
      <w:tr w:rsidR="00661B4D" w:rsidRPr="00F63C60" w14:paraId="10E7F3FA" w14:textId="77777777" w:rsidTr="00661B4D">
        <w:tc>
          <w:tcPr>
            <w:tcW w:w="675" w:type="dxa"/>
          </w:tcPr>
          <w:p w14:paraId="03397C68" w14:textId="77777777" w:rsidR="00661B4D" w:rsidRPr="00F63C60" w:rsidRDefault="00661B4D" w:rsidP="00661B4D">
            <w:pPr>
              <w:jc w:val="both"/>
              <w:rPr>
                <w:rFonts w:eastAsia="Symbol"/>
                <w:sz w:val="24"/>
                <w:szCs w:val="24"/>
              </w:rPr>
            </w:pPr>
            <w:r>
              <w:rPr>
                <w:rFonts w:eastAsia="Symbol"/>
                <w:sz w:val="24"/>
                <w:szCs w:val="24"/>
              </w:rPr>
              <w:t>2</w:t>
            </w:r>
            <w:r w:rsidRPr="00F63C60">
              <w:rPr>
                <w:rFonts w:eastAsia="Symbol"/>
                <w:sz w:val="24"/>
                <w:szCs w:val="24"/>
              </w:rPr>
              <w:t>.2.</w:t>
            </w:r>
          </w:p>
        </w:tc>
        <w:tc>
          <w:tcPr>
            <w:tcW w:w="7776" w:type="dxa"/>
          </w:tcPr>
          <w:p w14:paraId="4F66496B" w14:textId="77777777" w:rsidR="00661B4D" w:rsidRPr="00F63C60" w:rsidRDefault="00661B4D" w:rsidP="00661B4D">
            <w:pPr>
              <w:jc w:val="both"/>
              <w:rPr>
                <w:rFonts w:eastAsia="Symbol"/>
                <w:sz w:val="24"/>
                <w:szCs w:val="24"/>
              </w:rPr>
            </w:pPr>
            <w:r w:rsidRPr="00EB431F">
              <w:rPr>
                <w:rFonts w:eastAsia="Symbol"/>
                <w:sz w:val="24"/>
                <w:szCs w:val="24"/>
              </w:rPr>
              <w:t>Проявляет профессиональную инициативу и предлагает</w:t>
            </w:r>
            <w:r>
              <w:rPr>
                <w:rFonts w:eastAsia="Symbol"/>
                <w:sz w:val="24"/>
                <w:szCs w:val="24"/>
              </w:rPr>
              <w:t xml:space="preserve"> </w:t>
            </w:r>
            <w:r w:rsidRPr="00EB431F">
              <w:rPr>
                <w:rFonts w:eastAsia="Symbol"/>
                <w:sz w:val="24"/>
                <w:szCs w:val="24"/>
              </w:rPr>
              <w:t>оригинальные идеи для решения проблемы</w:t>
            </w:r>
          </w:p>
        </w:tc>
        <w:tc>
          <w:tcPr>
            <w:tcW w:w="1544" w:type="dxa"/>
          </w:tcPr>
          <w:p w14:paraId="221B6B16" w14:textId="77777777" w:rsidR="00661B4D" w:rsidRPr="00F63C60" w:rsidRDefault="00661B4D" w:rsidP="00661B4D">
            <w:pPr>
              <w:jc w:val="both"/>
              <w:rPr>
                <w:rFonts w:eastAsia="Symbol"/>
                <w:sz w:val="24"/>
                <w:szCs w:val="24"/>
              </w:rPr>
            </w:pPr>
          </w:p>
        </w:tc>
      </w:tr>
      <w:tr w:rsidR="00661B4D" w:rsidRPr="00F63C60" w14:paraId="7174A991" w14:textId="77777777" w:rsidTr="00661B4D">
        <w:tc>
          <w:tcPr>
            <w:tcW w:w="675" w:type="dxa"/>
          </w:tcPr>
          <w:p w14:paraId="2D876E27" w14:textId="77777777" w:rsidR="00661B4D" w:rsidRPr="00F63C60" w:rsidRDefault="00661B4D" w:rsidP="00661B4D">
            <w:pPr>
              <w:jc w:val="both"/>
              <w:rPr>
                <w:rFonts w:eastAsia="Symbol"/>
                <w:sz w:val="24"/>
                <w:szCs w:val="24"/>
              </w:rPr>
            </w:pPr>
            <w:r>
              <w:rPr>
                <w:rFonts w:eastAsia="Symbol"/>
                <w:sz w:val="24"/>
                <w:szCs w:val="24"/>
              </w:rPr>
              <w:t>2</w:t>
            </w:r>
            <w:r w:rsidRPr="00F63C60">
              <w:rPr>
                <w:rFonts w:eastAsia="Symbol"/>
                <w:sz w:val="24"/>
                <w:szCs w:val="24"/>
              </w:rPr>
              <w:t>.3.</w:t>
            </w:r>
          </w:p>
        </w:tc>
        <w:tc>
          <w:tcPr>
            <w:tcW w:w="7776" w:type="dxa"/>
          </w:tcPr>
          <w:p w14:paraId="3F9987B7" w14:textId="77777777" w:rsidR="00661B4D" w:rsidRPr="00F63C60" w:rsidRDefault="00661B4D" w:rsidP="00661B4D">
            <w:pPr>
              <w:jc w:val="both"/>
              <w:rPr>
                <w:rFonts w:eastAsia="Symbol"/>
                <w:sz w:val="24"/>
                <w:szCs w:val="24"/>
              </w:rPr>
            </w:pPr>
            <w:r w:rsidRPr="00EB431F">
              <w:rPr>
                <w:rFonts w:eastAsia="Symbol"/>
                <w:sz w:val="24"/>
                <w:szCs w:val="24"/>
              </w:rPr>
              <w:t>Предлагает практико-ориентированные решения профессиональной</w:t>
            </w:r>
            <w:r>
              <w:rPr>
                <w:rFonts w:eastAsia="Symbol"/>
                <w:sz w:val="24"/>
                <w:szCs w:val="24"/>
              </w:rPr>
              <w:t xml:space="preserve"> </w:t>
            </w:r>
            <w:r w:rsidRPr="00EB431F">
              <w:rPr>
                <w:rFonts w:eastAsia="Symbol"/>
                <w:sz w:val="24"/>
                <w:szCs w:val="24"/>
              </w:rPr>
              <w:t>задачи</w:t>
            </w:r>
          </w:p>
        </w:tc>
        <w:tc>
          <w:tcPr>
            <w:tcW w:w="1544" w:type="dxa"/>
          </w:tcPr>
          <w:p w14:paraId="7FF83E22" w14:textId="77777777" w:rsidR="00661B4D" w:rsidRPr="00F63C60" w:rsidRDefault="00661B4D" w:rsidP="00661B4D">
            <w:pPr>
              <w:jc w:val="both"/>
              <w:rPr>
                <w:rFonts w:eastAsia="Symbol"/>
                <w:sz w:val="24"/>
                <w:szCs w:val="24"/>
              </w:rPr>
            </w:pPr>
          </w:p>
        </w:tc>
      </w:tr>
      <w:tr w:rsidR="00661B4D" w:rsidRPr="00F63C60" w14:paraId="584F982A" w14:textId="77777777" w:rsidTr="00661B4D">
        <w:tc>
          <w:tcPr>
            <w:tcW w:w="675" w:type="dxa"/>
          </w:tcPr>
          <w:p w14:paraId="239A0C66" w14:textId="77777777" w:rsidR="00661B4D" w:rsidRPr="00F63C60" w:rsidRDefault="00661B4D" w:rsidP="00661B4D">
            <w:pPr>
              <w:jc w:val="both"/>
              <w:rPr>
                <w:rFonts w:eastAsia="Symbol"/>
                <w:sz w:val="24"/>
                <w:szCs w:val="24"/>
              </w:rPr>
            </w:pPr>
            <w:r>
              <w:rPr>
                <w:rFonts w:eastAsia="Symbol"/>
                <w:sz w:val="24"/>
                <w:szCs w:val="24"/>
              </w:rPr>
              <w:t>2.4</w:t>
            </w:r>
          </w:p>
        </w:tc>
        <w:tc>
          <w:tcPr>
            <w:tcW w:w="7776" w:type="dxa"/>
          </w:tcPr>
          <w:p w14:paraId="67DA6E1C" w14:textId="77777777" w:rsidR="00661B4D" w:rsidRPr="00594723" w:rsidRDefault="00661B4D" w:rsidP="00661B4D">
            <w:pPr>
              <w:jc w:val="both"/>
              <w:rPr>
                <w:rFonts w:eastAsia="Symbol"/>
                <w:sz w:val="24"/>
                <w:szCs w:val="24"/>
              </w:rPr>
            </w:pPr>
            <w:r w:rsidRPr="00EB431F">
              <w:rPr>
                <w:rFonts w:eastAsia="Symbol"/>
                <w:sz w:val="24"/>
                <w:szCs w:val="24"/>
              </w:rPr>
              <w:t>Аргументирует предлагаемое решение на основе оценки проблемной</w:t>
            </w:r>
            <w:r>
              <w:rPr>
                <w:rFonts w:eastAsia="Symbol"/>
                <w:sz w:val="24"/>
                <w:szCs w:val="24"/>
              </w:rPr>
              <w:t xml:space="preserve"> </w:t>
            </w:r>
            <w:r w:rsidRPr="00EB431F">
              <w:rPr>
                <w:rFonts w:eastAsia="Symbol"/>
                <w:sz w:val="24"/>
                <w:szCs w:val="24"/>
              </w:rPr>
              <w:t>ситуации</w:t>
            </w:r>
          </w:p>
        </w:tc>
        <w:tc>
          <w:tcPr>
            <w:tcW w:w="1544" w:type="dxa"/>
          </w:tcPr>
          <w:p w14:paraId="41BF05D5" w14:textId="77777777" w:rsidR="00661B4D" w:rsidRPr="00F63C60" w:rsidRDefault="00661B4D" w:rsidP="00661B4D">
            <w:pPr>
              <w:jc w:val="both"/>
              <w:rPr>
                <w:rFonts w:eastAsia="Symbol"/>
                <w:sz w:val="24"/>
                <w:szCs w:val="24"/>
              </w:rPr>
            </w:pPr>
          </w:p>
        </w:tc>
      </w:tr>
      <w:tr w:rsidR="00661B4D" w:rsidRPr="00F63C60" w14:paraId="0E14657A" w14:textId="77777777" w:rsidTr="00661B4D">
        <w:tc>
          <w:tcPr>
            <w:tcW w:w="675" w:type="dxa"/>
          </w:tcPr>
          <w:p w14:paraId="008D70A8" w14:textId="77777777" w:rsidR="00661B4D" w:rsidRPr="00F63C60" w:rsidRDefault="00661B4D" w:rsidP="00661B4D">
            <w:pPr>
              <w:jc w:val="both"/>
              <w:rPr>
                <w:rFonts w:eastAsia="Symbol"/>
                <w:sz w:val="24"/>
                <w:szCs w:val="24"/>
              </w:rPr>
            </w:pPr>
            <w:r>
              <w:rPr>
                <w:rFonts w:eastAsia="Symbol"/>
                <w:sz w:val="24"/>
                <w:szCs w:val="24"/>
              </w:rPr>
              <w:t>2.5.</w:t>
            </w:r>
          </w:p>
        </w:tc>
        <w:tc>
          <w:tcPr>
            <w:tcW w:w="7776" w:type="dxa"/>
          </w:tcPr>
          <w:p w14:paraId="4D279800" w14:textId="77777777" w:rsidR="00661B4D" w:rsidRPr="00594723" w:rsidRDefault="00661B4D" w:rsidP="00661B4D">
            <w:pPr>
              <w:jc w:val="both"/>
              <w:rPr>
                <w:rFonts w:eastAsia="Symbol"/>
                <w:sz w:val="24"/>
                <w:szCs w:val="24"/>
              </w:rPr>
            </w:pPr>
            <w:r w:rsidRPr="003C2122">
              <w:rPr>
                <w:rFonts w:eastAsia="Symbol"/>
                <w:sz w:val="24"/>
                <w:szCs w:val="24"/>
              </w:rPr>
              <w:t>Предлагает решения, верифицированные практикой и применимые в профессиональной деятельности</w:t>
            </w:r>
          </w:p>
        </w:tc>
        <w:tc>
          <w:tcPr>
            <w:tcW w:w="1544" w:type="dxa"/>
          </w:tcPr>
          <w:p w14:paraId="02FF0FF9" w14:textId="77777777" w:rsidR="00661B4D" w:rsidRPr="00F63C60" w:rsidRDefault="00661B4D" w:rsidP="00661B4D">
            <w:pPr>
              <w:jc w:val="both"/>
              <w:rPr>
                <w:rFonts w:eastAsia="Symbol"/>
                <w:sz w:val="24"/>
                <w:szCs w:val="24"/>
              </w:rPr>
            </w:pPr>
          </w:p>
        </w:tc>
      </w:tr>
      <w:tr w:rsidR="00661B4D" w:rsidRPr="00F63C60" w14:paraId="5778BF52" w14:textId="77777777" w:rsidTr="00661B4D">
        <w:tc>
          <w:tcPr>
            <w:tcW w:w="8451" w:type="dxa"/>
            <w:gridSpan w:val="2"/>
          </w:tcPr>
          <w:p w14:paraId="3F85BEA2" w14:textId="4D007233" w:rsidR="00661B4D" w:rsidRPr="00594723" w:rsidRDefault="00661B4D" w:rsidP="00661B4D">
            <w:pPr>
              <w:jc w:val="both"/>
              <w:rPr>
                <w:rFonts w:eastAsia="Symbol"/>
                <w:b/>
                <w:sz w:val="24"/>
                <w:szCs w:val="24"/>
              </w:rPr>
            </w:pPr>
            <w:r w:rsidRPr="00594723">
              <w:rPr>
                <w:rFonts w:eastAsia="Symbol"/>
                <w:b/>
                <w:sz w:val="24"/>
                <w:szCs w:val="24"/>
              </w:rPr>
              <w:t>Итого баллов</w:t>
            </w:r>
            <w:r w:rsidR="002019DC">
              <w:rPr>
                <w:rFonts w:eastAsia="Symbol"/>
                <w:b/>
                <w:sz w:val="24"/>
                <w:szCs w:val="24"/>
              </w:rPr>
              <w:t xml:space="preserve"> </w:t>
            </w:r>
            <w:r w:rsidR="002019DC" w:rsidRPr="00594723">
              <w:rPr>
                <w:rFonts w:eastAsia="Symbol"/>
                <w:b/>
                <w:sz w:val="24"/>
                <w:szCs w:val="24"/>
              </w:rPr>
              <w:t>0-10</w:t>
            </w:r>
          </w:p>
        </w:tc>
        <w:tc>
          <w:tcPr>
            <w:tcW w:w="1544" w:type="dxa"/>
          </w:tcPr>
          <w:p w14:paraId="08EF1802" w14:textId="2C96039B" w:rsidR="00661B4D" w:rsidRPr="00594723" w:rsidRDefault="00661B4D" w:rsidP="00661B4D">
            <w:pPr>
              <w:jc w:val="both"/>
              <w:rPr>
                <w:rFonts w:eastAsia="Symbol"/>
                <w:b/>
                <w:sz w:val="24"/>
                <w:szCs w:val="24"/>
              </w:rPr>
            </w:pPr>
          </w:p>
        </w:tc>
      </w:tr>
      <w:tr w:rsidR="00661B4D" w:rsidRPr="00F63C60" w14:paraId="0288DD52" w14:textId="77777777" w:rsidTr="00661B4D">
        <w:tc>
          <w:tcPr>
            <w:tcW w:w="9995" w:type="dxa"/>
            <w:gridSpan w:val="3"/>
          </w:tcPr>
          <w:p w14:paraId="4E508847" w14:textId="77777777" w:rsidR="00661B4D" w:rsidRPr="00EB431F" w:rsidRDefault="00661B4D" w:rsidP="00031E68">
            <w:pPr>
              <w:pStyle w:val="afb"/>
              <w:numPr>
                <w:ilvl w:val="0"/>
                <w:numId w:val="9"/>
              </w:numPr>
              <w:tabs>
                <w:tab w:val="left" w:pos="1633"/>
              </w:tabs>
              <w:spacing w:after="0" w:line="240" w:lineRule="auto"/>
              <w:jc w:val="center"/>
              <w:rPr>
                <w:rFonts w:ascii="Times New Roman" w:eastAsia="Symbol" w:hAnsi="Times New Roman"/>
                <w:b/>
                <w:sz w:val="24"/>
                <w:szCs w:val="24"/>
              </w:rPr>
            </w:pPr>
            <w:proofErr w:type="spellStart"/>
            <w:r>
              <w:rPr>
                <w:rFonts w:ascii="Times New Roman" w:eastAsia="Symbol" w:hAnsi="Times New Roman"/>
                <w:b/>
                <w:sz w:val="24"/>
                <w:szCs w:val="24"/>
              </w:rPr>
              <w:t>М</w:t>
            </w:r>
            <w:r w:rsidRPr="00EB431F">
              <w:rPr>
                <w:rFonts w:ascii="Times New Roman" w:eastAsia="Symbol" w:hAnsi="Times New Roman"/>
                <w:b/>
                <w:sz w:val="24"/>
                <w:szCs w:val="24"/>
              </w:rPr>
              <w:t>отивированность</w:t>
            </w:r>
            <w:proofErr w:type="spellEnd"/>
            <w:r w:rsidRPr="00EB431F">
              <w:rPr>
                <w:rFonts w:ascii="Times New Roman" w:eastAsia="Symbol" w:hAnsi="Times New Roman"/>
                <w:b/>
                <w:sz w:val="24"/>
                <w:szCs w:val="24"/>
              </w:rPr>
              <w:t>, целеустремленность и сила личности</w:t>
            </w:r>
          </w:p>
        </w:tc>
      </w:tr>
      <w:tr w:rsidR="00661B4D" w:rsidRPr="00F63C60" w14:paraId="1F710C4C" w14:textId="77777777" w:rsidTr="00661B4D">
        <w:tc>
          <w:tcPr>
            <w:tcW w:w="675" w:type="dxa"/>
          </w:tcPr>
          <w:p w14:paraId="579F37E1" w14:textId="77777777" w:rsidR="00661B4D" w:rsidRPr="00F63C60" w:rsidRDefault="00661B4D" w:rsidP="00661B4D">
            <w:pPr>
              <w:jc w:val="both"/>
              <w:rPr>
                <w:rFonts w:eastAsia="Symbol"/>
                <w:sz w:val="24"/>
                <w:szCs w:val="24"/>
              </w:rPr>
            </w:pPr>
            <w:r>
              <w:rPr>
                <w:rFonts w:eastAsia="Symbol"/>
                <w:sz w:val="24"/>
                <w:szCs w:val="24"/>
              </w:rPr>
              <w:t>3</w:t>
            </w:r>
            <w:r w:rsidRPr="00F63C60">
              <w:rPr>
                <w:rFonts w:eastAsia="Symbol"/>
                <w:sz w:val="24"/>
                <w:szCs w:val="24"/>
              </w:rPr>
              <w:t>.1.</w:t>
            </w:r>
          </w:p>
        </w:tc>
        <w:tc>
          <w:tcPr>
            <w:tcW w:w="7776" w:type="dxa"/>
          </w:tcPr>
          <w:p w14:paraId="122F8936" w14:textId="77777777" w:rsidR="00661B4D" w:rsidRPr="00F63C60" w:rsidRDefault="00661B4D" w:rsidP="00661B4D">
            <w:pPr>
              <w:jc w:val="both"/>
              <w:rPr>
                <w:rFonts w:eastAsia="Symbol"/>
                <w:sz w:val="24"/>
                <w:szCs w:val="24"/>
              </w:rPr>
            </w:pPr>
            <w:r w:rsidRPr="00EB431F">
              <w:rPr>
                <w:rFonts w:eastAsia="Symbol"/>
                <w:sz w:val="24"/>
                <w:szCs w:val="24"/>
              </w:rPr>
              <w:t>Придерживается деловых (профессиональных) мотивов</w:t>
            </w:r>
          </w:p>
        </w:tc>
        <w:tc>
          <w:tcPr>
            <w:tcW w:w="1544" w:type="dxa"/>
          </w:tcPr>
          <w:p w14:paraId="44AF9843" w14:textId="77777777" w:rsidR="00661B4D" w:rsidRPr="00F63C60" w:rsidRDefault="00661B4D" w:rsidP="00661B4D">
            <w:pPr>
              <w:jc w:val="both"/>
              <w:rPr>
                <w:rFonts w:eastAsia="Symbol"/>
                <w:sz w:val="24"/>
                <w:szCs w:val="24"/>
              </w:rPr>
            </w:pPr>
          </w:p>
        </w:tc>
      </w:tr>
      <w:tr w:rsidR="00661B4D" w:rsidRPr="00F63C60" w14:paraId="3D907807" w14:textId="77777777" w:rsidTr="00661B4D">
        <w:tc>
          <w:tcPr>
            <w:tcW w:w="675" w:type="dxa"/>
          </w:tcPr>
          <w:p w14:paraId="4EF17DCD" w14:textId="77777777" w:rsidR="00661B4D" w:rsidRPr="00F63C60" w:rsidRDefault="00661B4D" w:rsidP="00661B4D">
            <w:pPr>
              <w:jc w:val="both"/>
              <w:rPr>
                <w:rFonts w:eastAsia="Symbol"/>
                <w:sz w:val="24"/>
                <w:szCs w:val="24"/>
              </w:rPr>
            </w:pPr>
            <w:r>
              <w:rPr>
                <w:rFonts w:eastAsia="Symbol"/>
                <w:sz w:val="24"/>
                <w:szCs w:val="24"/>
              </w:rPr>
              <w:t>3</w:t>
            </w:r>
            <w:r w:rsidRPr="00F63C60">
              <w:rPr>
                <w:rFonts w:eastAsia="Symbol"/>
                <w:sz w:val="24"/>
                <w:szCs w:val="24"/>
              </w:rPr>
              <w:t>.2.</w:t>
            </w:r>
          </w:p>
        </w:tc>
        <w:tc>
          <w:tcPr>
            <w:tcW w:w="7776" w:type="dxa"/>
          </w:tcPr>
          <w:p w14:paraId="2173F22C" w14:textId="77777777" w:rsidR="00661B4D" w:rsidRPr="00F63C60" w:rsidRDefault="00661B4D" w:rsidP="00661B4D">
            <w:pPr>
              <w:jc w:val="both"/>
              <w:rPr>
                <w:rFonts w:eastAsia="Symbol"/>
                <w:sz w:val="24"/>
                <w:szCs w:val="24"/>
              </w:rPr>
            </w:pPr>
            <w:r w:rsidRPr="00EB431F">
              <w:rPr>
                <w:rFonts w:eastAsia="Symbol"/>
                <w:sz w:val="24"/>
                <w:szCs w:val="24"/>
              </w:rPr>
              <w:t>Проявляет самостоятельность и уверенность в себе в процессе</w:t>
            </w:r>
            <w:r>
              <w:rPr>
                <w:rFonts w:eastAsia="Symbol"/>
                <w:sz w:val="24"/>
                <w:szCs w:val="24"/>
              </w:rPr>
              <w:t xml:space="preserve"> </w:t>
            </w:r>
            <w:r w:rsidRPr="00EB431F">
              <w:rPr>
                <w:rFonts w:eastAsia="Symbol"/>
                <w:sz w:val="24"/>
                <w:szCs w:val="24"/>
              </w:rPr>
              <w:t>совместного решения задачи</w:t>
            </w:r>
          </w:p>
        </w:tc>
        <w:tc>
          <w:tcPr>
            <w:tcW w:w="1544" w:type="dxa"/>
          </w:tcPr>
          <w:p w14:paraId="781E4D82" w14:textId="77777777" w:rsidR="00661B4D" w:rsidRPr="00F63C60" w:rsidRDefault="00661B4D" w:rsidP="00661B4D">
            <w:pPr>
              <w:jc w:val="both"/>
              <w:rPr>
                <w:rFonts w:eastAsia="Symbol"/>
                <w:sz w:val="24"/>
                <w:szCs w:val="24"/>
              </w:rPr>
            </w:pPr>
          </w:p>
        </w:tc>
      </w:tr>
      <w:tr w:rsidR="00661B4D" w:rsidRPr="00F63C60" w14:paraId="5850506A" w14:textId="77777777" w:rsidTr="00661B4D">
        <w:tc>
          <w:tcPr>
            <w:tcW w:w="675" w:type="dxa"/>
          </w:tcPr>
          <w:p w14:paraId="6A596B7F" w14:textId="77777777" w:rsidR="00661B4D" w:rsidRPr="00F63C60" w:rsidRDefault="00661B4D" w:rsidP="00661B4D">
            <w:pPr>
              <w:jc w:val="both"/>
              <w:rPr>
                <w:rFonts w:eastAsia="Symbol"/>
                <w:sz w:val="24"/>
                <w:szCs w:val="24"/>
              </w:rPr>
            </w:pPr>
            <w:r>
              <w:rPr>
                <w:rFonts w:eastAsia="Symbol"/>
                <w:sz w:val="24"/>
                <w:szCs w:val="24"/>
              </w:rPr>
              <w:t>3</w:t>
            </w:r>
            <w:r w:rsidRPr="00F63C60">
              <w:rPr>
                <w:rFonts w:eastAsia="Symbol"/>
                <w:sz w:val="24"/>
                <w:szCs w:val="24"/>
              </w:rPr>
              <w:t>.3.</w:t>
            </w:r>
          </w:p>
        </w:tc>
        <w:tc>
          <w:tcPr>
            <w:tcW w:w="7776" w:type="dxa"/>
          </w:tcPr>
          <w:p w14:paraId="037DE7DE" w14:textId="77777777" w:rsidR="00661B4D" w:rsidRPr="00F63C60" w:rsidRDefault="00661B4D" w:rsidP="00661B4D">
            <w:pPr>
              <w:jc w:val="both"/>
              <w:rPr>
                <w:rFonts w:eastAsia="Symbol"/>
                <w:sz w:val="24"/>
                <w:szCs w:val="24"/>
              </w:rPr>
            </w:pPr>
            <w:r w:rsidRPr="00EB431F">
              <w:rPr>
                <w:rFonts w:eastAsia="Symbol"/>
                <w:sz w:val="24"/>
                <w:szCs w:val="24"/>
              </w:rPr>
              <w:t>Проявляет целеустремленность и умение концентрироваться на</w:t>
            </w:r>
            <w:r>
              <w:rPr>
                <w:rFonts w:eastAsia="Symbol"/>
                <w:sz w:val="24"/>
                <w:szCs w:val="24"/>
              </w:rPr>
              <w:t xml:space="preserve"> </w:t>
            </w:r>
            <w:r w:rsidRPr="00EB431F">
              <w:rPr>
                <w:rFonts w:eastAsia="Symbol"/>
                <w:sz w:val="24"/>
                <w:szCs w:val="24"/>
              </w:rPr>
              <w:t>главном в совместной деятельности</w:t>
            </w:r>
          </w:p>
        </w:tc>
        <w:tc>
          <w:tcPr>
            <w:tcW w:w="1544" w:type="dxa"/>
          </w:tcPr>
          <w:p w14:paraId="1034E560" w14:textId="77777777" w:rsidR="00661B4D" w:rsidRPr="00F63C60" w:rsidRDefault="00661B4D" w:rsidP="00661B4D">
            <w:pPr>
              <w:jc w:val="both"/>
              <w:rPr>
                <w:rFonts w:eastAsia="Symbol"/>
                <w:sz w:val="24"/>
                <w:szCs w:val="24"/>
              </w:rPr>
            </w:pPr>
          </w:p>
        </w:tc>
      </w:tr>
      <w:tr w:rsidR="00661B4D" w:rsidRPr="00F63C60" w14:paraId="30D990D3" w14:textId="77777777" w:rsidTr="00661B4D">
        <w:tc>
          <w:tcPr>
            <w:tcW w:w="675" w:type="dxa"/>
          </w:tcPr>
          <w:p w14:paraId="1C29E9B9" w14:textId="77777777" w:rsidR="00661B4D" w:rsidRPr="00F63C60" w:rsidRDefault="00661B4D" w:rsidP="00661B4D">
            <w:pPr>
              <w:jc w:val="both"/>
              <w:rPr>
                <w:rFonts w:eastAsia="Symbol"/>
                <w:sz w:val="24"/>
                <w:szCs w:val="24"/>
              </w:rPr>
            </w:pPr>
            <w:r>
              <w:rPr>
                <w:rFonts w:eastAsia="Symbol"/>
                <w:sz w:val="24"/>
                <w:szCs w:val="24"/>
              </w:rPr>
              <w:t>3.4.</w:t>
            </w:r>
          </w:p>
        </w:tc>
        <w:tc>
          <w:tcPr>
            <w:tcW w:w="7776" w:type="dxa"/>
          </w:tcPr>
          <w:p w14:paraId="0EF81150" w14:textId="77777777" w:rsidR="00661B4D" w:rsidRPr="00594723" w:rsidRDefault="00661B4D" w:rsidP="00661B4D">
            <w:pPr>
              <w:jc w:val="both"/>
              <w:rPr>
                <w:rFonts w:eastAsia="Symbol"/>
                <w:sz w:val="24"/>
                <w:szCs w:val="24"/>
              </w:rPr>
            </w:pPr>
            <w:r w:rsidRPr="00EB431F">
              <w:rPr>
                <w:rFonts w:eastAsia="Symbol"/>
                <w:sz w:val="24"/>
                <w:szCs w:val="24"/>
              </w:rPr>
              <w:t>Демонстрирует профессиональную смелость и контроль над собой в</w:t>
            </w:r>
            <w:r>
              <w:rPr>
                <w:rFonts w:eastAsia="Symbol"/>
                <w:sz w:val="24"/>
                <w:szCs w:val="24"/>
              </w:rPr>
              <w:t xml:space="preserve"> </w:t>
            </w:r>
            <w:r w:rsidRPr="00EB431F">
              <w:rPr>
                <w:rFonts w:eastAsia="Symbol"/>
                <w:sz w:val="24"/>
                <w:szCs w:val="24"/>
              </w:rPr>
              <w:t>групповой работе</w:t>
            </w:r>
          </w:p>
        </w:tc>
        <w:tc>
          <w:tcPr>
            <w:tcW w:w="1544" w:type="dxa"/>
          </w:tcPr>
          <w:p w14:paraId="5DBCD8E4" w14:textId="77777777" w:rsidR="00661B4D" w:rsidRPr="00F63C60" w:rsidRDefault="00661B4D" w:rsidP="00661B4D">
            <w:pPr>
              <w:jc w:val="both"/>
              <w:rPr>
                <w:rFonts w:eastAsia="Symbol"/>
                <w:sz w:val="24"/>
                <w:szCs w:val="24"/>
              </w:rPr>
            </w:pPr>
          </w:p>
        </w:tc>
      </w:tr>
      <w:tr w:rsidR="00661B4D" w:rsidRPr="00F63C60" w14:paraId="6CEE31A3" w14:textId="77777777" w:rsidTr="00661B4D">
        <w:tc>
          <w:tcPr>
            <w:tcW w:w="675" w:type="dxa"/>
          </w:tcPr>
          <w:p w14:paraId="2595BB02" w14:textId="77777777" w:rsidR="00661B4D" w:rsidRPr="00F63C60" w:rsidRDefault="00661B4D" w:rsidP="00661B4D">
            <w:pPr>
              <w:jc w:val="both"/>
              <w:rPr>
                <w:rFonts w:eastAsia="Symbol"/>
                <w:sz w:val="24"/>
                <w:szCs w:val="24"/>
              </w:rPr>
            </w:pPr>
            <w:r>
              <w:rPr>
                <w:rFonts w:eastAsia="Symbol"/>
                <w:sz w:val="24"/>
                <w:szCs w:val="24"/>
              </w:rPr>
              <w:lastRenderedPageBreak/>
              <w:t>3.5.</w:t>
            </w:r>
          </w:p>
        </w:tc>
        <w:tc>
          <w:tcPr>
            <w:tcW w:w="7776" w:type="dxa"/>
          </w:tcPr>
          <w:p w14:paraId="7C33F2B8" w14:textId="77777777" w:rsidR="00661B4D" w:rsidRPr="00594723" w:rsidRDefault="00661B4D" w:rsidP="00661B4D">
            <w:pPr>
              <w:jc w:val="both"/>
              <w:rPr>
                <w:rFonts w:eastAsia="Symbol"/>
                <w:sz w:val="24"/>
                <w:szCs w:val="24"/>
              </w:rPr>
            </w:pPr>
            <w:r w:rsidRPr="00EB431F">
              <w:rPr>
                <w:rFonts w:eastAsia="Symbol"/>
                <w:sz w:val="24"/>
                <w:szCs w:val="24"/>
              </w:rPr>
              <w:t>Конструктивно отстаивает собственную позицию</w:t>
            </w:r>
          </w:p>
        </w:tc>
        <w:tc>
          <w:tcPr>
            <w:tcW w:w="1544" w:type="dxa"/>
          </w:tcPr>
          <w:p w14:paraId="6FF3897B" w14:textId="77777777" w:rsidR="00661B4D" w:rsidRPr="00F63C60" w:rsidRDefault="00661B4D" w:rsidP="00661B4D">
            <w:pPr>
              <w:jc w:val="both"/>
              <w:rPr>
                <w:rFonts w:eastAsia="Symbol"/>
                <w:sz w:val="24"/>
                <w:szCs w:val="24"/>
              </w:rPr>
            </w:pPr>
          </w:p>
        </w:tc>
      </w:tr>
      <w:tr w:rsidR="00661B4D" w:rsidRPr="00F63C60" w14:paraId="02CE7AB7" w14:textId="77777777" w:rsidTr="00661B4D">
        <w:tc>
          <w:tcPr>
            <w:tcW w:w="8451" w:type="dxa"/>
            <w:gridSpan w:val="2"/>
          </w:tcPr>
          <w:p w14:paraId="08F32118" w14:textId="2853EFFD" w:rsidR="00661B4D" w:rsidRPr="00594723" w:rsidRDefault="00661B4D" w:rsidP="00661B4D">
            <w:pPr>
              <w:jc w:val="both"/>
              <w:rPr>
                <w:rFonts w:eastAsia="Symbol"/>
                <w:b/>
                <w:sz w:val="24"/>
                <w:szCs w:val="24"/>
              </w:rPr>
            </w:pPr>
            <w:r w:rsidRPr="00594723">
              <w:rPr>
                <w:rFonts w:eastAsia="Symbol"/>
                <w:b/>
                <w:sz w:val="24"/>
                <w:szCs w:val="24"/>
              </w:rPr>
              <w:t>Итого баллов</w:t>
            </w:r>
            <w:r w:rsidR="002019DC">
              <w:rPr>
                <w:rFonts w:eastAsia="Symbol"/>
                <w:b/>
                <w:sz w:val="24"/>
                <w:szCs w:val="24"/>
              </w:rPr>
              <w:t xml:space="preserve"> </w:t>
            </w:r>
            <w:r w:rsidR="002019DC" w:rsidRPr="00594723">
              <w:rPr>
                <w:rFonts w:eastAsia="Symbol"/>
                <w:b/>
                <w:sz w:val="24"/>
                <w:szCs w:val="24"/>
              </w:rPr>
              <w:t>0-10</w:t>
            </w:r>
          </w:p>
        </w:tc>
        <w:tc>
          <w:tcPr>
            <w:tcW w:w="1544" w:type="dxa"/>
          </w:tcPr>
          <w:p w14:paraId="72495854" w14:textId="53864296" w:rsidR="00661B4D" w:rsidRPr="00594723" w:rsidRDefault="00661B4D" w:rsidP="00661B4D">
            <w:pPr>
              <w:jc w:val="both"/>
              <w:rPr>
                <w:rFonts w:eastAsia="Symbol"/>
                <w:b/>
                <w:sz w:val="24"/>
                <w:szCs w:val="24"/>
              </w:rPr>
            </w:pPr>
          </w:p>
        </w:tc>
      </w:tr>
      <w:tr w:rsidR="00661B4D" w:rsidRPr="00F63C60" w14:paraId="1938028A" w14:textId="77777777" w:rsidTr="00661B4D">
        <w:tc>
          <w:tcPr>
            <w:tcW w:w="9995" w:type="dxa"/>
            <w:gridSpan w:val="3"/>
          </w:tcPr>
          <w:p w14:paraId="46467D0C" w14:textId="77777777" w:rsidR="00661B4D" w:rsidRPr="00424B6E" w:rsidRDefault="00661B4D" w:rsidP="00031E68">
            <w:pPr>
              <w:pStyle w:val="afb"/>
              <w:numPr>
                <w:ilvl w:val="0"/>
                <w:numId w:val="9"/>
              </w:numPr>
              <w:spacing w:after="0" w:line="240" w:lineRule="auto"/>
              <w:jc w:val="center"/>
              <w:rPr>
                <w:rFonts w:ascii="Times New Roman" w:eastAsia="Symbol" w:hAnsi="Times New Roman"/>
                <w:b/>
                <w:sz w:val="24"/>
                <w:szCs w:val="24"/>
              </w:rPr>
            </w:pPr>
            <w:r>
              <w:rPr>
                <w:rFonts w:ascii="Times New Roman" w:eastAsia="Symbol" w:hAnsi="Times New Roman"/>
                <w:b/>
                <w:sz w:val="24"/>
                <w:szCs w:val="24"/>
              </w:rPr>
              <w:t>М</w:t>
            </w:r>
            <w:r w:rsidRPr="00424B6E">
              <w:rPr>
                <w:rFonts w:ascii="Times New Roman" w:eastAsia="Symbol" w:hAnsi="Times New Roman"/>
                <w:b/>
                <w:sz w:val="24"/>
                <w:szCs w:val="24"/>
              </w:rPr>
              <w:t>асштабность мышления, социальная направленность,</w:t>
            </w:r>
            <w:r>
              <w:rPr>
                <w:rFonts w:ascii="Times New Roman" w:eastAsia="Symbol" w:hAnsi="Times New Roman"/>
                <w:b/>
                <w:sz w:val="24"/>
                <w:szCs w:val="24"/>
              </w:rPr>
              <w:t xml:space="preserve"> </w:t>
            </w:r>
            <w:r w:rsidRPr="00424B6E">
              <w:rPr>
                <w:rFonts w:ascii="Times New Roman" w:eastAsia="Symbol" w:hAnsi="Times New Roman"/>
                <w:b/>
                <w:sz w:val="24"/>
                <w:szCs w:val="24"/>
              </w:rPr>
              <w:t>профессиональная зрелость</w:t>
            </w:r>
          </w:p>
        </w:tc>
      </w:tr>
      <w:tr w:rsidR="00661B4D" w:rsidRPr="00F63C60" w14:paraId="216C3D3A" w14:textId="77777777" w:rsidTr="00661B4D">
        <w:tc>
          <w:tcPr>
            <w:tcW w:w="675" w:type="dxa"/>
          </w:tcPr>
          <w:p w14:paraId="14C63610" w14:textId="77777777" w:rsidR="00661B4D" w:rsidRPr="00F63C60" w:rsidRDefault="00661B4D" w:rsidP="00661B4D">
            <w:pPr>
              <w:jc w:val="both"/>
              <w:rPr>
                <w:rFonts w:eastAsia="Symbol"/>
                <w:sz w:val="24"/>
                <w:szCs w:val="24"/>
              </w:rPr>
            </w:pPr>
            <w:r>
              <w:rPr>
                <w:rFonts w:eastAsia="Symbol"/>
                <w:sz w:val="24"/>
                <w:szCs w:val="24"/>
              </w:rPr>
              <w:t>4</w:t>
            </w:r>
            <w:r w:rsidRPr="00F63C60">
              <w:rPr>
                <w:rFonts w:eastAsia="Symbol"/>
                <w:sz w:val="24"/>
                <w:szCs w:val="24"/>
              </w:rPr>
              <w:t>.1.</w:t>
            </w:r>
          </w:p>
        </w:tc>
        <w:tc>
          <w:tcPr>
            <w:tcW w:w="7776" w:type="dxa"/>
          </w:tcPr>
          <w:p w14:paraId="1314B3B2" w14:textId="77777777" w:rsidR="00661B4D" w:rsidRPr="00F63C60" w:rsidRDefault="00661B4D" w:rsidP="00661B4D">
            <w:pPr>
              <w:jc w:val="both"/>
              <w:rPr>
                <w:rFonts w:eastAsia="Symbol"/>
                <w:sz w:val="24"/>
                <w:szCs w:val="24"/>
              </w:rPr>
            </w:pPr>
            <w:r w:rsidRPr="00424B6E">
              <w:rPr>
                <w:rFonts w:eastAsia="Symbol"/>
                <w:sz w:val="24"/>
                <w:szCs w:val="24"/>
              </w:rPr>
              <w:t>Рассматривает идеи и предлагаемые решения профессиональных</w:t>
            </w:r>
            <w:r>
              <w:rPr>
                <w:rFonts w:eastAsia="Symbol"/>
                <w:sz w:val="24"/>
                <w:szCs w:val="24"/>
              </w:rPr>
              <w:t xml:space="preserve"> </w:t>
            </w:r>
            <w:r w:rsidRPr="00424B6E">
              <w:rPr>
                <w:rFonts w:eastAsia="Symbol"/>
                <w:sz w:val="24"/>
                <w:szCs w:val="24"/>
              </w:rPr>
              <w:t>задач в перспективе их применения в едином образовательном п</w:t>
            </w:r>
            <w:r>
              <w:rPr>
                <w:rFonts w:eastAsia="Symbol"/>
                <w:sz w:val="24"/>
                <w:szCs w:val="24"/>
              </w:rPr>
              <w:t>ространстве</w:t>
            </w:r>
          </w:p>
        </w:tc>
        <w:tc>
          <w:tcPr>
            <w:tcW w:w="1544" w:type="dxa"/>
          </w:tcPr>
          <w:p w14:paraId="1C3E69C4" w14:textId="77777777" w:rsidR="00661B4D" w:rsidRPr="00F63C60" w:rsidRDefault="00661B4D" w:rsidP="00661B4D">
            <w:pPr>
              <w:jc w:val="both"/>
              <w:rPr>
                <w:rFonts w:eastAsia="Symbol"/>
                <w:sz w:val="24"/>
                <w:szCs w:val="24"/>
              </w:rPr>
            </w:pPr>
          </w:p>
        </w:tc>
      </w:tr>
      <w:tr w:rsidR="00661B4D" w:rsidRPr="00F63C60" w14:paraId="7B53070E" w14:textId="77777777" w:rsidTr="00661B4D">
        <w:tc>
          <w:tcPr>
            <w:tcW w:w="675" w:type="dxa"/>
          </w:tcPr>
          <w:p w14:paraId="50759650" w14:textId="77777777" w:rsidR="00661B4D" w:rsidRPr="00F63C60" w:rsidRDefault="00661B4D" w:rsidP="00661B4D">
            <w:pPr>
              <w:jc w:val="both"/>
              <w:rPr>
                <w:rFonts w:eastAsia="Symbol"/>
                <w:sz w:val="24"/>
                <w:szCs w:val="24"/>
              </w:rPr>
            </w:pPr>
            <w:r>
              <w:rPr>
                <w:rFonts w:eastAsia="Symbol"/>
                <w:sz w:val="24"/>
                <w:szCs w:val="24"/>
              </w:rPr>
              <w:t>4</w:t>
            </w:r>
            <w:r w:rsidRPr="00F63C60">
              <w:rPr>
                <w:rFonts w:eastAsia="Symbol"/>
                <w:sz w:val="24"/>
                <w:szCs w:val="24"/>
              </w:rPr>
              <w:t>.2.</w:t>
            </w:r>
          </w:p>
        </w:tc>
        <w:tc>
          <w:tcPr>
            <w:tcW w:w="7776" w:type="dxa"/>
          </w:tcPr>
          <w:p w14:paraId="4A145666" w14:textId="77777777" w:rsidR="00661B4D" w:rsidRPr="00F63C60" w:rsidRDefault="00661B4D" w:rsidP="00661B4D">
            <w:pPr>
              <w:jc w:val="both"/>
              <w:rPr>
                <w:rFonts w:eastAsia="Symbol"/>
                <w:sz w:val="24"/>
                <w:szCs w:val="24"/>
              </w:rPr>
            </w:pPr>
            <w:r w:rsidRPr="00424B6E">
              <w:rPr>
                <w:rFonts w:eastAsia="Symbol"/>
                <w:sz w:val="24"/>
                <w:szCs w:val="24"/>
              </w:rPr>
              <w:t>Применяет информационный и ресурсный подходы для</w:t>
            </w:r>
            <w:r>
              <w:rPr>
                <w:rFonts w:eastAsia="Symbol"/>
                <w:sz w:val="24"/>
                <w:szCs w:val="24"/>
              </w:rPr>
              <w:t xml:space="preserve"> </w:t>
            </w:r>
            <w:r w:rsidRPr="00424B6E">
              <w:rPr>
                <w:rFonts w:eastAsia="Symbol"/>
                <w:sz w:val="24"/>
                <w:szCs w:val="24"/>
              </w:rPr>
              <w:t>генерирования решений профессиональных задач</w:t>
            </w:r>
          </w:p>
        </w:tc>
        <w:tc>
          <w:tcPr>
            <w:tcW w:w="1544" w:type="dxa"/>
          </w:tcPr>
          <w:p w14:paraId="09437102" w14:textId="77777777" w:rsidR="00661B4D" w:rsidRPr="00F63C60" w:rsidRDefault="00661B4D" w:rsidP="00661B4D">
            <w:pPr>
              <w:jc w:val="both"/>
              <w:rPr>
                <w:rFonts w:eastAsia="Symbol"/>
                <w:sz w:val="24"/>
                <w:szCs w:val="24"/>
              </w:rPr>
            </w:pPr>
          </w:p>
        </w:tc>
      </w:tr>
      <w:tr w:rsidR="00661B4D" w:rsidRPr="00F63C60" w14:paraId="3A6D05E5" w14:textId="77777777" w:rsidTr="00661B4D">
        <w:tc>
          <w:tcPr>
            <w:tcW w:w="675" w:type="dxa"/>
          </w:tcPr>
          <w:p w14:paraId="3B42A02B" w14:textId="77777777" w:rsidR="00661B4D" w:rsidRPr="00F63C60" w:rsidRDefault="00661B4D" w:rsidP="00661B4D">
            <w:pPr>
              <w:jc w:val="both"/>
              <w:rPr>
                <w:rFonts w:eastAsia="Symbol"/>
                <w:sz w:val="24"/>
                <w:szCs w:val="24"/>
              </w:rPr>
            </w:pPr>
            <w:r>
              <w:rPr>
                <w:rFonts w:eastAsia="Symbol"/>
                <w:sz w:val="24"/>
                <w:szCs w:val="24"/>
              </w:rPr>
              <w:t>4</w:t>
            </w:r>
            <w:r w:rsidRPr="00F63C60">
              <w:rPr>
                <w:rFonts w:eastAsia="Symbol"/>
                <w:sz w:val="24"/>
                <w:szCs w:val="24"/>
              </w:rPr>
              <w:t>.3.</w:t>
            </w:r>
          </w:p>
        </w:tc>
        <w:tc>
          <w:tcPr>
            <w:tcW w:w="7776" w:type="dxa"/>
          </w:tcPr>
          <w:p w14:paraId="060763AC" w14:textId="77777777" w:rsidR="00661B4D" w:rsidRPr="00F63C60" w:rsidRDefault="00661B4D" w:rsidP="00661B4D">
            <w:pPr>
              <w:jc w:val="both"/>
              <w:rPr>
                <w:rFonts w:eastAsia="Symbol"/>
                <w:sz w:val="24"/>
                <w:szCs w:val="24"/>
              </w:rPr>
            </w:pPr>
            <w:r w:rsidRPr="00424B6E">
              <w:rPr>
                <w:rFonts w:eastAsia="Symbol"/>
                <w:sz w:val="24"/>
                <w:szCs w:val="24"/>
              </w:rPr>
              <w:t>Демонстрирует готовность к профессионально-личностным</w:t>
            </w:r>
            <w:r>
              <w:rPr>
                <w:rFonts w:eastAsia="Symbol"/>
                <w:sz w:val="24"/>
                <w:szCs w:val="24"/>
              </w:rPr>
              <w:t xml:space="preserve"> </w:t>
            </w:r>
            <w:r w:rsidRPr="00424B6E">
              <w:rPr>
                <w:rFonts w:eastAsia="Symbol"/>
                <w:sz w:val="24"/>
                <w:szCs w:val="24"/>
              </w:rPr>
              <w:t>изменениям, стремление к горизонтальному обмену опытом</w:t>
            </w:r>
          </w:p>
        </w:tc>
        <w:tc>
          <w:tcPr>
            <w:tcW w:w="1544" w:type="dxa"/>
          </w:tcPr>
          <w:p w14:paraId="64876CFD" w14:textId="77777777" w:rsidR="00661B4D" w:rsidRPr="00F63C60" w:rsidRDefault="00661B4D" w:rsidP="00661B4D">
            <w:pPr>
              <w:jc w:val="both"/>
              <w:rPr>
                <w:rFonts w:eastAsia="Symbol"/>
                <w:sz w:val="24"/>
                <w:szCs w:val="24"/>
              </w:rPr>
            </w:pPr>
          </w:p>
        </w:tc>
      </w:tr>
      <w:tr w:rsidR="00661B4D" w:rsidRPr="00F63C60" w14:paraId="25BC56B5" w14:textId="77777777" w:rsidTr="00661B4D">
        <w:tc>
          <w:tcPr>
            <w:tcW w:w="675" w:type="dxa"/>
          </w:tcPr>
          <w:p w14:paraId="0387EFD2" w14:textId="77777777" w:rsidR="00661B4D" w:rsidRPr="00F63C60" w:rsidRDefault="00661B4D" w:rsidP="00661B4D">
            <w:pPr>
              <w:jc w:val="both"/>
              <w:rPr>
                <w:rFonts w:eastAsia="Symbol"/>
                <w:sz w:val="24"/>
                <w:szCs w:val="24"/>
              </w:rPr>
            </w:pPr>
            <w:r>
              <w:rPr>
                <w:rFonts w:eastAsia="Symbol"/>
                <w:sz w:val="24"/>
                <w:szCs w:val="24"/>
              </w:rPr>
              <w:t>4.4.</w:t>
            </w:r>
          </w:p>
        </w:tc>
        <w:tc>
          <w:tcPr>
            <w:tcW w:w="7776" w:type="dxa"/>
          </w:tcPr>
          <w:p w14:paraId="110805A9" w14:textId="77777777" w:rsidR="00661B4D" w:rsidRPr="00594723" w:rsidRDefault="00661B4D" w:rsidP="00661B4D">
            <w:pPr>
              <w:jc w:val="both"/>
              <w:rPr>
                <w:rFonts w:eastAsia="Symbol"/>
                <w:sz w:val="24"/>
                <w:szCs w:val="24"/>
              </w:rPr>
            </w:pPr>
            <w:r w:rsidRPr="00424B6E">
              <w:rPr>
                <w:rFonts w:eastAsia="Symbol"/>
                <w:sz w:val="24"/>
                <w:szCs w:val="24"/>
              </w:rPr>
              <w:t>Демонстрирует широкий профессиональный кругозор</w:t>
            </w:r>
          </w:p>
        </w:tc>
        <w:tc>
          <w:tcPr>
            <w:tcW w:w="1544" w:type="dxa"/>
          </w:tcPr>
          <w:p w14:paraId="7BCDEAF9" w14:textId="77777777" w:rsidR="00661B4D" w:rsidRPr="00F63C60" w:rsidRDefault="00661B4D" w:rsidP="00661B4D">
            <w:pPr>
              <w:jc w:val="both"/>
              <w:rPr>
                <w:rFonts w:eastAsia="Symbol"/>
                <w:sz w:val="24"/>
                <w:szCs w:val="24"/>
              </w:rPr>
            </w:pPr>
          </w:p>
        </w:tc>
      </w:tr>
      <w:tr w:rsidR="00661B4D" w:rsidRPr="00F63C60" w14:paraId="1F2F87CD" w14:textId="77777777" w:rsidTr="00661B4D">
        <w:tc>
          <w:tcPr>
            <w:tcW w:w="675" w:type="dxa"/>
          </w:tcPr>
          <w:p w14:paraId="45572828" w14:textId="77777777" w:rsidR="00661B4D" w:rsidRPr="00F63C60" w:rsidRDefault="00661B4D" w:rsidP="00661B4D">
            <w:pPr>
              <w:jc w:val="both"/>
              <w:rPr>
                <w:rFonts w:eastAsia="Symbol"/>
                <w:sz w:val="24"/>
                <w:szCs w:val="24"/>
              </w:rPr>
            </w:pPr>
            <w:r>
              <w:rPr>
                <w:rFonts w:eastAsia="Symbol"/>
                <w:sz w:val="24"/>
                <w:szCs w:val="24"/>
              </w:rPr>
              <w:t>4.5.</w:t>
            </w:r>
          </w:p>
        </w:tc>
        <w:tc>
          <w:tcPr>
            <w:tcW w:w="7776" w:type="dxa"/>
          </w:tcPr>
          <w:p w14:paraId="3BAC6E88" w14:textId="77777777" w:rsidR="00661B4D" w:rsidRPr="00594723" w:rsidRDefault="00661B4D" w:rsidP="00661B4D">
            <w:pPr>
              <w:jc w:val="both"/>
              <w:rPr>
                <w:rFonts w:eastAsia="Symbol"/>
                <w:sz w:val="24"/>
                <w:szCs w:val="24"/>
              </w:rPr>
            </w:pPr>
            <w:r w:rsidRPr="00424B6E">
              <w:rPr>
                <w:rFonts w:eastAsia="Symbol"/>
                <w:sz w:val="24"/>
                <w:szCs w:val="24"/>
              </w:rPr>
              <w:t>Демонстрирует индиви</w:t>
            </w:r>
            <w:r>
              <w:rPr>
                <w:rFonts w:eastAsia="Symbol"/>
                <w:sz w:val="24"/>
                <w:szCs w:val="24"/>
              </w:rPr>
              <w:t>дуальный профессиональный стиль</w:t>
            </w:r>
          </w:p>
        </w:tc>
        <w:tc>
          <w:tcPr>
            <w:tcW w:w="1544" w:type="dxa"/>
          </w:tcPr>
          <w:p w14:paraId="611935BD" w14:textId="77777777" w:rsidR="00661B4D" w:rsidRPr="00F63C60" w:rsidRDefault="00661B4D" w:rsidP="00661B4D">
            <w:pPr>
              <w:jc w:val="both"/>
              <w:rPr>
                <w:rFonts w:eastAsia="Symbol"/>
                <w:sz w:val="24"/>
                <w:szCs w:val="24"/>
              </w:rPr>
            </w:pPr>
          </w:p>
        </w:tc>
      </w:tr>
      <w:tr w:rsidR="00661B4D" w:rsidRPr="00F63C60" w14:paraId="45C85645" w14:textId="77777777" w:rsidTr="00661B4D">
        <w:tc>
          <w:tcPr>
            <w:tcW w:w="8451" w:type="dxa"/>
            <w:gridSpan w:val="2"/>
          </w:tcPr>
          <w:p w14:paraId="7D798BC6" w14:textId="1D8BC697" w:rsidR="00661B4D" w:rsidRPr="00594723" w:rsidRDefault="00661B4D" w:rsidP="00661B4D">
            <w:pPr>
              <w:jc w:val="both"/>
              <w:rPr>
                <w:rFonts w:eastAsia="Symbol"/>
                <w:sz w:val="24"/>
                <w:szCs w:val="24"/>
              </w:rPr>
            </w:pPr>
            <w:r w:rsidRPr="00594723">
              <w:rPr>
                <w:rFonts w:eastAsia="Symbol"/>
                <w:b/>
                <w:sz w:val="24"/>
                <w:szCs w:val="24"/>
              </w:rPr>
              <w:t>Итого баллов</w:t>
            </w:r>
            <w:r w:rsidR="002019DC">
              <w:rPr>
                <w:rFonts w:eastAsia="Symbol"/>
                <w:b/>
                <w:sz w:val="24"/>
                <w:szCs w:val="24"/>
              </w:rPr>
              <w:t xml:space="preserve"> </w:t>
            </w:r>
            <w:r w:rsidR="002019DC" w:rsidRPr="00424B6E">
              <w:rPr>
                <w:rFonts w:eastAsia="Symbol"/>
                <w:b/>
                <w:sz w:val="24"/>
                <w:szCs w:val="24"/>
              </w:rPr>
              <w:t>0-10</w:t>
            </w:r>
          </w:p>
        </w:tc>
        <w:tc>
          <w:tcPr>
            <w:tcW w:w="1544" w:type="dxa"/>
          </w:tcPr>
          <w:p w14:paraId="3AF435FF" w14:textId="0FE56226" w:rsidR="00661B4D" w:rsidRPr="00424B6E" w:rsidRDefault="00661B4D" w:rsidP="00661B4D">
            <w:pPr>
              <w:jc w:val="both"/>
              <w:rPr>
                <w:rFonts w:eastAsia="Symbol"/>
                <w:b/>
                <w:sz w:val="24"/>
                <w:szCs w:val="24"/>
              </w:rPr>
            </w:pPr>
          </w:p>
        </w:tc>
      </w:tr>
      <w:tr w:rsidR="00661B4D" w:rsidRPr="00F63C60" w14:paraId="41E410AA" w14:textId="77777777" w:rsidTr="00661B4D">
        <w:tc>
          <w:tcPr>
            <w:tcW w:w="9995" w:type="dxa"/>
            <w:gridSpan w:val="3"/>
          </w:tcPr>
          <w:p w14:paraId="31A27EB7" w14:textId="77777777" w:rsidR="00661B4D" w:rsidRPr="0009580B" w:rsidRDefault="00661B4D" w:rsidP="00031E68">
            <w:pPr>
              <w:pStyle w:val="afb"/>
              <w:numPr>
                <w:ilvl w:val="0"/>
                <w:numId w:val="9"/>
              </w:numPr>
              <w:spacing w:after="0" w:line="240" w:lineRule="auto"/>
              <w:jc w:val="center"/>
              <w:rPr>
                <w:rFonts w:ascii="Times New Roman" w:eastAsia="Symbol" w:hAnsi="Times New Roman"/>
                <w:b/>
                <w:sz w:val="24"/>
                <w:szCs w:val="24"/>
              </w:rPr>
            </w:pPr>
            <w:r w:rsidRPr="0009580B">
              <w:rPr>
                <w:rFonts w:ascii="Times New Roman" w:eastAsia="Symbol" w:hAnsi="Times New Roman"/>
                <w:b/>
                <w:sz w:val="24"/>
                <w:szCs w:val="24"/>
              </w:rPr>
              <w:t>Коммуникативная культура (действие в рамках профессиональных границ и этики)</w:t>
            </w:r>
          </w:p>
        </w:tc>
      </w:tr>
      <w:tr w:rsidR="00661B4D" w:rsidRPr="00F63C60" w14:paraId="1028270C" w14:textId="77777777" w:rsidTr="00661B4D">
        <w:tc>
          <w:tcPr>
            <w:tcW w:w="675" w:type="dxa"/>
          </w:tcPr>
          <w:p w14:paraId="65602FF5" w14:textId="77777777" w:rsidR="00661B4D" w:rsidRPr="00F63C60" w:rsidRDefault="00661B4D" w:rsidP="00661B4D">
            <w:pPr>
              <w:jc w:val="both"/>
              <w:rPr>
                <w:rFonts w:eastAsia="Symbol"/>
                <w:sz w:val="24"/>
                <w:szCs w:val="24"/>
              </w:rPr>
            </w:pPr>
            <w:r>
              <w:rPr>
                <w:rFonts w:eastAsia="Symbol"/>
                <w:sz w:val="24"/>
                <w:szCs w:val="24"/>
              </w:rPr>
              <w:t>5</w:t>
            </w:r>
            <w:r w:rsidRPr="00F63C60">
              <w:rPr>
                <w:rFonts w:eastAsia="Symbol"/>
                <w:sz w:val="24"/>
                <w:szCs w:val="24"/>
              </w:rPr>
              <w:t>.1.</w:t>
            </w:r>
          </w:p>
        </w:tc>
        <w:tc>
          <w:tcPr>
            <w:tcW w:w="7776" w:type="dxa"/>
          </w:tcPr>
          <w:p w14:paraId="361CC0EB" w14:textId="77777777" w:rsidR="00661B4D" w:rsidRPr="00F63C60" w:rsidRDefault="00661B4D" w:rsidP="00661B4D">
            <w:pPr>
              <w:jc w:val="both"/>
              <w:rPr>
                <w:rFonts w:eastAsia="Symbol"/>
                <w:sz w:val="24"/>
                <w:szCs w:val="24"/>
              </w:rPr>
            </w:pPr>
            <w:r w:rsidRPr="0009580B">
              <w:rPr>
                <w:rFonts w:eastAsia="Symbol"/>
                <w:sz w:val="24"/>
                <w:szCs w:val="24"/>
              </w:rPr>
              <w:t>Придерживается норм педагогической этики</w:t>
            </w:r>
          </w:p>
        </w:tc>
        <w:tc>
          <w:tcPr>
            <w:tcW w:w="1544" w:type="dxa"/>
          </w:tcPr>
          <w:p w14:paraId="0821B4F7" w14:textId="77777777" w:rsidR="00661B4D" w:rsidRPr="00F63C60" w:rsidRDefault="00661B4D" w:rsidP="00661B4D">
            <w:pPr>
              <w:jc w:val="both"/>
              <w:rPr>
                <w:rFonts w:eastAsia="Symbol"/>
                <w:sz w:val="24"/>
                <w:szCs w:val="24"/>
              </w:rPr>
            </w:pPr>
          </w:p>
        </w:tc>
      </w:tr>
      <w:tr w:rsidR="00661B4D" w:rsidRPr="00F63C60" w14:paraId="046CA425" w14:textId="77777777" w:rsidTr="00661B4D">
        <w:tc>
          <w:tcPr>
            <w:tcW w:w="675" w:type="dxa"/>
          </w:tcPr>
          <w:p w14:paraId="6F6EBD7D" w14:textId="77777777" w:rsidR="00661B4D" w:rsidRPr="00F63C60" w:rsidRDefault="00661B4D" w:rsidP="00661B4D">
            <w:pPr>
              <w:jc w:val="both"/>
              <w:rPr>
                <w:rFonts w:eastAsia="Symbol"/>
                <w:sz w:val="24"/>
                <w:szCs w:val="24"/>
              </w:rPr>
            </w:pPr>
            <w:r>
              <w:rPr>
                <w:rFonts w:eastAsia="Symbol"/>
                <w:sz w:val="24"/>
                <w:szCs w:val="24"/>
              </w:rPr>
              <w:t>5</w:t>
            </w:r>
            <w:r w:rsidRPr="00F63C60">
              <w:rPr>
                <w:rFonts w:eastAsia="Symbol"/>
                <w:sz w:val="24"/>
                <w:szCs w:val="24"/>
              </w:rPr>
              <w:t>.2.</w:t>
            </w:r>
          </w:p>
        </w:tc>
        <w:tc>
          <w:tcPr>
            <w:tcW w:w="7776" w:type="dxa"/>
          </w:tcPr>
          <w:p w14:paraId="06686537" w14:textId="77777777" w:rsidR="00661B4D" w:rsidRPr="00F63C60" w:rsidRDefault="00661B4D" w:rsidP="00661B4D">
            <w:pPr>
              <w:jc w:val="both"/>
              <w:rPr>
                <w:rFonts w:eastAsia="Symbol"/>
                <w:sz w:val="24"/>
                <w:szCs w:val="24"/>
              </w:rPr>
            </w:pPr>
            <w:r w:rsidRPr="0009580B">
              <w:rPr>
                <w:rFonts w:eastAsia="Symbol"/>
                <w:sz w:val="24"/>
                <w:szCs w:val="24"/>
              </w:rPr>
              <w:t>Излагает собственную позицию в соответствии с коммуникативной</w:t>
            </w:r>
            <w:r>
              <w:rPr>
                <w:rFonts w:eastAsia="Symbol"/>
                <w:sz w:val="24"/>
                <w:szCs w:val="24"/>
              </w:rPr>
              <w:t xml:space="preserve"> </w:t>
            </w:r>
            <w:r w:rsidRPr="0009580B">
              <w:rPr>
                <w:rFonts w:eastAsia="Symbol"/>
                <w:sz w:val="24"/>
                <w:szCs w:val="24"/>
              </w:rPr>
              <w:t>задачей</w:t>
            </w:r>
          </w:p>
        </w:tc>
        <w:tc>
          <w:tcPr>
            <w:tcW w:w="1544" w:type="dxa"/>
          </w:tcPr>
          <w:p w14:paraId="6DFFABBF" w14:textId="77777777" w:rsidR="00661B4D" w:rsidRPr="00F63C60" w:rsidRDefault="00661B4D" w:rsidP="00661B4D">
            <w:pPr>
              <w:jc w:val="both"/>
              <w:rPr>
                <w:rFonts w:eastAsia="Symbol"/>
                <w:sz w:val="24"/>
                <w:szCs w:val="24"/>
              </w:rPr>
            </w:pPr>
          </w:p>
        </w:tc>
      </w:tr>
      <w:tr w:rsidR="00661B4D" w:rsidRPr="00F63C60" w14:paraId="26FA5021" w14:textId="77777777" w:rsidTr="00661B4D">
        <w:tc>
          <w:tcPr>
            <w:tcW w:w="675" w:type="dxa"/>
          </w:tcPr>
          <w:p w14:paraId="56E1C654" w14:textId="77777777" w:rsidR="00661B4D" w:rsidRPr="00F63C60" w:rsidRDefault="00661B4D" w:rsidP="00661B4D">
            <w:pPr>
              <w:jc w:val="both"/>
              <w:rPr>
                <w:rFonts w:eastAsia="Symbol"/>
                <w:sz w:val="24"/>
                <w:szCs w:val="24"/>
              </w:rPr>
            </w:pPr>
            <w:r>
              <w:rPr>
                <w:rFonts w:eastAsia="Symbol"/>
                <w:sz w:val="24"/>
                <w:szCs w:val="24"/>
              </w:rPr>
              <w:t>5</w:t>
            </w:r>
            <w:r w:rsidRPr="00F63C60">
              <w:rPr>
                <w:rFonts w:eastAsia="Symbol"/>
                <w:sz w:val="24"/>
                <w:szCs w:val="24"/>
              </w:rPr>
              <w:t>.3.</w:t>
            </w:r>
          </w:p>
        </w:tc>
        <w:tc>
          <w:tcPr>
            <w:tcW w:w="7776" w:type="dxa"/>
          </w:tcPr>
          <w:p w14:paraId="2E8268C5" w14:textId="77777777" w:rsidR="00661B4D" w:rsidRPr="00F63C60" w:rsidRDefault="00661B4D" w:rsidP="00661B4D">
            <w:pPr>
              <w:jc w:val="both"/>
              <w:rPr>
                <w:rFonts w:eastAsia="Symbol"/>
                <w:sz w:val="24"/>
                <w:szCs w:val="24"/>
              </w:rPr>
            </w:pPr>
            <w:r w:rsidRPr="0009580B">
              <w:rPr>
                <w:rFonts w:eastAsia="Symbol"/>
                <w:sz w:val="24"/>
                <w:szCs w:val="24"/>
              </w:rPr>
              <w:t>Организует сотрудничество и диалог в группе</w:t>
            </w:r>
          </w:p>
        </w:tc>
        <w:tc>
          <w:tcPr>
            <w:tcW w:w="1544" w:type="dxa"/>
          </w:tcPr>
          <w:p w14:paraId="5BFA28C1" w14:textId="77777777" w:rsidR="00661B4D" w:rsidRPr="00F63C60" w:rsidRDefault="00661B4D" w:rsidP="00661B4D">
            <w:pPr>
              <w:jc w:val="both"/>
              <w:rPr>
                <w:rFonts w:eastAsia="Symbol"/>
                <w:sz w:val="24"/>
                <w:szCs w:val="24"/>
              </w:rPr>
            </w:pPr>
          </w:p>
        </w:tc>
      </w:tr>
      <w:tr w:rsidR="00661B4D" w:rsidRPr="00F63C60" w14:paraId="00C94459" w14:textId="77777777" w:rsidTr="00661B4D">
        <w:tc>
          <w:tcPr>
            <w:tcW w:w="675" w:type="dxa"/>
          </w:tcPr>
          <w:p w14:paraId="6BE0B78F" w14:textId="77777777" w:rsidR="00661B4D" w:rsidRPr="00F63C60" w:rsidRDefault="00661B4D" w:rsidP="00661B4D">
            <w:pPr>
              <w:jc w:val="both"/>
              <w:rPr>
                <w:rFonts w:eastAsia="Symbol"/>
                <w:sz w:val="24"/>
                <w:szCs w:val="24"/>
              </w:rPr>
            </w:pPr>
            <w:r>
              <w:rPr>
                <w:rFonts w:eastAsia="Symbol"/>
                <w:sz w:val="24"/>
                <w:szCs w:val="24"/>
              </w:rPr>
              <w:t>5.4.</w:t>
            </w:r>
          </w:p>
        </w:tc>
        <w:tc>
          <w:tcPr>
            <w:tcW w:w="7776" w:type="dxa"/>
          </w:tcPr>
          <w:p w14:paraId="26EEE448" w14:textId="77777777" w:rsidR="00661B4D" w:rsidRPr="00594723" w:rsidRDefault="00661B4D" w:rsidP="00661B4D">
            <w:pPr>
              <w:jc w:val="both"/>
              <w:rPr>
                <w:rFonts w:eastAsia="Symbol"/>
                <w:sz w:val="24"/>
                <w:szCs w:val="24"/>
              </w:rPr>
            </w:pPr>
            <w:r w:rsidRPr="0009580B">
              <w:rPr>
                <w:rFonts w:eastAsia="Symbol"/>
                <w:sz w:val="24"/>
                <w:szCs w:val="24"/>
              </w:rPr>
              <w:t>Гибко управляет собственными эмоциями, преодолевает</w:t>
            </w:r>
            <w:r>
              <w:rPr>
                <w:rFonts w:eastAsia="Symbol"/>
                <w:sz w:val="24"/>
                <w:szCs w:val="24"/>
              </w:rPr>
              <w:t xml:space="preserve"> </w:t>
            </w:r>
            <w:r w:rsidRPr="0009580B">
              <w:rPr>
                <w:rFonts w:eastAsia="Symbol"/>
                <w:sz w:val="24"/>
                <w:szCs w:val="24"/>
              </w:rPr>
              <w:t>коммуникативные барьеры</w:t>
            </w:r>
          </w:p>
        </w:tc>
        <w:tc>
          <w:tcPr>
            <w:tcW w:w="1544" w:type="dxa"/>
          </w:tcPr>
          <w:p w14:paraId="35B87766" w14:textId="77777777" w:rsidR="00661B4D" w:rsidRPr="00F63C60" w:rsidRDefault="00661B4D" w:rsidP="00661B4D">
            <w:pPr>
              <w:jc w:val="both"/>
              <w:rPr>
                <w:rFonts w:eastAsia="Symbol"/>
                <w:sz w:val="24"/>
                <w:szCs w:val="24"/>
              </w:rPr>
            </w:pPr>
          </w:p>
        </w:tc>
      </w:tr>
      <w:tr w:rsidR="00661B4D" w:rsidRPr="00F63C60" w14:paraId="1E1A050B" w14:textId="77777777" w:rsidTr="00661B4D">
        <w:tc>
          <w:tcPr>
            <w:tcW w:w="675" w:type="dxa"/>
          </w:tcPr>
          <w:p w14:paraId="444FB7F7" w14:textId="77777777" w:rsidR="00661B4D" w:rsidRPr="00F63C60" w:rsidRDefault="00661B4D" w:rsidP="00661B4D">
            <w:pPr>
              <w:jc w:val="both"/>
              <w:rPr>
                <w:rFonts w:eastAsia="Symbol"/>
                <w:sz w:val="24"/>
                <w:szCs w:val="24"/>
              </w:rPr>
            </w:pPr>
            <w:r>
              <w:rPr>
                <w:rFonts w:eastAsia="Symbol"/>
                <w:sz w:val="24"/>
                <w:szCs w:val="24"/>
              </w:rPr>
              <w:t>5.5.</w:t>
            </w:r>
          </w:p>
        </w:tc>
        <w:tc>
          <w:tcPr>
            <w:tcW w:w="7776" w:type="dxa"/>
          </w:tcPr>
          <w:p w14:paraId="415149F6" w14:textId="77777777" w:rsidR="00661B4D" w:rsidRPr="00594723" w:rsidRDefault="00661B4D" w:rsidP="00661B4D">
            <w:pPr>
              <w:jc w:val="both"/>
              <w:rPr>
                <w:rFonts w:eastAsia="Symbol"/>
                <w:sz w:val="24"/>
                <w:szCs w:val="24"/>
              </w:rPr>
            </w:pPr>
            <w:r w:rsidRPr="0009580B">
              <w:rPr>
                <w:rFonts w:eastAsia="Symbol"/>
                <w:sz w:val="24"/>
                <w:szCs w:val="24"/>
              </w:rPr>
              <w:t>Использует вербальные и невербальные средства коммуникации с</w:t>
            </w:r>
            <w:r>
              <w:rPr>
                <w:rFonts w:eastAsia="Symbol"/>
                <w:sz w:val="24"/>
                <w:szCs w:val="24"/>
              </w:rPr>
              <w:t xml:space="preserve"> </w:t>
            </w:r>
            <w:r w:rsidRPr="0009580B">
              <w:rPr>
                <w:rFonts w:eastAsia="Symbol"/>
                <w:sz w:val="24"/>
                <w:szCs w:val="24"/>
              </w:rPr>
              <w:t>учетом ситуации коммуникации</w:t>
            </w:r>
          </w:p>
        </w:tc>
        <w:tc>
          <w:tcPr>
            <w:tcW w:w="1544" w:type="dxa"/>
          </w:tcPr>
          <w:p w14:paraId="668F2F64" w14:textId="77777777" w:rsidR="00661B4D" w:rsidRPr="00F63C60" w:rsidRDefault="00661B4D" w:rsidP="00661B4D">
            <w:pPr>
              <w:jc w:val="both"/>
              <w:rPr>
                <w:rFonts w:eastAsia="Symbol"/>
                <w:sz w:val="24"/>
                <w:szCs w:val="24"/>
              </w:rPr>
            </w:pPr>
          </w:p>
        </w:tc>
      </w:tr>
      <w:tr w:rsidR="00661B4D" w:rsidRPr="00F63C60" w14:paraId="282DECDF" w14:textId="77777777" w:rsidTr="00661B4D">
        <w:tc>
          <w:tcPr>
            <w:tcW w:w="8451" w:type="dxa"/>
            <w:gridSpan w:val="2"/>
          </w:tcPr>
          <w:p w14:paraId="6740382E" w14:textId="39EB12A6" w:rsidR="00661B4D" w:rsidRPr="00594723" w:rsidRDefault="00661B4D" w:rsidP="00661B4D">
            <w:pPr>
              <w:jc w:val="both"/>
              <w:rPr>
                <w:rFonts w:eastAsia="Symbol"/>
                <w:b/>
                <w:sz w:val="24"/>
                <w:szCs w:val="24"/>
              </w:rPr>
            </w:pPr>
            <w:r w:rsidRPr="00594723">
              <w:rPr>
                <w:rFonts w:eastAsia="Symbol"/>
                <w:b/>
                <w:sz w:val="24"/>
                <w:szCs w:val="24"/>
              </w:rPr>
              <w:t>Итого баллов</w:t>
            </w:r>
            <w:r w:rsidR="002019DC">
              <w:rPr>
                <w:rFonts w:eastAsia="Symbol"/>
                <w:b/>
                <w:sz w:val="24"/>
                <w:szCs w:val="24"/>
              </w:rPr>
              <w:t xml:space="preserve"> </w:t>
            </w:r>
            <w:r w:rsidR="002019DC" w:rsidRPr="00594723">
              <w:rPr>
                <w:rFonts w:eastAsia="Symbol"/>
                <w:b/>
                <w:sz w:val="24"/>
                <w:szCs w:val="24"/>
              </w:rPr>
              <w:t>0-10</w:t>
            </w:r>
          </w:p>
        </w:tc>
        <w:tc>
          <w:tcPr>
            <w:tcW w:w="1544" w:type="dxa"/>
          </w:tcPr>
          <w:p w14:paraId="25B83DF7" w14:textId="6E949C40" w:rsidR="00661B4D" w:rsidRPr="00594723" w:rsidRDefault="00661B4D" w:rsidP="00661B4D">
            <w:pPr>
              <w:jc w:val="both"/>
              <w:rPr>
                <w:rFonts w:eastAsia="Symbol"/>
                <w:b/>
                <w:sz w:val="24"/>
                <w:szCs w:val="24"/>
              </w:rPr>
            </w:pPr>
          </w:p>
        </w:tc>
      </w:tr>
      <w:tr w:rsidR="00661B4D" w:rsidRPr="00F63C60" w14:paraId="6B4BF6E7" w14:textId="77777777" w:rsidTr="00661B4D">
        <w:tc>
          <w:tcPr>
            <w:tcW w:w="8451" w:type="dxa"/>
            <w:gridSpan w:val="2"/>
          </w:tcPr>
          <w:p w14:paraId="04E4ED13" w14:textId="130289BB" w:rsidR="00661B4D" w:rsidRPr="00E87E1F" w:rsidRDefault="00661B4D" w:rsidP="00661B4D">
            <w:pPr>
              <w:jc w:val="both"/>
              <w:rPr>
                <w:rFonts w:eastAsia="Symbol"/>
                <w:b/>
                <w:sz w:val="24"/>
                <w:szCs w:val="24"/>
              </w:rPr>
            </w:pPr>
            <w:r w:rsidRPr="00E87E1F">
              <w:rPr>
                <w:rFonts w:eastAsia="Symbol"/>
                <w:b/>
                <w:sz w:val="24"/>
                <w:szCs w:val="24"/>
              </w:rPr>
              <w:t>Сумма баллов</w:t>
            </w:r>
            <w:r w:rsidR="002019DC">
              <w:rPr>
                <w:rFonts w:eastAsia="Symbol"/>
                <w:b/>
                <w:sz w:val="24"/>
                <w:szCs w:val="24"/>
              </w:rPr>
              <w:t xml:space="preserve"> 0-5</w:t>
            </w:r>
            <w:r w:rsidR="002019DC" w:rsidRPr="00E87E1F">
              <w:rPr>
                <w:rFonts w:eastAsia="Symbol"/>
                <w:b/>
                <w:sz w:val="24"/>
                <w:szCs w:val="24"/>
              </w:rPr>
              <w:t>0</w:t>
            </w:r>
          </w:p>
        </w:tc>
        <w:tc>
          <w:tcPr>
            <w:tcW w:w="1544" w:type="dxa"/>
          </w:tcPr>
          <w:p w14:paraId="5D679F02" w14:textId="4CE9E82F" w:rsidR="00661B4D" w:rsidRPr="00E87E1F" w:rsidRDefault="00661B4D" w:rsidP="00661B4D">
            <w:pPr>
              <w:jc w:val="both"/>
              <w:rPr>
                <w:rFonts w:eastAsia="Symbol"/>
                <w:b/>
                <w:sz w:val="24"/>
                <w:szCs w:val="24"/>
              </w:rPr>
            </w:pPr>
          </w:p>
        </w:tc>
      </w:tr>
    </w:tbl>
    <w:p w14:paraId="5C4BDA54" w14:textId="77777777" w:rsidR="00661B4D" w:rsidRDefault="00661B4D" w:rsidP="00661B4D">
      <w:pPr>
        <w:rPr>
          <w:rFonts w:eastAsia="Times New Roman"/>
          <w:b/>
          <w:sz w:val="24"/>
          <w:szCs w:val="24"/>
        </w:rPr>
      </w:pPr>
    </w:p>
    <w:p w14:paraId="5AD23197" w14:textId="77777777" w:rsidR="00661B4D" w:rsidRDefault="00661B4D" w:rsidP="00661B4D">
      <w:pPr>
        <w:autoSpaceDE w:val="0"/>
        <w:autoSpaceDN w:val="0"/>
        <w:ind w:firstLine="708"/>
        <w:jc w:val="both"/>
        <w:rPr>
          <w:rFonts w:eastAsia="Times New Roman"/>
          <w:sz w:val="24"/>
          <w:szCs w:val="24"/>
        </w:rPr>
      </w:pPr>
    </w:p>
    <w:p w14:paraId="2DCD45E8" w14:textId="52390618" w:rsidR="00582E96" w:rsidRPr="00582E96" w:rsidRDefault="00582E96" w:rsidP="006539B9">
      <w:pPr>
        <w:rPr>
          <w:sz w:val="28"/>
          <w:szCs w:val="28"/>
          <w:lang w:eastAsia="en-US"/>
        </w:rPr>
      </w:pPr>
    </w:p>
    <w:sectPr w:rsidR="00582E96" w:rsidRPr="00582E96" w:rsidSect="00226D12">
      <w:headerReference w:type="first" r:id="rId12"/>
      <w:pgSz w:w="11906" w:h="16838"/>
      <w:pgMar w:top="1135" w:right="566" w:bottom="709" w:left="1134" w:header="709" w:footer="0"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6D321" w14:textId="77777777" w:rsidR="00B93600" w:rsidRDefault="00B93600">
      <w:pPr>
        <w:pStyle w:val="16"/>
        <w:spacing w:after="0" w:line="240" w:lineRule="auto"/>
      </w:pPr>
      <w:r>
        <w:separator/>
      </w:r>
    </w:p>
  </w:endnote>
  <w:endnote w:type="continuationSeparator" w:id="0">
    <w:p w14:paraId="2E22A885" w14:textId="77777777" w:rsidR="00B93600" w:rsidRDefault="00B93600">
      <w:pPr>
        <w:pStyle w:val="16"/>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algun Gothi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DDB0D" w14:textId="77777777" w:rsidR="00B93600" w:rsidRDefault="00B93600">
      <w:pPr>
        <w:pStyle w:val="16"/>
        <w:spacing w:after="0" w:line="240" w:lineRule="auto"/>
      </w:pPr>
      <w:r>
        <w:separator/>
      </w:r>
    </w:p>
  </w:footnote>
  <w:footnote w:type="continuationSeparator" w:id="0">
    <w:p w14:paraId="5251950E" w14:textId="77777777" w:rsidR="00B93600" w:rsidRDefault="00B93600">
      <w:pPr>
        <w:pStyle w:val="16"/>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7E06F" w14:textId="77777777" w:rsidR="00B93600" w:rsidRDefault="00B93600">
    <w:pPr>
      <w:pStyle w:val="aa"/>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4886"/>
    <w:multiLevelType w:val="multilevel"/>
    <w:tmpl w:val="01544E76"/>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b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FAA1828"/>
    <w:multiLevelType w:val="multilevel"/>
    <w:tmpl w:val="7BCE0DC0"/>
    <w:lvl w:ilvl="0">
      <w:start w:val="1"/>
      <w:numFmt w:val="decimal"/>
      <w:lvlText w:val="%1."/>
      <w:lvlJc w:val="left"/>
      <w:pPr>
        <w:ind w:left="1485" w:hanging="1485"/>
      </w:pPr>
      <w:rPr>
        <w:rFonts w:hint="default"/>
      </w:rPr>
    </w:lvl>
    <w:lvl w:ilvl="1">
      <w:start w:val="1"/>
      <w:numFmt w:val="decimal"/>
      <w:lvlText w:val="%1.%2."/>
      <w:lvlJc w:val="left"/>
      <w:pPr>
        <w:ind w:left="2336" w:hanging="1485"/>
      </w:pPr>
      <w:rPr>
        <w:rFonts w:ascii="Times New Roman" w:hAnsi="Times New Roman" w:cs="Times New Roman" w:hint="default"/>
        <w:b w:val="0"/>
        <w:color w:val="auto"/>
        <w:sz w:val="28"/>
        <w:szCs w:val="28"/>
        <w:lang w:val="ru-RU"/>
      </w:rPr>
    </w:lvl>
    <w:lvl w:ilvl="2">
      <w:start w:val="1"/>
      <w:numFmt w:val="decimal"/>
      <w:lvlText w:val="%1.%2.%3."/>
      <w:lvlJc w:val="left"/>
      <w:pPr>
        <w:ind w:left="2901" w:hanging="1485"/>
      </w:pPr>
      <w:rPr>
        <w:rFonts w:hint="default"/>
      </w:rPr>
    </w:lvl>
    <w:lvl w:ilvl="3">
      <w:start w:val="1"/>
      <w:numFmt w:val="decimal"/>
      <w:lvlText w:val="%1.%2.%3.%4."/>
      <w:lvlJc w:val="left"/>
      <w:pPr>
        <w:ind w:left="3609" w:hanging="1485"/>
      </w:pPr>
      <w:rPr>
        <w:rFonts w:hint="default"/>
      </w:rPr>
    </w:lvl>
    <w:lvl w:ilvl="4">
      <w:start w:val="1"/>
      <w:numFmt w:val="decimal"/>
      <w:lvlText w:val="%1.%2.%3.%4.%5."/>
      <w:lvlJc w:val="left"/>
      <w:pPr>
        <w:ind w:left="4317" w:hanging="1485"/>
      </w:pPr>
      <w:rPr>
        <w:rFonts w:hint="default"/>
      </w:rPr>
    </w:lvl>
    <w:lvl w:ilvl="5">
      <w:start w:val="1"/>
      <w:numFmt w:val="decimal"/>
      <w:lvlText w:val="%1.%2.%3.%4.%5.%6."/>
      <w:lvlJc w:val="left"/>
      <w:pPr>
        <w:ind w:left="5025" w:hanging="148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12EE767A"/>
    <w:multiLevelType w:val="multilevel"/>
    <w:tmpl w:val="96165B08"/>
    <w:styleLink w:val="1"/>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57C5EE0"/>
    <w:multiLevelType w:val="hybridMultilevel"/>
    <w:tmpl w:val="F230BDE8"/>
    <w:lvl w:ilvl="0" w:tplc="BED6C5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EF15D2"/>
    <w:multiLevelType w:val="multilevel"/>
    <w:tmpl w:val="4C6A0FA0"/>
    <w:lvl w:ilvl="0">
      <w:start w:val="1"/>
      <w:numFmt w:val="decimal"/>
      <w:lvlText w:val="%1."/>
      <w:lvlJc w:val="left"/>
      <w:pPr>
        <w:ind w:left="1485" w:hanging="1485"/>
      </w:pPr>
      <w:rPr>
        <w:rFonts w:hint="default"/>
      </w:rPr>
    </w:lvl>
    <w:lvl w:ilvl="1">
      <w:start w:val="1"/>
      <w:numFmt w:val="decimal"/>
      <w:lvlText w:val="%1.%2."/>
      <w:lvlJc w:val="left"/>
      <w:pPr>
        <w:ind w:left="2193" w:hanging="1485"/>
      </w:pPr>
      <w:rPr>
        <w:rFonts w:hint="default"/>
        <w:b w:val="0"/>
      </w:rPr>
    </w:lvl>
    <w:lvl w:ilvl="2">
      <w:start w:val="1"/>
      <w:numFmt w:val="decimal"/>
      <w:lvlText w:val="%1.%2.%3."/>
      <w:lvlJc w:val="left"/>
      <w:pPr>
        <w:ind w:left="2901" w:hanging="1485"/>
      </w:pPr>
      <w:rPr>
        <w:rFonts w:hint="default"/>
      </w:rPr>
    </w:lvl>
    <w:lvl w:ilvl="3">
      <w:start w:val="1"/>
      <w:numFmt w:val="decimal"/>
      <w:lvlText w:val="%1.%2.%3.%4."/>
      <w:lvlJc w:val="left"/>
      <w:pPr>
        <w:ind w:left="3609" w:hanging="1485"/>
      </w:pPr>
      <w:rPr>
        <w:rFonts w:hint="default"/>
      </w:rPr>
    </w:lvl>
    <w:lvl w:ilvl="4">
      <w:start w:val="1"/>
      <w:numFmt w:val="decimal"/>
      <w:lvlText w:val="%1.%2.%3.%4.%5."/>
      <w:lvlJc w:val="left"/>
      <w:pPr>
        <w:ind w:left="4317" w:hanging="1485"/>
      </w:pPr>
      <w:rPr>
        <w:rFonts w:hint="default"/>
      </w:rPr>
    </w:lvl>
    <w:lvl w:ilvl="5">
      <w:start w:val="1"/>
      <w:numFmt w:val="decimal"/>
      <w:lvlText w:val="%1.%2.%3.%4.%5.%6."/>
      <w:lvlJc w:val="left"/>
      <w:pPr>
        <w:ind w:left="5025" w:hanging="148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2A2875F7"/>
    <w:multiLevelType w:val="multilevel"/>
    <w:tmpl w:val="FF4CB614"/>
    <w:lvl w:ilvl="0">
      <w:start w:val="6"/>
      <w:numFmt w:val="decimal"/>
      <w:lvlText w:val="%1."/>
      <w:lvlJc w:val="left"/>
      <w:pPr>
        <w:ind w:left="1353" w:hanging="360"/>
      </w:pPr>
      <w:rPr>
        <w:rFonts w:hint="default"/>
      </w:rPr>
    </w:lvl>
    <w:lvl w:ilvl="1">
      <w:start w:val="1"/>
      <w:numFmt w:val="decimal"/>
      <w:isLgl/>
      <w:lvlText w:val="%1.%2."/>
      <w:lvlJc w:val="left"/>
      <w:pPr>
        <w:ind w:left="1770" w:hanging="1410"/>
      </w:pPr>
      <w:rPr>
        <w:rFonts w:hint="default"/>
        <w:b w:val="0"/>
        <w:sz w:val="28"/>
        <w:szCs w:val="28"/>
      </w:rPr>
    </w:lvl>
    <w:lvl w:ilvl="2">
      <w:start w:val="1"/>
      <w:numFmt w:val="decimal"/>
      <w:isLgl/>
      <w:lvlText w:val="%1.%2.%3."/>
      <w:lvlJc w:val="left"/>
      <w:pPr>
        <w:ind w:left="1770" w:hanging="1410"/>
      </w:pPr>
      <w:rPr>
        <w:rFonts w:hint="default"/>
        <w:b/>
      </w:rPr>
    </w:lvl>
    <w:lvl w:ilvl="3">
      <w:start w:val="1"/>
      <w:numFmt w:val="decimal"/>
      <w:isLgl/>
      <w:lvlText w:val="%1.%2.%3.%4."/>
      <w:lvlJc w:val="left"/>
      <w:pPr>
        <w:ind w:left="1770" w:hanging="1410"/>
      </w:pPr>
      <w:rPr>
        <w:rFonts w:hint="default"/>
        <w:b/>
      </w:rPr>
    </w:lvl>
    <w:lvl w:ilvl="4">
      <w:start w:val="1"/>
      <w:numFmt w:val="decimal"/>
      <w:isLgl/>
      <w:lvlText w:val="%1.%2.%3.%4.%5."/>
      <w:lvlJc w:val="left"/>
      <w:pPr>
        <w:ind w:left="1770" w:hanging="1410"/>
      </w:pPr>
      <w:rPr>
        <w:rFonts w:hint="default"/>
        <w:b/>
      </w:rPr>
    </w:lvl>
    <w:lvl w:ilvl="5">
      <w:start w:val="1"/>
      <w:numFmt w:val="decimal"/>
      <w:isLgl/>
      <w:lvlText w:val="%1.%2.%3.%4.%5.%6."/>
      <w:lvlJc w:val="left"/>
      <w:pPr>
        <w:ind w:left="1770" w:hanging="141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36A39AE"/>
    <w:multiLevelType w:val="multilevel"/>
    <w:tmpl w:val="E7B23810"/>
    <w:lvl w:ilvl="0">
      <w:start w:val="2"/>
      <w:numFmt w:val="decimal"/>
      <w:lvlText w:val="%1."/>
      <w:lvlJc w:val="left"/>
      <w:pPr>
        <w:ind w:left="450" w:hanging="450"/>
      </w:pPr>
      <w:rPr>
        <w:rFonts w:ascii="Times New Roman" w:hAnsi="Times New Roman" w:cs="Times New Roman"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F4F01FB"/>
    <w:multiLevelType w:val="multilevel"/>
    <w:tmpl w:val="3D8A6296"/>
    <w:lvl w:ilvl="0">
      <w:start w:val="1"/>
      <w:numFmt w:val="decimal"/>
      <w:lvlText w:val="%1."/>
      <w:lvlJc w:val="left"/>
      <w:pPr>
        <w:ind w:left="2118" w:hanging="1410"/>
      </w:pPr>
      <w:rPr>
        <w:rFonts w:ascii="Times New Roman" w:hAnsi="Times New Roman" w:cs="Times New Roman" w:hint="default"/>
      </w:rPr>
    </w:lvl>
    <w:lvl w:ilvl="1">
      <w:start w:val="1"/>
      <w:numFmt w:val="decimal"/>
      <w:lvlText w:val="%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15:restartNumberingAfterBreak="0">
    <w:nsid w:val="418D04D1"/>
    <w:multiLevelType w:val="hybridMultilevel"/>
    <w:tmpl w:val="ED06A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F20FFF"/>
    <w:multiLevelType w:val="multilevel"/>
    <w:tmpl w:val="96165B08"/>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4B5E17AF"/>
    <w:multiLevelType w:val="hybridMultilevel"/>
    <w:tmpl w:val="F364D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C05502"/>
    <w:multiLevelType w:val="multilevel"/>
    <w:tmpl w:val="63AE8E4E"/>
    <w:styleLink w:val="2"/>
    <w:lvl w:ilvl="0">
      <w:start w:val="3"/>
      <w:numFmt w:val="decimal"/>
      <w:lvlText w:val="%1."/>
      <w:lvlJc w:val="left"/>
      <w:pPr>
        <w:ind w:left="1845" w:hanging="360"/>
      </w:pPr>
      <w:rPr>
        <w:rFonts w:hint="default"/>
      </w:r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12" w15:restartNumberingAfterBreak="0">
    <w:nsid w:val="525A0AA2"/>
    <w:multiLevelType w:val="hybridMultilevel"/>
    <w:tmpl w:val="149C0498"/>
    <w:lvl w:ilvl="0" w:tplc="2AFC7A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56F546E"/>
    <w:multiLevelType w:val="hybridMultilevel"/>
    <w:tmpl w:val="F364D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E6091A"/>
    <w:multiLevelType w:val="multilevel"/>
    <w:tmpl w:val="A1EA279E"/>
    <w:lvl w:ilvl="0">
      <w:start w:val="3"/>
      <w:numFmt w:val="decimal"/>
      <w:lvlText w:val="%1."/>
      <w:lvlJc w:val="left"/>
      <w:pPr>
        <w:ind w:left="450" w:hanging="450"/>
      </w:pPr>
      <w:rPr>
        <w:rFonts w:hint="default"/>
      </w:rPr>
    </w:lvl>
    <w:lvl w:ilvl="1">
      <w:start w:val="5"/>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6FA5C44"/>
    <w:multiLevelType w:val="hybridMultilevel"/>
    <w:tmpl w:val="BD2028F6"/>
    <w:lvl w:ilvl="0" w:tplc="EDC2CF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BED6C50E">
      <w:start w:val="1"/>
      <w:numFmt w:val="bullet"/>
      <w:lvlText w:val=""/>
      <w:lvlJc w:val="left"/>
      <w:pPr>
        <w:ind w:left="928"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CC27FD"/>
    <w:multiLevelType w:val="hybridMultilevel"/>
    <w:tmpl w:val="6F440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860CB4"/>
    <w:multiLevelType w:val="hybridMultilevel"/>
    <w:tmpl w:val="74BE1C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CCB5096"/>
    <w:multiLevelType w:val="multilevel"/>
    <w:tmpl w:val="31D05A7E"/>
    <w:lvl w:ilvl="0">
      <w:start w:val="4"/>
      <w:numFmt w:val="decimal"/>
      <w:lvlText w:val="%1."/>
      <w:lvlJc w:val="left"/>
      <w:pPr>
        <w:ind w:left="540" w:hanging="540"/>
      </w:pPr>
      <w:rPr>
        <w:rFonts w:hint="default"/>
      </w:rPr>
    </w:lvl>
    <w:lvl w:ilvl="1">
      <w:start w:val="5"/>
      <w:numFmt w:val="decimal"/>
      <w:lvlText w:val="%1.%2."/>
      <w:lvlJc w:val="left"/>
      <w:pPr>
        <w:ind w:left="824" w:hanging="54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7"/>
  </w:num>
  <w:num w:numId="2">
    <w:abstractNumId w:val="6"/>
  </w:num>
  <w:num w:numId="3">
    <w:abstractNumId w:val="1"/>
  </w:num>
  <w:num w:numId="4">
    <w:abstractNumId w:val="12"/>
  </w:num>
  <w:num w:numId="5">
    <w:abstractNumId w:val="5"/>
  </w:num>
  <w:num w:numId="6">
    <w:abstractNumId w:val="9"/>
  </w:num>
  <w:num w:numId="7">
    <w:abstractNumId w:val="15"/>
  </w:num>
  <w:num w:numId="8">
    <w:abstractNumId w:val="3"/>
  </w:num>
  <w:num w:numId="9">
    <w:abstractNumId w:val="8"/>
  </w:num>
  <w:num w:numId="10">
    <w:abstractNumId w:val="2"/>
  </w:num>
  <w:num w:numId="11">
    <w:abstractNumId w:val="11"/>
  </w:num>
  <w:num w:numId="12">
    <w:abstractNumId w:val="10"/>
  </w:num>
  <w:num w:numId="13">
    <w:abstractNumId w:val="16"/>
  </w:num>
  <w:num w:numId="14">
    <w:abstractNumId w:val="18"/>
  </w:num>
  <w:num w:numId="15">
    <w:abstractNumId w:val="17"/>
  </w:num>
  <w:num w:numId="16">
    <w:abstractNumId w:val="13"/>
  </w:num>
  <w:num w:numId="17">
    <w:abstractNumId w:val="4"/>
  </w:num>
  <w:num w:numId="18">
    <w:abstractNumId w:val="0"/>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AFA"/>
    <w:rsid w:val="000000B9"/>
    <w:rsid w:val="00004883"/>
    <w:rsid w:val="0001578B"/>
    <w:rsid w:val="00020B30"/>
    <w:rsid w:val="00020F4F"/>
    <w:rsid w:val="00025907"/>
    <w:rsid w:val="00027523"/>
    <w:rsid w:val="00030783"/>
    <w:rsid w:val="00031E68"/>
    <w:rsid w:val="00040C13"/>
    <w:rsid w:val="00041940"/>
    <w:rsid w:val="000438F7"/>
    <w:rsid w:val="00051BD9"/>
    <w:rsid w:val="00052C64"/>
    <w:rsid w:val="000536C6"/>
    <w:rsid w:val="00066C28"/>
    <w:rsid w:val="00070BAD"/>
    <w:rsid w:val="000740E6"/>
    <w:rsid w:val="00085E63"/>
    <w:rsid w:val="0009514A"/>
    <w:rsid w:val="000A6AE6"/>
    <w:rsid w:val="000B1EB1"/>
    <w:rsid w:val="000B68C6"/>
    <w:rsid w:val="000C171D"/>
    <w:rsid w:val="000C3181"/>
    <w:rsid w:val="000C7612"/>
    <w:rsid w:val="000D0F67"/>
    <w:rsid w:val="000D4F7F"/>
    <w:rsid w:val="000E2231"/>
    <w:rsid w:val="000F0361"/>
    <w:rsid w:val="000F239F"/>
    <w:rsid w:val="000F7278"/>
    <w:rsid w:val="001029C6"/>
    <w:rsid w:val="00102F44"/>
    <w:rsid w:val="00111823"/>
    <w:rsid w:val="001170AE"/>
    <w:rsid w:val="001201B7"/>
    <w:rsid w:val="00154463"/>
    <w:rsid w:val="001615CE"/>
    <w:rsid w:val="00164C92"/>
    <w:rsid w:val="00167986"/>
    <w:rsid w:val="00173023"/>
    <w:rsid w:val="00174249"/>
    <w:rsid w:val="00184B02"/>
    <w:rsid w:val="00186914"/>
    <w:rsid w:val="00192A89"/>
    <w:rsid w:val="00194021"/>
    <w:rsid w:val="001A091C"/>
    <w:rsid w:val="001A62E6"/>
    <w:rsid w:val="001D7381"/>
    <w:rsid w:val="001E2FA1"/>
    <w:rsid w:val="001E3478"/>
    <w:rsid w:val="001E51A5"/>
    <w:rsid w:val="001E751F"/>
    <w:rsid w:val="001F2D4B"/>
    <w:rsid w:val="002019DC"/>
    <w:rsid w:val="00202B31"/>
    <w:rsid w:val="0022370F"/>
    <w:rsid w:val="00226D12"/>
    <w:rsid w:val="00254D55"/>
    <w:rsid w:val="002560B7"/>
    <w:rsid w:val="00262185"/>
    <w:rsid w:val="002758F9"/>
    <w:rsid w:val="002A29E0"/>
    <w:rsid w:val="002C365C"/>
    <w:rsid w:val="002C591F"/>
    <w:rsid w:val="002D50CA"/>
    <w:rsid w:val="002D6D2B"/>
    <w:rsid w:val="002D777F"/>
    <w:rsid w:val="002D7B1E"/>
    <w:rsid w:val="002E1938"/>
    <w:rsid w:val="002E7744"/>
    <w:rsid w:val="002F0484"/>
    <w:rsid w:val="002F057D"/>
    <w:rsid w:val="002F2B5D"/>
    <w:rsid w:val="0031002F"/>
    <w:rsid w:val="00330CC3"/>
    <w:rsid w:val="00340456"/>
    <w:rsid w:val="00341021"/>
    <w:rsid w:val="00344326"/>
    <w:rsid w:val="00351C2B"/>
    <w:rsid w:val="00362918"/>
    <w:rsid w:val="00381E00"/>
    <w:rsid w:val="00385E7F"/>
    <w:rsid w:val="00385E9B"/>
    <w:rsid w:val="003A5144"/>
    <w:rsid w:val="003B2276"/>
    <w:rsid w:val="003C20F8"/>
    <w:rsid w:val="003C76AD"/>
    <w:rsid w:val="003D07DC"/>
    <w:rsid w:val="003D0838"/>
    <w:rsid w:val="003E6B4F"/>
    <w:rsid w:val="003F3C39"/>
    <w:rsid w:val="003F54F6"/>
    <w:rsid w:val="003F569E"/>
    <w:rsid w:val="00407C34"/>
    <w:rsid w:val="00410DE5"/>
    <w:rsid w:val="004111A0"/>
    <w:rsid w:val="00424FBE"/>
    <w:rsid w:val="004259F9"/>
    <w:rsid w:val="004261C5"/>
    <w:rsid w:val="00426BB1"/>
    <w:rsid w:val="004367B8"/>
    <w:rsid w:val="004469FB"/>
    <w:rsid w:val="004617BA"/>
    <w:rsid w:val="00467FF6"/>
    <w:rsid w:val="004763CF"/>
    <w:rsid w:val="0048180A"/>
    <w:rsid w:val="004829F0"/>
    <w:rsid w:val="0048429A"/>
    <w:rsid w:val="004A0245"/>
    <w:rsid w:val="004A0AC4"/>
    <w:rsid w:val="004C35FD"/>
    <w:rsid w:val="004D6746"/>
    <w:rsid w:val="004E0471"/>
    <w:rsid w:val="004E06EA"/>
    <w:rsid w:val="004F0AC9"/>
    <w:rsid w:val="004F11F5"/>
    <w:rsid w:val="004F47D9"/>
    <w:rsid w:val="0050174E"/>
    <w:rsid w:val="00512229"/>
    <w:rsid w:val="00521F31"/>
    <w:rsid w:val="00524BC2"/>
    <w:rsid w:val="00524DCD"/>
    <w:rsid w:val="0052746E"/>
    <w:rsid w:val="005303FA"/>
    <w:rsid w:val="005323C1"/>
    <w:rsid w:val="00532A3C"/>
    <w:rsid w:val="0053461C"/>
    <w:rsid w:val="00536FDB"/>
    <w:rsid w:val="00553A52"/>
    <w:rsid w:val="005570FD"/>
    <w:rsid w:val="00574941"/>
    <w:rsid w:val="00582E96"/>
    <w:rsid w:val="00584343"/>
    <w:rsid w:val="005877B0"/>
    <w:rsid w:val="00590069"/>
    <w:rsid w:val="005958DD"/>
    <w:rsid w:val="005A4E0A"/>
    <w:rsid w:val="005A6D54"/>
    <w:rsid w:val="005B0EAC"/>
    <w:rsid w:val="005B6A13"/>
    <w:rsid w:val="005C46A5"/>
    <w:rsid w:val="005C6FF2"/>
    <w:rsid w:val="005D0094"/>
    <w:rsid w:val="005D50E0"/>
    <w:rsid w:val="005D7C7A"/>
    <w:rsid w:val="005E1777"/>
    <w:rsid w:val="005E193A"/>
    <w:rsid w:val="005E297C"/>
    <w:rsid w:val="005F5016"/>
    <w:rsid w:val="005F6F6A"/>
    <w:rsid w:val="00610918"/>
    <w:rsid w:val="0062328F"/>
    <w:rsid w:val="00625076"/>
    <w:rsid w:val="006324D3"/>
    <w:rsid w:val="006360F7"/>
    <w:rsid w:val="00650CB6"/>
    <w:rsid w:val="006539B9"/>
    <w:rsid w:val="00661097"/>
    <w:rsid w:val="00661B4D"/>
    <w:rsid w:val="00664F61"/>
    <w:rsid w:val="00677CBA"/>
    <w:rsid w:val="0069103C"/>
    <w:rsid w:val="006A3E9C"/>
    <w:rsid w:val="006A6332"/>
    <w:rsid w:val="006B385A"/>
    <w:rsid w:val="006B402C"/>
    <w:rsid w:val="006C05F8"/>
    <w:rsid w:val="006E61F3"/>
    <w:rsid w:val="006F3603"/>
    <w:rsid w:val="007050F7"/>
    <w:rsid w:val="00710F1A"/>
    <w:rsid w:val="00711D2E"/>
    <w:rsid w:val="00715831"/>
    <w:rsid w:val="00716294"/>
    <w:rsid w:val="00723AB9"/>
    <w:rsid w:val="007468A1"/>
    <w:rsid w:val="00746E42"/>
    <w:rsid w:val="00747541"/>
    <w:rsid w:val="007475B7"/>
    <w:rsid w:val="00750C1D"/>
    <w:rsid w:val="00751999"/>
    <w:rsid w:val="00754533"/>
    <w:rsid w:val="00767068"/>
    <w:rsid w:val="007712AF"/>
    <w:rsid w:val="00780E52"/>
    <w:rsid w:val="007813E5"/>
    <w:rsid w:val="007959DC"/>
    <w:rsid w:val="007A2B53"/>
    <w:rsid w:val="007A414B"/>
    <w:rsid w:val="007A58B9"/>
    <w:rsid w:val="007B0AFA"/>
    <w:rsid w:val="007D20AC"/>
    <w:rsid w:val="007D4900"/>
    <w:rsid w:val="007E31FC"/>
    <w:rsid w:val="007E4D0C"/>
    <w:rsid w:val="007F19FA"/>
    <w:rsid w:val="007F76C2"/>
    <w:rsid w:val="00831D0C"/>
    <w:rsid w:val="00854A76"/>
    <w:rsid w:val="008668D0"/>
    <w:rsid w:val="00882D25"/>
    <w:rsid w:val="00894A03"/>
    <w:rsid w:val="00895B63"/>
    <w:rsid w:val="008A1AAA"/>
    <w:rsid w:val="008A1EB1"/>
    <w:rsid w:val="008A4DE5"/>
    <w:rsid w:val="008C244B"/>
    <w:rsid w:val="008D000D"/>
    <w:rsid w:val="008D2345"/>
    <w:rsid w:val="008D3EC4"/>
    <w:rsid w:val="008D42A1"/>
    <w:rsid w:val="008D6C4F"/>
    <w:rsid w:val="008E01DF"/>
    <w:rsid w:val="008E545A"/>
    <w:rsid w:val="008E79EB"/>
    <w:rsid w:val="008F1198"/>
    <w:rsid w:val="00905FFC"/>
    <w:rsid w:val="00920AE4"/>
    <w:rsid w:val="00933A2C"/>
    <w:rsid w:val="00945D43"/>
    <w:rsid w:val="00960C5D"/>
    <w:rsid w:val="00964B57"/>
    <w:rsid w:val="009650C5"/>
    <w:rsid w:val="009837C9"/>
    <w:rsid w:val="00984238"/>
    <w:rsid w:val="0098679B"/>
    <w:rsid w:val="009912A3"/>
    <w:rsid w:val="009A114D"/>
    <w:rsid w:val="009C3BD7"/>
    <w:rsid w:val="009D24BC"/>
    <w:rsid w:val="009D346E"/>
    <w:rsid w:val="009D5697"/>
    <w:rsid w:val="009E34C0"/>
    <w:rsid w:val="009F5165"/>
    <w:rsid w:val="009F5D96"/>
    <w:rsid w:val="00A054E5"/>
    <w:rsid w:val="00A05A32"/>
    <w:rsid w:val="00A05D25"/>
    <w:rsid w:val="00A2562C"/>
    <w:rsid w:val="00A3761D"/>
    <w:rsid w:val="00A45C80"/>
    <w:rsid w:val="00A52901"/>
    <w:rsid w:val="00A56C21"/>
    <w:rsid w:val="00A743DD"/>
    <w:rsid w:val="00A81169"/>
    <w:rsid w:val="00A81497"/>
    <w:rsid w:val="00A96F29"/>
    <w:rsid w:val="00AB0BA0"/>
    <w:rsid w:val="00AB4964"/>
    <w:rsid w:val="00AC4430"/>
    <w:rsid w:val="00AD3E8B"/>
    <w:rsid w:val="00AD54E4"/>
    <w:rsid w:val="00AE11E0"/>
    <w:rsid w:val="00AE4917"/>
    <w:rsid w:val="00AF3C6C"/>
    <w:rsid w:val="00AF4227"/>
    <w:rsid w:val="00AF4F54"/>
    <w:rsid w:val="00AF5D4D"/>
    <w:rsid w:val="00B03581"/>
    <w:rsid w:val="00B04DB3"/>
    <w:rsid w:val="00B12B18"/>
    <w:rsid w:val="00B20D4F"/>
    <w:rsid w:val="00B227AA"/>
    <w:rsid w:val="00B33E4B"/>
    <w:rsid w:val="00B4194F"/>
    <w:rsid w:val="00B54731"/>
    <w:rsid w:val="00B6433B"/>
    <w:rsid w:val="00B6767B"/>
    <w:rsid w:val="00B67AF9"/>
    <w:rsid w:val="00B75F5D"/>
    <w:rsid w:val="00B77F3A"/>
    <w:rsid w:val="00B77F72"/>
    <w:rsid w:val="00B829FB"/>
    <w:rsid w:val="00B9112D"/>
    <w:rsid w:val="00B93600"/>
    <w:rsid w:val="00B93D7A"/>
    <w:rsid w:val="00B95DE5"/>
    <w:rsid w:val="00BB0851"/>
    <w:rsid w:val="00BB27B5"/>
    <w:rsid w:val="00BB626C"/>
    <w:rsid w:val="00BB67A1"/>
    <w:rsid w:val="00BC1F31"/>
    <w:rsid w:val="00BD5F75"/>
    <w:rsid w:val="00BE325F"/>
    <w:rsid w:val="00BE5ECD"/>
    <w:rsid w:val="00BF1559"/>
    <w:rsid w:val="00BF2D4F"/>
    <w:rsid w:val="00BF7744"/>
    <w:rsid w:val="00C0459B"/>
    <w:rsid w:val="00C06D22"/>
    <w:rsid w:val="00C10228"/>
    <w:rsid w:val="00C223F1"/>
    <w:rsid w:val="00C261B9"/>
    <w:rsid w:val="00C45DCC"/>
    <w:rsid w:val="00C52A1D"/>
    <w:rsid w:val="00C54267"/>
    <w:rsid w:val="00C56C7D"/>
    <w:rsid w:val="00C629D7"/>
    <w:rsid w:val="00C651A0"/>
    <w:rsid w:val="00C67F22"/>
    <w:rsid w:val="00C7403D"/>
    <w:rsid w:val="00C75229"/>
    <w:rsid w:val="00C815DD"/>
    <w:rsid w:val="00C81A00"/>
    <w:rsid w:val="00C82F0D"/>
    <w:rsid w:val="00C83054"/>
    <w:rsid w:val="00C860FF"/>
    <w:rsid w:val="00C91DBB"/>
    <w:rsid w:val="00CA20BF"/>
    <w:rsid w:val="00CA512C"/>
    <w:rsid w:val="00CA71DC"/>
    <w:rsid w:val="00CB3936"/>
    <w:rsid w:val="00CC578E"/>
    <w:rsid w:val="00CC6D16"/>
    <w:rsid w:val="00CC7274"/>
    <w:rsid w:val="00CD6F2B"/>
    <w:rsid w:val="00CE4254"/>
    <w:rsid w:val="00CF2169"/>
    <w:rsid w:val="00D0333C"/>
    <w:rsid w:val="00D05EB2"/>
    <w:rsid w:val="00D07B8B"/>
    <w:rsid w:val="00D121CD"/>
    <w:rsid w:val="00D223DC"/>
    <w:rsid w:val="00D229B0"/>
    <w:rsid w:val="00D23645"/>
    <w:rsid w:val="00D239D2"/>
    <w:rsid w:val="00D25B00"/>
    <w:rsid w:val="00D35A7D"/>
    <w:rsid w:val="00D43279"/>
    <w:rsid w:val="00D46D6E"/>
    <w:rsid w:val="00D5077A"/>
    <w:rsid w:val="00D50CB3"/>
    <w:rsid w:val="00D60C2D"/>
    <w:rsid w:val="00D715E6"/>
    <w:rsid w:val="00D72218"/>
    <w:rsid w:val="00D848E0"/>
    <w:rsid w:val="00D971F2"/>
    <w:rsid w:val="00DA3882"/>
    <w:rsid w:val="00DA468A"/>
    <w:rsid w:val="00DB0BC8"/>
    <w:rsid w:val="00DB75FB"/>
    <w:rsid w:val="00DC09CD"/>
    <w:rsid w:val="00DC25C4"/>
    <w:rsid w:val="00DD784A"/>
    <w:rsid w:val="00DE724D"/>
    <w:rsid w:val="00E01887"/>
    <w:rsid w:val="00E3040D"/>
    <w:rsid w:val="00E30766"/>
    <w:rsid w:val="00E35956"/>
    <w:rsid w:val="00E45008"/>
    <w:rsid w:val="00E51F33"/>
    <w:rsid w:val="00E54EFC"/>
    <w:rsid w:val="00E57491"/>
    <w:rsid w:val="00E61AAC"/>
    <w:rsid w:val="00E80709"/>
    <w:rsid w:val="00E8611F"/>
    <w:rsid w:val="00E91C95"/>
    <w:rsid w:val="00E95961"/>
    <w:rsid w:val="00EA24AE"/>
    <w:rsid w:val="00EA3CC5"/>
    <w:rsid w:val="00EB0B49"/>
    <w:rsid w:val="00EB3771"/>
    <w:rsid w:val="00EB5DB0"/>
    <w:rsid w:val="00EC5822"/>
    <w:rsid w:val="00ED2B1F"/>
    <w:rsid w:val="00EE09EC"/>
    <w:rsid w:val="00EF20FC"/>
    <w:rsid w:val="00F02FC6"/>
    <w:rsid w:val="00F204FE"/>
    <w:rsid w:val="00F22364"/>
    <w:rsid w:val="00F25EB1"/>
    <w:rsid w:val="00F30195"/>
    <w:rsid w:val="00F543E9"/>
    <w:rsid w:val="00F64652"/>
    <w:rsid w:val="00F7082D"/>
    <w:rsid w:val="00F73606"/>
    <w:rsid w:val="00F73BFC"/>
    <w:rsid w:val="00F84137"/>
    <w:rsid w:val="00F85B73"/>
    <w:rsid w:val="00F94277"/>
    <w:rsid w:val="00F94464"/>
    <w:rsid w:val="00F9481D"/>
    <w:rsid w:val="00FA678B"/>
    <w:rsid w:val="00FA682E"/>
    <w:rsid w:val="00FD53CC"/>
    <w:rsid w:val="00FE4508"/>
    <w:rsid w:val="00FE4D55"/>
    <w:rsid w:val="00FF066A"/>
    <w:rsid w:val="00FF4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33686"/>
  <w15:docId w15:val="{981B9EE2-DEAB-4D52-A2BA-5A69172A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144"/>
    <w:rPr>
      <w:rFonts w:eastAsia="Calibri" w:cs="Times New Roman"/>
      <w:sz w:val="20"/>
      <w:szCs w:val="20"/>
      <w:lang w:val="ru-RU" w:eastAsia="ru-RU" w:bidi="ar-SA"/>
    </w:rPr>
  </w:style>
  <w:style w:type="paragraph" w:styleId="10">
    <w:name w:val="heading 1"/>
    <w:basedOn w:val="a"/>
    <w:next w:val="a"/>
    <w:link w:val="11"/>
    <w:uiPriority w:val="9"/>
    <w:qFormat/>
    <w:pPr>
      <w:keepNext/>
      <w:outlineLvl w:val="0"/>
    </w:pPr>
    <w:rPr>
      <w:sz w:val="28"/>
      <w:szCs w:val="28"/>
    </w:rPr>
  </w:style>
  <w:style w:type="paragraph" w:styleId="20">
    <w:name w:val="heading 2"/>
    <w:basedOn w:val="a"/>
    <w:next w:val="a"/>
    <w:link w:val="21"/>
    <w:uiPriority w:val="9"/>
    <w:qFormat/>
    <w:pPr>
      <w:keepNext/>
      <w:jc w:val="center"/>
      <w:outlineLvl w:val="1"/>
    </w:pPr>
    <w:rPr>
      <w:b/>
      <w:b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0"/>
    <w:uiPriority w:val="9"/>
    <w:rPr>
      <w:rFonts w:ascii="Arial" w:eastAsia="Arial" w:hAnsi="Arial" w:cs="Arial"/>
      <w:sz w:val="40"/>
      <w:szCs w:val="40"/>
    </w:rPr>
  </w:style>
  <w:style w:type="character" w:customStyle="1" w:styleId="21">
    <w:name w:val="Заголовок 2 Знак1"/>
    <w:basedOn w:val="a0"/>
    <w:link w:val="2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2">
    <w:name w:val="Верхний колонтитул Знак1"/>
    <w:basedOn w:val="a0"/>
    <w:link w:val="aa"/>
    <w:uiPriority w:val="99"/>
  </w:style>
  <w:style w:type="character" w:customStyle="1" w:styleId="FooterChar">
    <w:name w:val="Footer Char"/>
    <w:basedOn w:val="a0"/>
    <w:uiPriority w:val="99"/>
  </w:style>
  <w:style w:type="character" w:customStyle="1" w:styleId="13">
    <w:name w:val="Нижний колонтитул Знак1"/>
    <w:link w:val="ab"/>
    <w:uiPriority w:val="99"/>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paragraph" w:styleId="ad">
    <w:name w:val="footnote text"/>
    <w:basedOn w:val="a"/>
    <w:link w:val="ae"/>
    <w:uiPriority w:val="99"/>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character" w:customStyle="1" w:styleId="15">
    <w:name w:val="Заголовок 1 Знак"/>
    <w:basedOn w:val="a0"/>
    <w:uiPriority w:val="9"/>
    <w:qFormat/>
    <w:rPr>
      <w:rFonts w:ascii="Cambria" w:hAnsi="Cambria" w:cs="Cambria"/>
      <w:b/>
      <w:bCs/>
      <w:sz w:val="32"/>
      <w:szCs w:val="32"/>
    </w:rPr>
  </w:style>
  <w:style w:type="character" w:customStyle="1" w:styleId="25">
    <w:name w:val="Заголовок 2 Знак"/>
    <w:basedOn w:val="a0"/>
    <w:uiPriority w:val="9"/>
    <w:qFormat/>
    <w:rPr>
      <w:rFonts w:ascii="Cambria" w:hAnsi="Cambria" w:cs="Cambria"/>
      <w:b/>
      <w:bCs/>
      <w:i/>
      <w:iCs/>
      <w:sz w:val="28"/>
      <w:szCs w:val="28"/>
    </w:rPr>
  </w:style>
  <w:style w:type="character" w:customStyle="1" w:styleId="af5">
    <w:name w:val="Верхний колонтитул Знак"/>
    <w:basedOn w:val="a0"/>
    <w:uiPriority w:val="99"/>
    <w:qFormat/>
  </w:style>
  <w:style w:type="character" w:customStyle="1" w:styleId="af6">
    <w:name w:val="Нижний колонтитул Знак"/>
    <w:basedOn w:val="a0"/>
    <w:uiPriority w:val="99"/>
    <w:qFormat/>
  </w:style>
  <w:style w:type="character" w:customStyle="1" w:styleId="af7">
    <w:name w:val="Текст выноски Знак"/>
    <w:basedOn w:val="a0"/>
    <w:uiPriority w:val="99"/>
    <w:qFormat/>
    <w:rPr>
      <w:rFonts w:ascii="Tahoma" w:hAnsi="Tahoma" w:cs="Tahoma"/>
      <w:sz w:val="16"/>
      <w:szCs w:val="16"/>
    </w:rPr>
  </w:style>
  <w:style w:type="paragraph" w:customStyle="1" w:styleId="Heading">
    <w:name w:val="Heading"/>
    <w:basedOn w:val="a"/>
    <w:next w:val="af8"/>
    <w:qFormat/>
    <w:pPr>
      <w:keepNext/>
      <w:spacing w:before="240" w:after="120"/>
    </w:pPr>
    <w:rPr>
      <w:rFonts w:ascii="Arial" w:eastAsia="DejaVu Sans" w:hAnsi="Arial" w:cs="DejaVu Sans"/>
      <w:sz w:val="28"/>
      <w:szCs w:val="28"/>
    </w:rPr>
  </w:style>
  <w:style w:type="paragraph" w:styleId="af8">
    <w:name w:val="Body Text"/>
    <w:basedOn w:val="a"/>
    <w:pPr>
      <w:spacing w:after="140" w:line="276" w:lineRule="auto"/>
    </w:pPr>
  </w:style>
  <w:style w:type="paragraph" w:styleId="af9">
    <w:name w:val="List"/>
    <w:basedOn w:val="af8"/>
  </w:style>
  <w:style w:type="paragraph" w:styleId="afa">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16">
    <w:name w:val="Обычная таблица1"/>
    <w:qFormat/>
    <w:pPr>
      <w:spacing w:after="200" w:line="276" w:lineRule="auto"/>
    </w:pPr>
    <w:rPr>
      <w:rFonts w:eastAsia="Calibri" w:cs="Times New Roman"/>
      <w:sz w:val="22"/>
      <w:szCs w:val="22"/>
      <w:lang w:val="ru-RU" w:eastAsia="ru-RU" w:bidi="ar-SA"/>
    </w:rPr>
  </w:style>
  <w:style w:type="paragraph" w:customStyle="1" w:styleId="HeaderandFooter">
    <w:name w:val="Header and Footer"/>
    <w:basedOn w:val="a"/>
    <w:qFormat/>
  </w:style>
  <w:style w:type="paragraph" w:styleId="aa">
    <w:name w:val="header"/>
    <w:basedOn w:val="a"/>
    <w:link w:val="12"/>
    <w:uiPriority w:val="99"/>
    <w:pPr>
      <w:tabs>
        <w:tab w:val="center" w:pos="4153"/>
        <w:tab w:val="right" w:pos="8306"/>
      </w:tabs>
    </w:pPr>
  </w:style>
  <w:style w:type="paragraph" w:styleId="ab">
    <w:name w:val="footer"/>
    <w:basedOn w:val="a"/>
    <w:link w:val="13"/>
    <w:uiPriority w:val="99"/>
    <w:pPr>
      <w:tabs>
        <w:tab w:val="center" w:pos="4153"/>
        <w:tab w:val="right" w:pos="8306"/>
      </w:tabs>
    </w:pPr>
  </w:style>
  <w:style w:type="paragraph" w:customStyle="1" w:styleId="17">
    <w:name w:val="Сетка таблицы1"/>
    <w:basedOn w:val="16"/>
    <w:qFormat/>
  </w:style>
  <w:style w:type="paragraph" w:styleId="afb">
    <w:name w:val="List Paragraph"/>
    <w:basedOn w:val="a"/>
    <w:uiPriority w:val="34"/>
    <w:qFormat/>
    <w:pPr>
      <w:spacing w:after="200" w:line="276" w:lineRule="auto"/>
      <w:ind w:left="720"/>
      <w:contextualSpacing/>
    </w:pPr>
    <w:rPr>
      <w:rFonts w:ascii="Calibri" w:hAnsi="Calibri"/>
      <w:sz w:val="22"/>
      <w:szCs w:val="22"/>
      <w:lang w:eastAsia="en-US"/>
    </w:rPr>
  </w:style>
  <w:style w:type="paragraph" w:styleId="afc">
    <w:name w:val="Balloon Text"/>
    <w:basedOn w:val="a"/>
    <w:uiPriority w:val="99"/>
    <w:qFormat/>
    <w:rPr>
      <w:rFonts w:ascii="Tahoma" w:hAnsi="Tahoma" w:cs="Tahoma"/>
      <w:sz w:val="16"/>
      <w:szCs w:val="16"/>
    </w:rPr>
  </w:style>
  <w:style w:type="table" w:styleId="afd">
    <w:name w:val="Table Grid"/>
    <w:basedOn w:val="a1"/>
    <w:uiPriority w:val="39"/>
    <w:rsid w:val="00BF2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basedOn w:val="a0"/>
    <w:uiPriority w:val="99"/>
    <w:unhideWhenUsed/>
    <w:rsid w:val="001A62E6"/>
    <w:rPr>
      <w:color w:val="800080" w:themeColor="followedHyperlink"/>
      <w:u w:val="single"/>
    </w:rPr>
  </w:style>
  <w:style w:type="table" w:customStyle="1" w:styleId="26">
    <w:name w:val="Сетка таблицы2"/>
    <w:basedOn w:val="a1"/>
    <w:next w:val="afd"/>
    <w:uiPriority w:val="59"/>
    <w:rsid w:val="00F94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unhideWhenUsed/>
    <w:rsid w:val="00661B4D"/>
  </w:style>
  <w:style w:type="table" w:customStyle="1" w:styleId="TableNormal">
    <w:name w:val="Table Normal"/>
    <w:rsid w:val="00661B4D"/>
    <w:pPr>
      <w:spacing w:after="160" w:line="259" w:lineRule="auto"/>
    </w:pPr>
    <w:rPr>
      <w:rFonts w:ascii="Calibri" w:eastAsia="Times New Roman" w:hAnsi="Calibri" w:cs="Calibri"/>
      <w:sz w:val="22"/>
      <w:szCs w:val="22"/>
      <w:lang w:val="ru" w:eastAsia="ru-RU" w:bidi="ar-SA"/>
    </w:rPr>
    <w:tblPr>
      <w:tblCellMar>
        <w:top w:w="0" w:type="dxa"/>
        <w:left w:w="0" w:type="dxa"/>
        <w:bottom w:w="0" w:type="dxa"/>
        <w:right w:w="0" w:type="dxa"/>
      </w:tblCellMar>
    </w:tblPr>
  </w:style>
  <w:style w:type="numbering" w:customStyle="1" w:styleId="27">
    <w:name w:val="Нет списка2"/>
    <w:next w:val="a2"/>
    <w:uiPriority w:val="99"/>
    <w:semiHidden/>
    <w:unhideWhenUsed/>
    <w:rsid w:val="00661B4D"/>
  </w:style>
  <w:style w:type="table" w:customStyle="1" w:styleId="TableNormal1">
    <w:name w:val="Table Normal1"/>
    <w:rsid w:val="00661B4D"/>
    <w:pPr>
      <w:spacing w:after="160" w:line="259" w:lineRule="auto"/>
    </w:pPr>
    <w:rPr>
      <w:rFonts w:ascii="Calibri" w:eastAsia="Times New Roman" w:hAnsi="Calibri" w:cs="Calibri"/>
      <w:sz w:val="22"/>
      <w:szCs w:val="22"/>
      <w:lang w:val="ru" w:eastAsia="ru-RU" w:bidi="ar-SA"/>
    </w:rPr>
    <w:tblPr>
      <w:tblCellMar>
        <w:top w:w="0" w:type="dxa"/>
        <w:left w:w="0" w:type="dxa"/>
        <w:bottom w:w="0" w:type="dxa"/>
        <w:right w:w="0" w:type="dxa"/>
      </w:tblCellMar>
    </w:tblPr>
  </w:style>
  <w:style w:type="numbering" w:customStyle="1" w:styleId="1">
    <w:name w:val="Текущий список1"/>
    <w:uiPriority w:val="99"/>
    <w:rsid w:val="00661B4D"/>
    <w:pPr>
      <w:numPr>
        <w:numId w:val="10"/>
      </w:numPr>
    </w:pPr>
  </w:style>
  <w:style w:type="numbering" w:customStyle="1" w:styleId="2">
    <w:name w:val="Текущий список2"/>
    <w:uiPriority w:val="99"/>
    <w:rsid w:val="00661B4D"/>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o54.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niso54.ru/form/pervyy-uchitel" TargetMode="External"/><Relationship Id="rId5" Type="http://schemas.openxmlformats.org/officeDocument/2006/relationships/webSettings" Target="webSettings.xml"/><Relationship Id="rId10" Type="http://schemas.openxmlformats.org/officeDocument/2006/relationships/hyperlink" Target="https://forms.niso54.ru/form/pervyy-uchitel" TargetMode="External"/><Relationship Id="rId4" Type="http://schemas.openxmlformats.org/officeDocument/2006/relationships/settings" Target="settings.xml"/><Relationship Id="rId9" Type="http://schemas.openxmlformats.org/officeDocument/2006/relationships/hyperlink" Target="http://nios.ru/"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A393B-7170-4C3B-987C-EC733652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8336</Words>
  <Characters>47517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Проект ПроУспех</vt:lpstr>
    </vt:vector>
  </TitlesOfParts>
  <Company>Elcom Ltd</Company>
  <LinksUpToDate>false</LinksUpToDate>
  <CharactersWithSpaces>55742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ПроУспех</dc:title>
  <dc:creator>Дмитрий Безменов</dc:creator>
  <cp:lastModifiedBy>Махиборода Людмила Ивановна</cp:lastModifiedBy>
  <cp:revision>2</cp:revision>
  <cp:lastPrinted>2024-06-18T03:17:00Z</cp:lastPrinted>
  <dcterms:created xsi:type="dcterms:W3CDTF">2026-09-14T09:01:00Z</dcterms:created>
  <dcterms:modified xsi:type="dcterms:W3CDTF">2026-09-14T09:01:00Z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Полякова Елена Александровна</vt:lpwstr>
  </property>
</Properties>
</file>