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7AD9" w14:textId="3D356742" w:rsidR="001B2C6F" w:rsidRPr="001B2C6F" w:rsidRDefault="001B2C6F" w:rsidP="00453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eastAsia="Times New Roman" w:cs="Times New Roman"/>
          <w:b/>
          <w:sz w:val="28"/>
          <w:bdr w:val="none" w:sz="0" w:space="0" w:color="auto"/>
        </w:rPr>
      </w:pPr>
      <w:r w:rsidRPr="001B2C6F">
        <w:rPr>
          <w:rFonts w:eastAsia="Times New Roman" w:cs="Times New Roman"/>
          <w:b/>
          <w:sz w:val="28"/>
          <w:bdr w:val="none" w:sz="0" w:space="0" w:color="auto"/>
        </w:rPr>
        <w:t>Паспорт программы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 </w:t>
      </w:r>
      <w:r w:rsidR="00305D21">
        <w:rPr>
          <w:rFonts w:eastAsia="Times New Roman" w:cs="Times New Roman"/>
          <w:b/>
          <w:sz w:val="28"/>
          <w:bdr w:val="none" w:sz="0" w:space="0" w:color="auto"/>
        </w:rPr>
        <w:t>«Русский</w:t>
      </w:r>
      <w:r w:rsidR="007A6982">
        <w:rPr>
          <w:rFonts w:eastAsia="Times New Roman" w:cs="Times New Roman"/>
          <w:b/>
          <w:sz w:val="28"/>
          <w:bdr w:val="none" w:sz="0" w:space="0" w:color="auto"/>
        </w:rPr>
        <w:t xml:space="preserve"> язык</w:t>
      </w:r>
      <w:r w:rsidR="00305D21">
        <w:rPr>
          <w:rFonts w:eastAsia="Times New Roman" w:cs="Times New Roman"/>
          <w:b/>
          <w:sz w:val="28"/>
          <w:bdr w:val="none" w:sz="0" w:space="0" w:color="auto"/>
        </w:rPr>
        <w:t xml:space="preserve"> как иностранный</w:t>
      </w:r>
      <w:r w:rsidR="006B756E">
        <w:rPr>
          <w:rFonts w:eastAsia="Times New Roman" w:cs="Times New Roman"/>
          <w:b/>
          <w:sz w:val="28"/>
          <w:bdr w:val="none" w:sz="0" w:space="0" w:color="auto"/>
        </w:rPr>
        <w:t xml:space="preserve"> (средний школьный возраст)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» для </w:t>
      </w:r>
      <w:r w:rsidR="00856948">
        <w:rPr>
          <w:rFonts w:eastAsia="Times New Roman" w:cs="Times New Roman"/>
          <w:b/>
          <w:sz w:val="28"/>
          <w:bdr w:val="none" w:sz="0" w:space="0" w:color="auto"/>
        </w:rPr>
        <w:t xml:space="preserve">размещения </w:t>
      </w:r>
      <w:r>
        <w:rPr>
          <w:rFonts w:eastAsia="Times New Roman" w:cs="Times New Roman"/>
          <w:b/>
          <w:sz w:val="28"/>
          <w:bdr w:val="none" w:sz="0" w:space="0" w:color="auto"/>
        </w:rPr>
        <w:t xml:space="preserve">в 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ГИС «Навигатор </w:t>
      </w:r>
      <w:r>
        <w:rPr>
          <w:rFonts w:eastAsia="Times New Roman" w:cs="Times New Roman"/>
          <w:b/>
          <w:sz w:val="28"/>
          <w:bdr w:val="none" w:sz="0" w:space="0" w:color="auto"/>
        </w:rPr>
        <w:t>ДО</w:t>
      </w:r>
      <w:r w:rsidRPr="001B2C6F">
        <w:rPr>
          <w:rFonts w:eastAsia="Times New Roman" w:cs="Times New Roman"/>
          <w:b/>
          <w:sz w:val="28"/>
          <w:bdr w:val="none" w:sz="0" w:space="0" w:color="auto"/>
        </w:rPr>
        <w:t xml:space="preserve"> НСО»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7259"/>
      </w:tblGrid>
      <w:tr w:rsidR="001B2C6F" w:rsidRPr="001B2C6F" w14:paraId="7CB1790A" w14:textId="77777777" w:rsidTr="009E1D0B">
        <w:tc>
          <w:tcPr>
            <w:tcW w:w="675" w:type="dxa"/>
            <w:shd w:val="clear" w:color="auto" w:fill="auto"/>
            <w:vAlign w:val="center"/>
          </w:tcPr>
          <w:p w14:paraId="1CB1A2A9" w14:textId="23D78382" w:rsidR="001B2C6F" w:rsidRPr="001B2C6F" w:rsidRDefault="000D5EFD" w:rsidP="000D5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BA0057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Полное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BABE65E" w14:textId="3506D42C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Дополнительная общеобразовательная общеразвивающая программа </w:t>
            </w:r>
            <w:r w:rsidR="00305D2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«Русский </w:t>
            </w:r>
            <w:r w:rsidR="008B149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язык </w:t>
            </w:r>
            <w:r w:rsidR="00305D2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как иностранный</w:t>
            </w:r>
            <w:r w:rsidR="002B1B3E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(средний школьный возраст)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» </w:t>
            </w:r>
          </w:p>
        </w:tc>
      </w:tr>
      <w:tr w:rsidR="001B2C6F" w:rsidRPr="001B2C6F" w14:paraId="17956EE6" w14:textId="77777777" w:rsidTr="009E1D0B">
        <w:tc>
          <w:tcPr>
            <w:tcW w:w="675" w:type="dxa"/>
            <w:shd w:val="clear" w:color="auto" w:fill="auto"/>
            <w:vAlign w:val="center"/>
          </w:tcPr>
          <w:p w14:paraId="3F7D6D1E" w14:textId="3A5CD345" w:rsidR="001B2C6F" w:rsidRPr="001B2C6F" w:rsidRDefault="000D5EFD" w:rsidP="000D5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FF4BC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Публичное наименование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49ECAC29" w14:textId="62065E98" w:rsidR="001B2C6F" w:rsidRPr="001B2C6F" w:rsidRDefault="009E1D0B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рограмма </w:t>
            </w:r>
            <w:r w:rsidR="00305D2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«Русский</w:t>
            </w:r>
            <w:r w:rsidR="008B149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язык</w:t>
            </w:r>
            <w:r w:rsidR="00305D21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как иностранный</w:t>
            </w:r>
            <w:r w:rsidR="002B1B3E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для (средний школьный возраст)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</w:p>
        </w:tc>
      </w:tr>
      <w:tr w:rsidR="001B2C6F" w:rsidRPr="001B2C6F" w14:paraId="43FA39E2" w14:textId="77777777" w:rsidTr="009E1D0B">
        <w:tc>
          <w:tcPr>
            <w:tcW w:w="675" w:type="dxa"/>
            <w:shd w:val="clear" w:color="auto" w:fill="auto"/>
            <w:vAlign w:val="center"/>
          </w:tcPr>
          <w:p w14:paraId="5ACC2467" w14:textId="0CD53818" w:rsidR="001B2C6F" w:rsidRPr="001B2C6F" w:rsidRDefault="000D5EFD" w:rsidP="000D5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9D5BC2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Краткое 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3D6013D" w14:textId="397186D3" w:rsidR="001B2C6F" w:rsidRPr="00666BB8" w:rsidRDefault="00071F20" w:rsidP="008B14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sz w:val="28"/>
                <w:szCs w:val="28"/>
              </w:rPr>
              <w:t>Прог</w:t>
            </w:r>
            <w:r w:rsidR="00643E43">
              <w:rPr>
                <w:sz w:val="28"/>
                <w:szCs w:val="28"/>
              </w:rPr>
              <w:t>рамма направлена на развитие</w:t>
            </w:r>
            <w:r>
              <w:rPr>
                <w:sz w:val="28"/>
                <w:szCs w:val="28"/>
              </w:rPr>
              <w:t xml:space="preserve"> у </w:t>
            </w:r>
            <w:r w:rsidR="004D0E3D">
              <w:rPr>
                <w:rFonts w:cs="Times New Roman"/>
                <w:sz w:val="28"/>
                <w:szCs w:val="28"/>
              </w:rPr>
              <w:t>детей-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мигрантов </w:t>
            </w:r>
            <w:r w:rsidRPr="00861787">
              <w:rPr>
                <w:rFonts w:cs="Times New Roman"/>
                <w:sz w:val="28"/>
                <w:szCs w:val="28"/>
              </w:rPr>
              <w:t xml:space="preserve"> </w:t>
            </w:r>
            <w:r w:rsidR="002B1B3E">
              <w:rPr>
                <w:rFonts w:cs="Times New Roman"/>
                <w:sz w:val="28"/>
                <w:szCs w:val="28"/>
              </w:rPr>
              <w:t>среднего</w:t>
            </w:r>
            <w:proofErr w:type="gramEnd"/>
            <w:r w:rsidR="002B1B3E">
              <w:rPr>
                <w:rFonts w:cs="Times New Roman"/>
                <w:sz w:val="28"/>
                <w:szCs w:val="28"/>
              </w:rPr>
              <w:t xml:space="preserve"> школьного возраста </w:t>
            </w:r>
            <w:r w:rsidR="008B1491">
              <w:rPr>
                <w:rFonts w:cs="Times New Roman"/>
                <w:sz w:val="28"/>
                <w:szCs w:val="28"/>
              </w:rPr>
              <w:t>языковой и речевой компетенции</w:t>
            </w:r>
          </w:p>
        </w:tc>
      </w:tr>
      <w:tr w:rsidR="001B2C6F" w:rsidRPr="001B2C6F" w14:paraId="48A4A079" w14:textId="77777777" w:rsidTr="009E1D0B">
        <w:tc>
          <w:tcPr>
            <w:tcW w:w="675" w:type="dxa"/>
            <w:shd w:val="clear" w:color="auto" w:fill="auto"/>
            <w:vAlign w:val="center"/>
          </w:tcPr>
          <w:p w14:paraId="718B59D5" w14:textId="1621CBC5" w:rsidR="001B2C6F" w:rsidRPr="001B2C6F" w:rsidRDefault="000D5EFD" w:rsidP="000D5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22C34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Адресат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66890E" w14:textId="12E6394D" w:rsidR="001B2C6F" w:rsidRPr="001B2C6F" w:rsidRDefault="00E174FA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</w:t>
            </w:r>
            <w:r w:rsidR="00051090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бучающиеся </w:t>
            </w:r>
            <w:r w:rsidR="00611F3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12</w:t>
            </w:r>
            <w:r w:rsidR="00DB19BC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-</w:t>
            </w:r>
            <w:r w:rsidR="00611F3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14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лет</w:t>
            </w:r>
          </w:p>
        </w:tc>
      </w:tr>
      <w:tr w:rsidR="001B2C6F" w:rsidRPr="001B2C6F" w14:paraId="46477FB1" w14:textId="77777777" w:rsidTr="009E1D0B">
        <w:tc>
          <w:tcPr>
            <w:tcW w:w="675" w:type="dxa"/>
            <w:shd w:val="clear" w:color="auto" w:fill="auto"/>
            <w:vAlign w:val="center"/>
          </w:tcPr>
          <w:p w14:paraId="6EAD193F" w14:textId="299305E8" w:rsidR="001B2C6F" w:rsidRPr="001B2C6F" w:rsidRDefault="000D5EFD" w:rsidP="000D5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E772F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Срок реализации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D1EEBC4" w14:textId="4F153608" w:rsidR="00DB19BC" w:rsidRPr="001B2C6F" w:rsidRDefault="00DB19BC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__ недель (__</w:t>
            </w:r>
            <w:r w:rsidR="00666BB8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месяцев)</w:t>
            </w:r>
          </w:p>
        </w:tc>
      </w:tr>
      <w:tr w:rsidR="001B2C6F" w:rsidRPr="001B2C6F" w14:paraId="05414F4F" w14:textId="77777777" w:rsidTr="009E1D0B">
        <w:tc>
          <w:tcPr>
            <w:tcW w:w="675" w:type="dxa"/>
            <w:shd w:val="clear" w:color="auto" w:fill="auto"/>
            <w:vAlign w:val="center"/>
          </w:tcPr>
          <w:p w14:paraId="3FFA90B4" w14:textId="7370F248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E1658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0463DB7" w14:textId="5B29CDAB" w:rsidR="00F73BC0" w:rsidRDefault="00F445CF" w:rsidP="00F73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  <w:r w:rsidRPr="00F445CF">
              <w:rPr>
                <w:b/>
                <w:sz w:val="28"/>
                <w:szCs w:val="28"/>
              </w:rPr>
              <w:t>Актуальность программы</w:t>
            </w:r>
            <w:r w:rsidRPr="00896C26">
              <w:rPr>
                <w:sz w:val="28"/>
                <w:szCs w:val="28"/>
              </w:rPr>
              <w:t xml:space="preserve">. </w:t>
            </w:r>
            <w:r w:rsidR="00F73BC0" w:rsidRPr="00070394">
              <w:rPr>
                <w:sz w:val="28"/>
                <w:szCs w:val="28"/>
              </w:rPr>
              <w:t>В последн</w:t>
            </w:r>
            <w:r w:rsidR="00A853BF">
              <w:rPr>
                <w:sz w:val="28"/>
                <w:szCs w:val="28"/>
              </w:rPr>
              <w:t>ее время наблюдается тенденция к увеличению</w:t>
            </w:r>
            <w:r w:rsidR="00F73BC0" w:rsidRPr="00070394">
              <w:rPr>
                <w:sz w:val="28"/>
                <w:szCs w:val="28"/>
              </w:rPr>
              <w:t xml:space="preserve"> числа детей с миграционной историей, которые недостаточно владеют русским языком и</w:t>
            </w:r>
            <w:r w:rsidR="00F73BC0">
              <w:rPr>
                <w:sz w:val="28"/>
                <w:szCs w:val="28"/>
              </w:rPr>
              <w:t>,</w:t>
            </w:r>
            <w:r w:rsidR="00F73BC0" w:rsidRPr="00070394">
              <w:rPr>
                <w:sz w:val="28"/>
                <w:szCs w:val="28"/>
              </w:rPr>
              <w:t xml:space="preserve"> соответственно</w:t>
            </w:r>
            <w:r w:rsidR="00F73BC0">
              <w:rPr>
                <w:sz w:val="28"/>
                <w:szCs w:val="28"/>
              </w:rPr>
              <w:t>,</w:t>
            </w:r>
            <w:r w:rsidR="00F73BC0" w:rsidRPr="00070394">
              <w:rPr>
                <w:sz w:val="28"/>
                <w:szCs w:val="28"/>
              </w:rPr>
              <w:t xml:space="preserve"> плохо понимают не только речь</w:t>
            </w:r>
            <w:r w:rsidR="00F73BC0">
              <w:rPr>
                <w:sz w:val="28"/>
                <w:szCs w:val="28"/>
              </w:rPr>
              <w:t>, но и культуру русского народа. Всё это осложняет адаптацию детей-мигрантов к дальнейшей жизни в современном российском обществе и существенно затрудняе</w:t>
            </w:r>
            <w:r w:rsidR="00F73BC0" w:rsidRPr="00B95156">
              <w:rPr>
                <w:sz w:val="28"/>
                <w:szCs w:val="28"/>
              </w:rPr>
              <w:t>т процесс обеспечения доступного качестве</w:t>
            </w:r>
            <w:r w:rsidR="00F73BC0">
              <w:rPr>
                <w:sz w:val="28"/>
                <w:szCs w:val="28"/>
              </w:rPr>
              <w:t>нного образования, а также влияе</w:t>
            </w:r>
            <w:r w:rsidR="00F73BC0" w:rsidRPr="00B95156">
              <w:rPr>
                <w:sz w:val="28"/>
                <w:szCs w:val="28"/>
              </w:rPr>
              <w:t xml:space="preserve">т на качество </w:t>
            </w:r>
            <w:r w:rsidR="00F73BC0">
              <w:rPr>
                <w:sz w:val="28"/>
                <w:szCs w:val="28"/>
              </w:rPr>
              <w:t>взаимодействия со сверстниками</w:t>
            </w:r>
            <w:r w:rsidR="009572E6">
              <w:rPr>
                <w:sz w:val="28"/>
                <w:szCs w:val="28"/>
              </w:rPr>
              <w:t>, находящими</w:t>
            </w:r>
            <w:r w:rsidR="00F73BC0" w:rsidRPr="00B95156">
              <w:rPr>
                <w:sz w:val="28"/>
                <w:szCs w:val="28"/>
              </w:rPr>
              <w:t>ся в едином образовательном пространстве.</w:t>
            </w:r>
            <w:r w:rsidR="00F73BC0">
              <w:rPr>
                <w:rFonts w:cs="Times New Roman"/>
                <w:sz w:val="28"/>
                <w:szCs w:val="28"/>
              </w:rPr>
              <w:t xml:space="preserve"> Настоящая программа призвана разви</w:t>
            </w:r>
            <w:r w:rsidR="00ED2424">
              <w:rPr>
                <w:rFonts w:cs="Times New Roman"/>
                <w:sz w:val="28"/>
                <w:szCs w:val="28"/>
              </w:rPr>
              <w:t>вать и совершенствовать у детей-</w:t>
            </w:r>
            <w:r w:rsidR="00F73BC0">
              <w:rPr>
                <w:rFonts w:cs="Times New Roman"/>
                <w:sz w:val="28"/>
                <w:szCs w:val="28"/>
              </w:rPr>
              <w:t>мигрантов языковую, речевую и коммуникативную</w:t>
            </w:r>
            <w:r w:rsidR="00F73BC0" w:rsidRPr="00861787">
              <w:rPr>
                <w:rFonts w:cs="Times New Roman"/>
                <w:sz w:val="28"/>
                <w:szCs w:val="28"/>
              </w:rPr>
              <w:t xml:space="preserve"> </w:t>
            </w:r>
            <w:r w:rsidR="00F73BC0">
              <w:rPr>
                <w:rFonts w:cs="Times New Roman"/>
                <w:sz w:val="28"/>
                <w:szCs w:val="28"/>
              </w:rPr>
              <w:t>компетенции.</w:t>
            </w:r>
          </w:p>
          <w:p w14:paraId="5405D80E" w14:textId="77777777" w:rsidR="00F73BC0" w:rsidRDefault="00F73BC0" w:rsidP="00F73BC0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8"/>
              </w:rPr>
            </w:pPr>
            <w:r w:rsidRPr="00F445CF">
              <w:rPr>
                <w:rFonts w:eastAsia="Times New Roman" w:cs="Times New Roman"/>
                <w:b/>
                <w:sz w:val="28"/>
              </w:rPr>
              <w:t>Отличительные ос</w:t>
            </w:r>
            <w:r>
              <w:rPr>
                <w:rFonts w:eastAsia="Times New Roman" w:cs="Times New Roman"/>
                <w:b/>
                <w:sz w:val="28"/>
              </w:rPr>
              <w:t>обенности</w:t>
            </w:r>
            <w:r w:rsidRPr="00F445CF">
              <w:rPr>
                <w:rFonts w:eastAsia="Times New Roman" w:cs="Times New Roman"/>
                <w:b/>
                <w:sz w:val="28"/>
              </w:rPr>
              <w:t xml:space="preserve"> программы</w:t>
            </w:r>
            <w:r>
              <w:rPr>
                <w:rFonts w:eastAsia="Times New Roman" w:cs="Times New Roman"/>
                <w:sz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 процессе </w:t>
            </w:r>
            <w:r w:rsidRPr="00DE2CC1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 w:rsidRPr="00DE2CC1">
              <w:rPr>
                <w:sz w:val="28"/>
                <w:szCs w:val="28"/>
              </w:rPr>
              <w:t>акцент сделан на коммуникативных технологиях</w:t>
            </w:r>
            <w:r>
              <w:rPr>
                <w:rFonts w:eastAsia="Times New Roman" w:cs="Times New Roman"/>
                <w:b/>
                <w:sz w:val="28"/>
              </w:rPr>
              <w:t xml:space="preserve">, </w:t>
            </w:r>
            <w:r w:rsidRPr="00132685">
              <w:rPr>
                <w:sz w:val="28"/>
                <w:szCs w:val="28"/>
              </w:rPr>
              <w:t>активно применяются интерактивные методы обучения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риторизированные</w:t>
            </w:r>
            <w:proofErr w:type="spellEnd"/>
            <w:r>
              <w:rPr>
                <w:sz w:val="28"/>
                <w:szCs w:val="28"/>
              </w:rPr>
              <w:t xml:space="preserve"> уроки.</w:t>
            </w:r>
          </w:p>
          <w:p w14:paraId="36701779" w14:textId="615ED932" w:rsidR="001B2C6F" w:rsidRPr="00D02ACF" w:rsidRDefault="00F73BC0" w:rsidP="007301E3">
            <w:pPr>
              <w:jc w:val="both"/>
              <w:rPr>
                <w:rFonts w:eastAsia="Calibri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F245DE">
              <w:rPr>
                <w:rFonts w:eastAsia="Times New Roman" w:cs="Times New Roman"/>
                <w:b/>
                <w:sz w:val="28"/>
              </w:rPr>
              <w:t>Новизна программы</w:t>
            </w:r>
            <w:r>
              <w:rPr>
                <w:rFonts w:eastAsia="Times New Roman" w:cs="Times New Roman"/>
                <w:sz w:val="28"/>
              </w:rPr>
              <w:t xml:space="preserve"> заключается в том, что в </w:t>
            </w:r>
            <w:r w:rsidRPr="00945A7A">
              <w:rPr>
                <w:rFonts w:eastAsia="Calibri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программу включён тренинг социального действия по развитию толерантного отношения, </w:t>
            </w:r>
            <w:r w:rsidRPr="00945A7A">
              <w:rPr>
                <w:sz w:val="28"/>
                <w:szCs w:val="28"/>
              </w:rPr>
              <w:t>коммуникативных навыков, формированию позитив</w:t>
            </w:r>
            <w:r>
              <w:rPr>
                <w:sz w:val="28"/>
                <w:szCs w:val="28"/>
              </w:rPr>
              <w:t>ного отношения к людям другой национальности</w:t>
            </w:r>
            <w:r w:rsidRPr="00945A7A">
              <w:rPr>
                <w:sz w:val="28"/>
                <w:szCs w:val="28"/>
              </w:rPr>
              <w:t xml:space="preserve">, что </w:t>
            </w:r>
            <w:r w:rsidR="007301E3">
              <w:rPr>
                <w:sz w:val="28"/>
                <w:szCs w:val="28"/>
              </w:rPr>
              <w:t xml:space="preserve">будет </w:t>
            </w:r>
            <w:r w:rsidRPr="00945A7A">
              <w:rPr>
                <w:sz w:val="28"/>
                <w:szCs w:val="28"/>
              </w:rPr>
              <w:t>способствовать решению проблемы социализации и интеграции в</w:t>
            </w:r>
            <w:r>
              <w:rPr>
                <w:sz w:val="28"/>
                <w:szCs w:val="28"/>
              </w:rPr>
              <w:t xml:space="preserve"> общество детей с миграционной историей</w:t>
            </w:r>
            <w:r w:rsidRPr="00945A7A">
              <w:rPr>
                <w:sz w:val="28"/>
                <w:szCs w:val="28"/>
              </w:rPr>
              <w:t>.</w:t>
            </w:r>
          </w:p>
        </w:tc>
      </w:tr>
      <w:tr w:rsidR="001B2C6F" w:rsidRPr="001B2C6F" w14:paraId="7C906372" w14:textId="77777777" w:rsidTr="009E1D0B">
        <w:tc>
          <w:tcPr>
            <w:tcW w:w="675" w:type="dxa"/>
            <w:shd w:val="clear" w:color="auto" w:fill="auto"/>
            <w:vAlign w:val="center"/>
          </w:tcPr>
          <w:p w14:paraId="358C2EB7" w14:textId="0C38E005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8F1FA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Содержание 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31DD1682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1. «_______»</w:t>
            </w:r>
          </w:p>
          <w:p w14:paraId="09B55385" w14:textId="5F8ED8C5" w:rsidR="007D2174" w:rsidRPr="006F4FAC" w:rsidRDefault="001316B8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0C51C413" w14:textId="30EFAFA3" w:rsidR="007D2174" w:rsidRPr="006F4FAC" w:rsidRDefault="001316B8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___3 ч.</w:t>
            </w:r>
          </w:p>
          <w:p w14:paraId="623C0AB5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3473BD03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5726EE36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2. «_______»</w:t>
            </w:r>
          </w:p>
          <w:p w14:paraId="0B8D6A75" w14:textId="18E52F53" w:rsidR="007D2174" w:rsidRPr="006F4FAC" w:rsidRDefault="001316B8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4B39C001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lastRenderedPageBreak/>
              <w:t>Практика – ___3 ч.</w:t>
            </w:r>
          </w:p>
          <w:p w14:paraId="0187B45E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4E1F30FF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3654"/>
              </w:tabs>
              <w:contextualSpacing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1DA77EFB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3. «_______»</w:t>
            </w:r>
          </w:p>
          <w:p w14:paraId="3DBF280B" w14:textId="462E9A92" w:rsidR="007D2174" w:rsidRPr="006F4FAC" w:rsidRDefault="00CA5ABE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69700510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097F1334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6B1063F1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6ED6FB46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cs="Times New Roman"/>
                <w:color w:val="FF0000"/>
                <w:sz w:val="28"/>
                <w:szCs w:val="28"/>
              </w:rPr>
              <w:t>Тема 4. «_______»</w:t>
            </w:r>
          </w:p>
          <w:p w14:paraId="4872ADD5" w14:textId="69BCC71C" w:rsidR="007D2174" w:rsidRPr="006F4FAC" w:rsidRDefault="00CA5ABE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Теория –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__ ч.</w:t>
            </w:r>
          </w:p>
          <w:p w14:paraId="72839287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Практика – ___3 ч.</w:t>
            </w:r>
          </w:p>
          <w:p w14:paraId="3C993031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Итого: __ часов</w:t>
            </w:r>
          </w:p>
          <w:p w14:paraId="5BDA980C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……..</w:t>
            </w:r>
          </w:p>
          <w:p w14:paraId="6C07F2CD" w14:textId="77777777" w:rsidR="007D2174" w:rsidRPr="006F4FAC" w:rsidRDefault="007D2174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  <w:p w14:paraId="08DDE281" w14:textId="77777777" w:rsidR="001B2C6F" w:rsidRDefault="00C51145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Всего по программе: __</w:t>
            </w:r>
            <w:r w:rsidR="007D2174" w:rsidRPr="006F4FAC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часов</w:t>
            </w:r>
          </w:p>
          <w:p w14:paraId="40A45CFE" w14:textId="005CF2DE" w:rsidR="00C51145" w:rsidRPr="007D2174" w:rsidRDefault="00C51145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</w:p>
        </w:tc>
      </w:tr>
      <w:tr w:rsidR="001B2C6F" w:rsidRPr="001B2C6F" w14:paraId="2CD3D042" w14:textId="77777777" w:rsidTr="009E1D0B">
        <w:tc>
          <w:tcPr>
            <w:tcW w:w="675" w:type="dxa"/>
            <w:shd w:val="clear" w:color="auto" w:fill="auto"/>
            <w:vAlign w:val="center"/>
          </w:tcPr>
          <w:p w14:paraId="4A441130" w14:textId="26B277C9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54332F" w14:textId="7E0DDC3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Цель </w:t>
            </w:r>
            <w:r w:rsidR="008E0DE3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и задачи </w:t>
            </w: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программы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1E0D007" w14:textId="096F9597" w:rsidR="00453DBB" w:rsidRDefault="00A90D03" w:rsidP="00453DB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 xml:space="preserve">    </w:t>
            </w:r>
            <w:r w:rsidR="001B2C6F"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</w:rPr>
              <w:t>Цель</w:t>
            </w:r>
            <w:r w:rsidR="00434DE9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: развитие</w:t>
            </w:r>
            <w:r w:rsidR="00CA5ABE">
              <w:rPr>
                <w:sz w:val="28"/>
                <w:szCs w:val="28"/>
              </w:rPr>
              <w:t xml:space="preserve"> у обучающихся (детей-</w:t>
            </w:r>
            <w:r w:rsidR="00D4401C">
              <w:rPr>
                <w:sz w:val="28"/>
                <w:szCs w:val="28"/>
              </w:rPr>
              <w:t>мигрантов)</w:t>
            </w:r>
            <w:r w:rsidR="00643E43">
              <w:rPr>
                <w:sz w:val="28"/>
                <w:szCs w:val="28"/>
              </w:rPr>
              <w:t xml:space="preserve"> среднего школьного возраста</w:t>
            </w:r>
            <w:r w:rsidR="00D4401C">
              <w:rPr>
                <w:sz w:val="28"/>
                <w:szCs w:val="28"/>
              </w:rPr>
              <w:t xml:space="preserve"> </w:t>
            </w:r>
            <w:r w:rsidR="008E3C35">
              <w:rPr>
                <w:sz w:val="28"/>
                <w:szCs w:val="28"/>
              </w:rPr>
              <w:t xml:space="preserve">русскоязычной </w:t>
            </w:r>
            <w:r w:rsidR="00D4401C" w:rsidRPr="005A0820">
              <w:rPr>
                <w:sz w:val="28"/>
                <w:szCs w:val="28"/>
              </w:rPr>
              <w:t xml:space="preserve">коммуникативной компетенции (говорение, чтение, </w:t>
            </w:r>
            <w:proofErr w:type="spellStart"/>
            <w:r w:rsidR="00D4401C" w:rsidRPr="005A0820">
              <w:rPr>
                <w:sz w:val="28"/>
                <w:szCs w:val="28"/>
              </w:rPr>
              <w:t>аудирование</w:t>
            </w:r>
            <w:proofErr w:type="spellEnd"/>
            <w:r w:rsidR="00D4401C" w:rsidRPr="005A0820">
              <w:rPr>
                <w:sz w:val="28"/>
                <w:szCs w:val="28"/>
              </w:rPr>
              <w:t>, письмо)</w:t>
            </w:r>
            <w:r w:rsidR="00D4401C" w:rsidRPr="005A0820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453DBB">
              <w:rPr>
                <w:sz w:val="28"/>
                <w:szCs w:val="28"/>
              </w:rPr>
              <w:t>посредством дополнительных занятий по русскому языку.</w:t>
            </w:r>
          </w:p>
          <w:p w14:paraId="5F3B50D7" w14:textId="2D185C0F" w:rsidR="00D4401C" w:rsidRPr="001B2C6F" w:rsidRDefault="00D4401C" w:rsidP="007D21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14:paraId="6A097F32" w14:textId="77777777" w:rsidR="001B2C6F" w:rsidRPr="001B2C6F" w:rsidRDefault="001B2C6F" w:rsidP="007D217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1B2C6F">
              <w:rPr>
                <w:rFonts w:eastAsia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Задачи программы:</w:t>
            </w:r>
          </w:p>
          <w:p w14:paraId="5F7A1953" w14:textId="77777777" w:rsidR="00DC1FD2" w:rsidRPr="00435C11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A2A7F6F" w14:textId="77777777" w:rsidR="00DC1FD2" w:rsidRPr="00356B4B" w:rsidRDefault="00DC1FD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дать представление </w:t>
            </w:r>
            <w:proofErr w:type="gramStart"/>
            <w:r w:rsidRPr="00356B4B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Pr="00356B4B">
              <w:rPr>
                <w:i/>
                <w:color w:val="FF0000"/>
                <w:sz w:val="28"/>
                <w:szCs w:val="28"/>
              </w:rPr>
              <w:t>.</w:t>
            </w:r>
          </w:p>
          <w:p w14:paraId="7B67AFF2" w14:textId="77777777" w:rsidR="00DC1FD2" w:rsidRPr="00356B4B" w:rsidRDefault="00DC1FD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познакомить с….</w:t>
            </w:r>
          </w:p>
          <w:p w14:paraId="53D5C2F6" w14:textId="77777777" w:rsidR="00DC1FD2" w:rsidRPr="00356B4B" w:rsidRDefault="00DC1FD2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научить….</w:t>
            </w:r>
          </w:p>
          <w:p w14:paraId="4AA52E82" w14:textId="77777777" w:rsidR="00DC1FD2" w:rsidRPr="00356B4B" w:rsidRDefault="00DC1FD2" w:rsidP="007D2174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>- обучить ….</w:t>
            </w:r>
          </w:p>
          <w:p w14:paraId="3DF61495" w14:textId="77777777" w:rsidR="00DC1FD2" w:rsidRPr="00356B4B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24806C6D" w14:textId="77777777" w:rsidR="00DC1FD2" w:rsidRPr="00435C11" w:rsidRDefault="00DC1FD2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35C11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5C11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1B3487A2" w14:textId="0D25A6C2" w:rsidR="003A3508" w:rsidRPr="008F20FC" w:rsidRDefault="00F54F87" w:rsidP="003A350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A3508" w:rsidRPr="008F20FC">
              <w:rPr>
                <w:sz w:val="28"/>
                <w:szCs w:val="28"/>
              </w:rPr>
              <w:t xml:space="preserve"> формировать навыки диалогической и монологической речи (устанавливать контакт, расспросить / сообщить информацию о себе, семье, друге, выражать отношение к воспринятой информации и т.</w:t>
            </w:r>
            <w:r>
              <w:rPr>
                <w:sz w:val="28"/>
                <w:szCs w:val="28"/>
              </w:rPr>
              <w:t xml:space="preserve"> д.);</w:t>
            </w:r>
          </w:p>
          <w:p w14:paraId="49441BCE" w14:textId="228BA267" w:rsidR="003A3508" w:rsidRPr="00062DEC" w:rsidRDefault="00F54F87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>
              <w:rPr>
                <w:rFonts w:cs="Times New Roman"/>
                <w:sz w:val="28"/>
                <w:szCs w:val="28"/>
              </w:rPr>
              <w:t xml:space="preserve"> развивать технику речи, артикуляцию, интонации;</w:t>
            </w:r>
          </w:p>
          <w:p w14:paraId="54EB9264" w14:textId="3A727808" w:rsidR="003A3508" w:rsidRPr="00356B4B" w:rsidRDefault="00F54F87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 w:rsidRPr="00356B4B">
              <w:rPr>
                <w:rFonts w:cs="Times New Roman"/>
                <w:sz w:val="28"/>
                <w:szCs w:val="28"/>
              </w:rPr>
              <w:t xml:space="preserve"> развивать навыки взаимодействия со сверстниками и взрослыми (умение работа</w:t>
            </w:r>
            <w:r w:rsidR="003A3508">
              <w:rPr>
                <w:rFonts w:cs="Times New Roman"/>
                <w:sz w:val="28"/>
                <w:szCs w:val="28"/>
              </w:rPr>
              <w:t>ть в группе);</w:t>
            </w:r>
          </w:p>
          <w:p w14:paraId="6C5BD706" w14:textId="704DEA0B" w:rsidR="003A3508" w:rsidRPr="00356B4B" w:rsidRDefault="00F54F87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</w:t>
            </w:r>
            <w:r w:rsidR="003A3508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развивать навыки уверенного поведения</w:t>
            </w:r>
            <w:r w:rsidR="003A3508"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</w:t>
            </w:r>
          </w:p>
          <w:p w14:paraId="1A54F313" w14:textId="77777777" w:rsidR="003A3508" w:rsidRDefault="003A3508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47FDD6F9" w14:textId="77777777" w:rsidR="003A3508" w:rsidRPr="006735E4" w:rsidRDefault="003A3508" w:rsidP="001607E2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702CFBB3" w14:textId="7E444858" w:rsidR="003A3508" w:rsidRPr="00DD3942" w:rsidRDefault="00F54F87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 w:rsidRPr="00DD3942">
              <w:rPr>
                <w:rFonts w:cs="Times New Roman"/>
                <w:sz w:val="28"/>
                <w:szCs w:val="28"/>
              </w:rPr>
              <w:t xml:space="preserve"> формировать интерес к изучению р</w:t>
            </w:r>
            <w:r>
              <w:rPr>
                <w:rFonts w:cs="Times New Roman"/>
                <w:sz w:val="28"/>
                <w:szCs w:val="28"/>
              </w:rPr>
              <w:t>усского языка и русской культуре</w:t>
            </w:r>
            <w:r w:rsidR="003A3508" w:rsidRPr="00DD3942">
              <w:rPr>
                <w:rFonts w:cs="Times New Roman"/>
                <w:sz w:val="28"/>
                <w:szCs w:val="28"/>
              </w:rPr>
              <w:t>;</w:t>
            </w:r>
          </w:p>
          <w:p w14:paraId="08C0FBCA" w14:textId="6016644D" w:rsidR="003A3508" w:rsidRPr="00DD3942" w:rsidRDefault="00F54F87" w:rsidP="003A3508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 w:rsidRPr="00DD3942">
              <w:rPr>
                <w:rFonts w:cs="Times New Roman"/>
                <w:sz w:val="28"/>
                <w:szCs w:val="28"/>
              </w:rPr>
              <w:t xml:space="preserve"> 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>воспитывать п</w:t>
            </w:r>
            <w:r w:rsidR="00B01173">
              <w:rPr>
                <w:sz w:val="28"/>
                <w:szCs w:val="28"/>
                <w:shd w:val="clear" w:color="auto" w:fill="FFFFFF"/>
              </w:rPr>
              <w:t>оложительное отношение к русской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01173">
              <w:rPr>
                <w:sz w:val="28"/>
                <w:szCs w:val="28"/>
                <w:shd w:val="clear" w:color="auto" w:fill="FFFFFF"/>
              </w:rPr>
              <w:t>культуре</w:t>
            </w:r>
            <w:r w:rsidR="00306938">
              <w:rPr>
                <w:sz w:val="28"/>
                <w:szCs w:val="28"/>
                <w:shd w:val="clear" w:color="auto" w:fill="FFFFFF"/>
              </w:rPr>
              <w:t xml:space="preserve"> и государственному языку России,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 xml:space="preserve"> уважение</w:t>
            </w:r>
            <w:r w:rsidR="00590A2F">
              <w:rPr>
                <w:sz w:val="28"/>
                <w:szCs w:val="28"/>
                <w:shd w:val="clear" w:color="auto" w:fill="FFFFFF"/>
              </w:rPr>
              <w:t xml:space="preserve"> к нравственным нормам и морали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6E882E4D" w14:textId="1C2D99B7" w:rsidR="003A3508" w:rsidRPr="00DD3942" w:rsidRDefault="00F54F87" w:rsidP="003A3508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–</w:t>
            </w:r>
            <w:r w:rsidR="003A3508" w:rsidRPr="00DD3942">
              <w:rPr>
                <w:sz w:val="28"/>
                <w:szCs w:val="28"/>
                <w:shd w:val="clear" w:color="auto" w:fill="FFFFFF"/>
              </w:rPr>
              <w:t xml:space="preserve"> воспитывать доброжелательность, толерантность, уважение к другим людям;</w:t>
            </w:r>
          </w:p>
          <w:p w14:paraId="4254086B" w14:textId="5C45FBD3" w:rsidR="001B2C6F" w:rsidRPr="001B2C6F" w:rsidRDefault="00F54F8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3A3508" w:rsidRPr="00DD3942">
              <w:rPr>
                <w:rFonts w:cs="Times New Roman"/>
                <w:sz w:val="28"/>
                <w:szCs w:val="28"/>
              </w:rPr>
              <w:t xml:space="preserve"> формировать ценностное отношение к русскому (ино</w:t>
            </w:r>
            <w:r>
              <w:rPr>
                <w:rFonts w:cs="Times New Roman"/>
                <w:sz w:val="28"/>
                <w:szCs w:val="28"/>
              </w:rPr>
              <w:t xml:space="preserve">странному) языку как </w:t>
            </w:r>
            <w:r w:rsidR="00E40598">
              <w:rPr>
                <w:rFonts w:cs="Times New Roman"/>
                <w:sz w:val="28"/>
                <w:szCs w:val="28"/>
              </w:rPr>
              <w:t xml:space="preserve">к </w:t>
            </w:r>
            <w:r>
              <w:rPr>
                <w:rFonts w:cs="Times New Roman"/>
                <w:sz w:val="28"/>
                <w:szCs w:val="28"/>
              </w:rPr>
              <w:t>инструменту</w:t>
            </w:r>
            <w:r w:rsidR="00A67890">
              <w:rPr>
                <w:rFonts w:cs="Times New Roman"/>
                <w:sz w:val="28"/>
                <w:szCs w:val="28"/>
              </w:rPr>
              <w:t xml:space="preserve"> познания мира и средству</w:t>
            </w:r>
            <w:r w:rsidR="003A3508" w:rsidRPr="00DD3942">
              <w:rPr>
                <w:rFonts w:cs="Times New Roman"/>
                <w:sz w:val="28"/>
                <w:szCs w:val="28"/>
              </w:rPr>
              <w:t xml:space="preserve"> общения.</w:t>
            </w:r>
          </w:p>
        </w:tc>
      </w:tr>
      <w:tr w:rsidR="001B2C6F" w:rsidRPr="001B2C6F" w14:paraId="7472AD11" w14:textId="77777777" w:rsidTr="009E1D0B">
        <w:tc>
          <w:tcPr>
            <w:tcW w:w="675" w:type="dxa"/>
            <w:shd w:val="clear" w:color="auto" w:fill="auto"/>
            <w:vAlign w:val="center"/>
          </w:tcPr>
          <w:p w14:paraId="54E93038" w14:textId="475AD32E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 xml:space="preserve"> 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EBAFAF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Ожидаемые результаты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43569AD" w14:textId="77777777" w:rsidR="00C41877" w:rsidRPr="00435C11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35C11">
              <w:rPr>
                <w:rFonts w:cs="Times New Roman"/>
                <w:b/>
                <w:sz w:val="28"/>
                <w:szCs w:val="28"/>
              </w:rPr>
              <w:t>Предметные:</w:t>
            </w:r>
          </w:p>
          <w:p w14:paraId="6023D475" w14:textId="77777777" w:rsidR="00C41877" w:rsidRPr="00356B4B" w:rsidRDefault="00C4187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иметь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представление </w:t>
            </w:r>
            <w:proofErr w:type="gramStart"/>
            <w:r w:rsidRPr="00356B4B">
              <w:rPr>
                <w:i/>
                <w:color w:val="FF0000"/>
                <w:sz w:val="28"/>
                <w:szCs w:val="28"/>
              </w:rPr>
              <w:t>о….</w:t>
            </w:r>
            <w:proofErr w:type="gramEnd"/>
            <w:r w:rsidRPr="00356B4B">
              <w:rPr>
                <w:i/>
                <w:color w:val="FF0000"/>
                <w:sz w:val="28"/>
                <w:szCs w:val="28"/>
              </w:rPr>
              <w:t>.</w:t>
            </w:r>
          </w:p>
          <w:p w14:paraId="599A78B3" w14:textId="77777777" w:rsidR="00C41877" w:rsidRPr="00356B4B" w:rsidRDefault="00C4187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знать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16154FF5" w14:textId="77777777" w:rsidR="00C41877" w:rsidRPr="00356B4B" w:rsidRDefault="00C41877" w:rsidP="007D2174">
            <w:pPr>
              <w:pStyle w:val="Default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- будут уметь</w:t>
            </w:r>
            <w:r w:rsidRPr="00356B4B">
              <w:rPr>
                <w:i/>
                <w:color w:val="FF0000"/>
                <w:sz w:val="28"/>
                <w:szCs w:val="28"/>
              </w:rPr>
              <w:t>….</w:t>
            </w:r>
          </w:p>
          <w:p w14:paraId="4AA9372E" w14:textId="77777777" w:rsidR="00C41877" w:rsidRPr="00356B4B" w:rsidRDefault="00C41877" w:rsidP="007D2174">
            <w:pPr>
              <w:pStyle w:val="Default"/>
              <w:jc w:val="both"/>
              <w:rPr>
                <w:i/>
                <w:color w:val="FF0000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i/>
                <w:color w:val="FF0000"/>
                <w:sz w:val="28"/>
                <w:szCs w:val="28"/>
              </w:rPr>
              <w:t>будут владеть</w:t>
            </w:r>
            <w:r w:rsidRPr="00356B4B">
              <w:rPr>
                <w:i/>
                <w:color w:val="FF0000"/>
                <w:sz w:val="28"/>
                <w:szCs w:val="28"/>
              </w:rPr>
              <w:t xml:space="preserve"> ….</w:t>
            </w:r>
          </w:p>
          <w:p w14:paraId="58B6BCFF" w14:textId="77777777" w:rsidR="00C41877" w:rsidRPr="00356B4B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i/>
                <w:color w:val="FF0000"/>
                <w:sz w:val="28"/>
                <w:szCs w:val="28"/>
              </w:rPr>
            </w:pPr>
            <w:r w:rsidRPr="00356B4B">
              <w:rPr>
                <w:i/>
                <w:color w:val="FF0000"/>
                <w:sz w:val="28"/>
                <w:szCs w:val="28"/>
              </w:rPr>
              <w:t xml:space="preserve">  </w:t>
            </w:r>
          </w:p>
          <w:p w14:paraId="757D61F1" w14:textId="77777777" w:rsidR="00C41877" w:rsidRPr="00435C11" w:rsidRDefault="00C41877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35C11">
              <w:rPr>
                <w:rFonts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5C11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0B2FD78D" w14:textId="0F42D08F" w:rsidR="00D17B4E" w:rsidRPr="008F20FC" w:rsidRDefault="006F05BC" w:rsidP="00D17B4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D17B4E" w:rsidRPr="008F20FC">
              <w:rPr>
                <w:sz w:val="28"/>
                <w:szCs w:val="28"/>
              </w:rPr>
              <w:t xml:space="preserve"> </w:t>
            </w:r>
            <w:r w:rsidR="00D17B4E">
              <w:rPr>
                <w:sz w:val="28"/>
                <w:szCs w:val="28"/>
              </w:rPr>
              <w:t xml:space="preserve">будут </w:t>
            </w:r>
            <w:r w:rsidR="00D17B4E" w:rsidRPr="008F20FC">
              <w:rPr>
                <w:sz w:val="28"/>
                <w:szCs w:val="28"/>
              </w:rPr>
              <w:t>формировать</w:t>
            </w:r>
            <w:r w:rsidR="00D17B4E">
              <w:rPr>
                <w:sz w:val="28"/>
                <w:szCs w:val="28"/>
              </w:rPr>
              <w:t>ся</w:t>
            </w:r>
            <w:r w:rsidR="00D17B4E" w:rsidRPr="008F20FC">
              <w:rPr>
                <w:sz w:val="28"/>
                <w:szCs w:val="28"/>
              </w:rPr>
              <w:t xml:space="preserve"> навыки диалогической и монологической речи (устанавливать контакт, расспросить / сообщить информацию о себе, семье, друге, выражать отношение к</w:t>
            </w:r>
            <w:r w:rsidR="006E275F">
              <w:rPr>
                <w:sz w:val="28"/>
                <w:szCs w:val="28"/>
              </w:rPr>
              <w:t xml:space="preserve"> воспринятой информации и т.д.);</w:t>
            </w:r>
          </w:p>
          <w:p w14:paraId="456D0414" w14:textId="04F02579" w:rsidR="00D17B4E" w:rsidRPr="00062DEC" w:rsidRDefault="006F05BC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>
              <w:rPr>
                <w:rFonts w:cs="Times New Roman"/>
                <w:sz w:val="28"/>
                <w:szCs w:val="28"/>
              </w:rPr>
              <w:t xml:space="preserve"> будет развиваться техника речи, артикуляция, интонации;</w:t>
            </w:r>
          </w:p>
          <w:p w14:paraId="02425487" w14:textId="51622FC3" w:rsidR="00D17B4E" w:rsidRPr="00356B4B" w:rsidRDefault="006F05BC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 w:rsidRPr="00356B4B">
              <w:rPr>
                <w:rFonts w:cs="Times New Roman"/>
                <w:sz w:val="28"/>
                <w:szCs w:val="28"/>
              </w:rPr>
              <w:t xml:space="preserve"> </w:t>
            </w:r>
            <w:r w:rsidR="00D17B4E">
              <w:rPr>
                <w:rFonts w:cs="Times New Roman"/>
                <w:sz w:val="28"/>
                <w:szCs w:val="28"/>
              </w:rPr>
              <w:t xml:space="preserve">будут </w:t>
            </w:r>
            <w:r w:rsidR="00D17B4E" w:rsidRPr="00356B4B">
              <w:rPr>
                <w:rFonts w:cs="Times New Roman"/>
                <w:sz w:val="28"/>
                <w:szCs w:val="28"/>
              </w:rPr>
              <w:t>развивать</w:t>
            </w:r>
            <w:r w:rsidR="00D17B4E">
              <w:rPr>
                <w:rFonts w:cs="Times New Roman"/>
                <w:sz w:val="28"/>
                <w:szCs w:val="28"/>
              </w:rPr>
              <w:t>ся</w:t>
            </w:r>
            <w:r w:rsidR="00D17B4E" w:rsidRPr="00356B4B">
              <w:rPr>
                <w:rFonts w:cs="Times New Roman"/>
                <w:sz w:val="28"/>
                <w:szCs w:val="28"/>
              </w:rPr>
              <w:t xml:space="preserve"> навыки взаимодействия со сверстниками и взрослыми (умение работа</w:t>
            </w:r>
            <w:r w:rsidR="00D17B4E">
              <w:rPr>
                <w:rFonts w:cs="Times New Roman"/>
                <w:sz w:val="28"/>
                <w:szCs w:val="28"/>
              </w:rPr>
              <w:t>ть в группе);</w:t>
            </w:r>
          </w:p>
          <w:p w14:paraId="45B169AD" w14:textId="2AFC805C" w:rsidR="00D17B4E" w:rsidRPr="00356B4B" w:rsidRDefault="006F05BC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–</w:t>
            </w:r>
            <w:r w:rsidR="00D17B4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будут развиваться навыки уверенного поведения</w:t>
            </w:r>
            <w:r w:rsidR="00D17B4E" w:rsidRPr="00356B4B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.</w:t>
            </w:r>
          </w:p>
          <w:p w14:paraId="422FF940" w14:textId="77777777" w:rsidR="00D17B4E" w:rsidRDefault="00D17B4E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4579F034" w14:textId="77777777" w:rsidR="00D17B4E" w:rsidRPr="006735E4" w:rsidRDefault="00D17B4E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</w:p>
          <w:p w14:paraId="7200E091" w14:textId="10ED8794" w:rsidR="00D17B4E" w:rsidRPr="00DD3942" w:rsidRDefault="006F05BC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</w:t>
            </w:r>
            <w:r w:rsidR="00D17B4E">
              <w:rPr>
                <w:rFonts w:cs="Times New Roman"/>
                <w:sz w:val="28"/>
                <w:szCs w:val="28"/>
              </w:rPr>
              <w:t xml:space="preserve">будет </w:t>
            </w:r>
            <w:r w:rsidR="00D17B4E" w:rsidRPr="00DD3942">
              <w:rPr>
                <w:rFonts w:cs="Times New Roman"/>
                <w:sz w:val="28"/>
                <w:szCs w:val="28"/>
              </w:rPr>
              <w:t>формировать</w:t>
            </w:r>
            <w:r w:rsidR="00D17B4E">
              <w:rPr>
                <w:rFonts w:cs="Times New Roman"/>
                <w:sz w:val="28"/>
                <w:szCs w:val="28"/>
              </w:rPr>
              <w:t>ся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интерес к изучению русского языка и русской культуры;</w:t>
            </w:r>
          </w:p>
          <w:p w14:paraId="26B4072C" w14:textId="6BC32806" w:rsidR="00D17B4E" w:rsidRPr="00DD3942" w:rsidRDefault="006F05BC" w:rsidP="00D17B4E">
            <w:pPr>
              <w:tabs>
                <w:tab w:val="left" w:pos="1134"/>
                <w:tab w:val="left" w:pos="365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</w:t>
            </w:r>
            <w:r w:rsidR="00D17B4E">
              <w:rPr>
                <w:rFonts w:cs="Times New Roman"/>
                <w:sz w:val="28"/>
                <w:szCs w:val="28"/>
              </w:rPr>
              <w:t xml:space="preserve">будет 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>воспитывать</w:t>
            </w:r>
            <w:r w:rsidR="00D17B4E">
              <w:rPr>
                <w:sz w:val="28"/>
                <w:szCs w:val="28"/>
                <w:shd w:val="clear" w:color="auto" w:fill="FFFFFF"/>
              </w:rPr>
              <w:t>ся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 xml:space="preserve"> п</w:t>
            </w:r>
            <w:r>
              <w:rPr>
                <w:sz w:val="28"/>
                <w:szCs w:val="28"/>
                <w:shd w:val="clear" w:color="auto" w:fill="FFFFFF"/>
              </w:rPr>
              <w:t>оложительное отношение к русской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культуре и государственному языку России, 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>уважение к нравственным нормам и морал</w:t>
            </w:r>
            <w:r w:rsidR="006E275F">
              <w:rPr>
                <w:sz w:val="28"/>
                <w:szCs w:val="28"/>
                <w:shd w:val="clear" w:color="auto" w:fill="FFFFFF"/>
              </w:rPr>
              <w:t>и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>;</w:t>
            </w:r>
          </w:p>
          <w:p w14:paraId="6383FD6C" w14:textId="04EC7B5C" w:rsidR="00D17B4E" w:rsidRPr="00DD3942" w:rsidRDefault="006F05BC" w:rsidP="00D17B4E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–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17B4E">
              <w:rPr>
                <w:sz w:val="28"/>
                <w:szCs w:val="28"/>
                <w:shd w:val="clear" w:color="auto" w:fill="FFFFFF"/>
              </w:rPr>
              <w:t xml:space="preserve">будут 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>воспитывать</w:t>
            </w:r>
            <w:r w:rsidR="00D17B4E">
              <w:rPr>
                <w:sz w:val="28"/>
                <w:szCs w:val="28"/>
                <w:shd w:val="clear" w:color="auto" w:fill="FFFFFF"/>
              </w:rPr>
              <w:t>ся</w:t>
            </w:r>
            <w:r w:rsidR="00D17B4E" w:rsidRPr="00DD3942">
              <w:rPr>
                <w:sz w:val="28"/>
                <w:szCs w:val="28"/>
                <w:shd w:val="clear" w:color="auto" w:fill="FFFFFF"/>
              </w:rPr>
              <w:t xml:space="preserve"> доброжелательность, толерантность, уважение к другим людям;</w:t>
            </w:r>
          </w:p>
          <w:p w14:paraId="512E334B" w14:textId="5A933430" w:rsidR="001B2C6F" w:rsidRPr="001B2C6F" w:rsidRDefault="006F05BC" w:rsidP="007D2174">
            <w:pPr>
              <w:tabs>
                <w:tab w:val="left" w:pos="1134"/>
                <w:tab w:val="left" w:pos="3654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–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</w:t>
            </w:r>
            <w:r w:rsidR="00D17B4E">
              <w:rPr>
                <w:rFonts w:cs="Times New Roman"/>
                <w:sz w:val="28"/>
                <w:szCs w:val="28"/>
              </w:rPr>
              <w:t xml:space="preserve">будет </w:t>
            </w:r>
            <w:r w:rsidR="00D17B4E" w:rsidRPr="00DD3942">
              <w:rPr>
                <w:rFonts w:cs="Times New Roman"/>
                <w:sz w:val="28"/>
                <w:szCs w:val="28"/>
              </w:rPr>
              <w:t>формировать</w:t>
            </w:r>
            <w:r w:rsidR="00D17B4E">
              <w:rPr>
                <w:rFonts w:cs="Times New Roman"/>
                <w:sz w:val="28"/>
                <w:szCs w:val="28"/>
              </w:rPr>
              <w:t>ся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ценностное отношение к русскому (ино</w:t>
            </w:r>
            <w:r w:rsidR="001546AC">
              <w:rPr>
                <w:rFonts w:cs="Times New Roman"/>
                <w:sz w:val="28"/>
                <w:szCs w:val="28"/>
              </w:rPr>
              <w:t xml:space="preserve">странному) языку как </w:t>
            </w:r>
            <w:r w:rsidR="00E40598">
              <w:rPr>
                <w:rFonts w:cs="Times New Roman"/>
                <w:sz w:val="28"/>
                <w:szCs w:val="28"/>
              </w:rPr>
              <w:t xml:space="preserve">к </w:t>
            </w:r>
            <w:r w:rsidR="001546AC">
              <w:rPr>
                <w:rFonts w:cs="Times New Roman"/>
                <w:sz w:val="28"/>
                <w:szCs w:val="28"/>
              </w:rPr>
              <w:t>инструменту познания мира и средству</w:t>
            </w:r>
            <w:r w:rsidR="00D17B4E" w:rsidRPr="00DD3942">
              <w:rPr>
                <w:rFonts w:cs="Times New Roman"/>
                <w:sz w:val="28"/>
                <w:szCs w:val="28"/>
              </w:rPr>
              <w:t xml:space="preserve"> общения.</w:t>
            </w:r>
          </w:p>
        </w:tc>
      </w:tr>
      <w:tr w:rsidR="001B2C6F" w:rsidRPr="001B2C6F" w14:paraId="377A2E1C" w14:textId="77777777" w:rsidTr="009E1D0B">
        <w:tc>
          <w:tcPr>
            <w:tcW w:w="675" w:type="dxa"/>
            <w:shd w:val="clear" w:color="auto" w:fill="auto"/>
            <w:vAlign w:val="center"/>
          </w:tcPr>
          <w:p w14:paraId="6E6669CC" w14:textId="6161DAD7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F5A46D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Особые условия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0FB1EA67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нет</w:t>
            </w:r>
          </w:p>
        </w:tc>
      </w:tr>
      <w:tr w:rsidR="001B2C6F" w:rsidRPr="001B2C6F" w14:paraId="6E506E80" w14:textId="77777777" w:rsidTr="009E1D0B">
        <w:tc>
          <w:tcPr>
            <w:tcW w:w="675" w:type="dxa"/>
            <w:shd w:val="clear" w:color="auto" w:fill="auto"/>
            <w:vAlign w:val="center"/>
          </w:tcPr>
          <w:p w14:paraId="6547C6F4" w14:textId="078E648E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8763B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Преподаватели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12CC6504" w14:textId="77777777" w:rsidR="001B2C6F" w:rsidRPr="00E16C55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 w:rsidRPr="00E16C55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Перечень педагогов, занятых в реализации программы: </w:t>
            </w:r>
          </w:p>
          <w:p w14:paraId="464C0B0B" w14:textId="09E98688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E16C55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Ф.</w:t>
            </w:r>
            <w:r w:rsidR="00EF6576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Pr="00E16C55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И.</w:t>
            </w:r>
            <w:r w:rsidR="00EF6576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Pr="00E16C55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О., должность, образование, квалификационная категория, курсы ПК за последние 3 года, значимые достижения за последние 3 года.</w:t>
            </w:r>
          </w:p>
        </w:tc>
      </w:tr>
      <w:tr w:rsidR="001B2C6F" w:rsidRPr="001B2C6F" w14:paraId="34EF90D2" w14:textId="77777777" w:rsidTr="009E1D0B">
        <w:tc>
          <w:tcPr>
            <w:tcW w:w="675" w:type="dxa"/>
            <w:shd w:val="clear" w:color="auto" w:fill="auto"/>
            <w:vAlign w:val="center"/>
          </w:tcPr>
          <w:p w14:paraId="1EAC059C" w14:textId="2C1EE36B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5FF4BC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Материально-техническая база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243C9994" w14:textId="00D78B22" w:rsidR="001B2C6F" w:rsidRPr="001B2C6F" w:rsidRDefault="001B2C6F" w:rsidP="007D2174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Учебное помещение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Pr="00E16C55">
              <w:rPr>
                <w:rFonts w:cs="Times New Roman"/>
                <w:color w:val="FF0000"/>
                <w:sz w:val="28"/>
                <w:szCs w:val="28"/>
              </w:rPr>
              <w:t>Кабинет № ___ ____ м</w:t>
            </w:r>
            <w:r w:rsidRPr="00E16C55">
              <w:rPr>
                <w:rFonts w:cs="Times New Roman"/>
                <w:color w:val="FF0000"/>
                <w:sz w:val="28"/>
                <w:szCs w:val="28"/>
                <w:vertAlign w:val="superscript"/>
              </w:rPr>
              <w:t>2</w:t>
            </w:r>
            <w:r w:rsidRPr="00E16C55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соответствует требованиям </w:t>
            </w:r>
            <w:r w:rsidR="00957F16">
              <w:rPr>
                <w:rFonts w:cs="Times New Roman"/>
                <w:color w:val="auto"/>
                <w:sz w:val="28"/>
                <w:szCs w:val="28"/>
              </w:rPr>
              <w:t xml:space="preserve">и </w:t>
            </w:r>
            <w:r w:rsidR="00EF147E">
              <w:rPr>
                <w:rFonts w:cs="Times New Roman"/>
                <w:color w:val="auto"/>
                <w:sz w:val="28"/>
                <w:szCs w:val="28"/>
              </w:rPr>
              <w:t>норм</w:t>
            </w:r>
            <w:r w:rsidR="00957F16">
              <w:rPr>
                <w:rFonts w:cs="Times New Roman"/>
                <w:color w:val="auto"/>
                <w:sz w:val="28"/>
                <w:szCs w:val="28"/>
              </w:rPr>
              <w:t>ам, установленным</w:t>
            </w:r>
            <w:r w:rsidR="00EF147E">
              <w:rPr>
                <w:rFonts w:cs="Times New Roman"/>
                <w:color w:val="auto"/>
                <w:sz w:val="28"/>
                <w:szCs w:val="28"/>
              </w:rPr>
              <w:t xml:space="preserve"> с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>анитарными правилам</w:t>
            </w:r>
            <w:r w:rsidR="001377E5">
              <w:rPr>
                <w:rFonts w:cs="Times New Roman"/>
                <w:color w:val="auto"/>
                <w:sz w:val="28"/>
                <w:szCs w:val="28"/>
              </w:rPr>
              <w:t>и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 (Постановление Главного государственного сани</w:t>
            </w:r>
            <w:r w:rsidR="001377E5">
              <w:rPr>
                <w:rFonts w:cs="Times New Roman"/>
                <w:color w:val="auto"/>
                <w:sz w:val="28"/>
                <w:szCs w:val="28"/>
              </w:rPr>
              <w:t>тарного врача РФ от 28.09.2020 №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t xml:space="preserve"> 28 «Об утверждении санитарных правил СП 2.4.3648-20 «Санитарно-эпидемиологические требования к </w:t>
            </w:r>
            <w:r w:rsidRPr="001B2C6F">
              <w:rPr>
                <w:rFonts w:cs="Times New Roman"/>
                <w:color w:val="auto"/>
                <w:sz w:val="28"/>
                <w:szCs w:val="28"/>
              </w:rPr>
              <w:lastRenderedPageBreak/>
              <w:t>организациям воспитания и обучения, отдыха и оздоровления детей и молодежи»).</w:t>
            </w:r>
          </w:p>
          <w:p w14:paraId="7825E384" w14:textId="77777777" w:rsidR="00E16C55" w:rsidRPr="001B2C6F" w:rsidRDefault="00E16C55" w:rsidP="00E16C55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0708D5">
              <w:rPr>
                <w:rFonts w:cs="Times New Roman"/>
                <w:i/>
                <w:color w:val="auto"/>
                <w:sz w:val="28"/>
                <w:szCs w:val="28"/>
                <w:u w:val="single"/>
              </w:rPr>
              <w:t>Материально-техническое обеспечение</w:t>
            </w:r>
            <w:r w:rsidRPr="001B2C6F">
              <w:rPr>
                <w:rFonts w:cs="Times New Roman"/>
                <w:i/>
                <w:color w:val="auto"/>
                <w:sz w:val="28"/>
                <w:szCs w:val="28"/>
              </w:rPr>
              <w:t>:</w:t>
            </w:r>
          </w:p>
          <w:p w14:paraId="609644D9" w14:textId="548DEF3E" w:rsidR="00E16C55" w:rsidRPr="00955E13" w:rsidRDefault="001377E5" w:rsidP="00E16C5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Столы –</w:t>
            </w:r>
            <w:r w:rsidR="00E16C55" w:rsidRPr="00955E13">
              <w:rPr>
                <w:rFonts w:cs="Times New Roman"/>
                <w:color w:val="FF0000"/>
                <w:sz w:val="28"/>
                <w:szCs w:val="28"/>
              </w:rPr>
              <w:t xml:space="preserve"> __ шт.</w:t>
            </w:r>
          </w:p>
          <w:p w14:paraId="7FDC2972" w14:textId="7D4CACAE" w:rsidR="00E16C55" w:rsidRPr="00955E13" w:rsidRDefault="001377E5" w:rsidP="00E16C5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Стулья –</w:t>
            </w:r>
            <w:r w:rsidR="00E16C55" w:rsidRPr="00955E13">
              <w:rPr>
                <w:rFonts w:cs="Times New Roman"/>
                <w:color w:val="FF0000"/>
                <w:sz w:val="28"/>
                <w:szCs w:val="28"/>
              </w:rPr>
              <w:t xml:space="preserve"> __шт.</w:t>
            </w:r>
          </w:p>
          <w:p w14:paraId="3C2EFAD7" w14:textId="77777777" w:rsidR="00E16C55" w:rsidRPr="00955E13" w:rsidRDefault="00E16C55" w:rsidP="00E16C5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Мультимедийное оборудование – __ шт.</w:t>
            </w:r>
          </w:p>
          <w:p w14:paraId="7159F0D4" w14:textId="77777777" w:rsidR="00E16C55" w:rsidRPr="00955E13" w:rsidRDefault="00E16C55" w:rsidP="00E16C5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0"/>
              </w:tabs>
              <w:ind w:left="0" w:firstLine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…… – _ шт.</w:t>
            </w:r>
          </w:p>
          <w:p w14:paraId="2278F658" w14:textId="77777777" w:rsidR="00E16C55" w:rsidRPr="00955E13" w:rsidRDefault="00E16C5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955E13">
              <w:rPr>
                <w:rFonts w:cs="Times New Roman"/>
                <w:color w:val="FF0000"/>
                <w:sz w:val="28"/>
                <w:szCs w:val="28"/>
              </w:rPr>
              <w:t>……..</w:t>
            </w:r>
          </w:p>
          <w:p w14:paraId="158F553A" w14:textId="77777777" w:rsidR="00E16C55" w:rsidRPr="001B2C6F" w:rsidRDefault="00E16C55" w:rsidP="00E16C55">
            <w:pPr>
              <w:jc w:val="both"/>
              <w:rPr>
                <w:rFonts w:eastAsia="Times New Roman" w:cs="Times New Roman"/>
                <w:i/>
                <w:iCs/>
                <w:sz w:val="28"/>
              </w:rPr>
            </w:pPr>
          </w:p>
          <w:p w14:paraId="36C561F2" w14:textId="77777777" w:rsidR="00E16C55" w:rsidRPr="00955E13" w:rsidRDefault="00E16C55" w:rsidP="00E16C55">
            <w:pPr>
              <w:jc w:val="both"/>
              <w:rPr>
                <w:rFonts w:cs="Times New Roman"/>
                <w:sz w:val="28"/>
              </w:rPr>
            </w:pPr>
            <w:r w:rsidRPr="000708D5">
              <w:rPr>
                <w:rFonts w:eastAsia="Times New Roman" w:cs="Times New Roman"/>
                <w:i/>
                <w:iCs/>
                <w:sz w:val="28"/>
                <w:u w:val="single"/>
              </w:rPr>
              <w:t>Информационное обеспечение</w:t>
            </w:r>
            <w:r>
              <w:rPr>
                <w:rFonts w:eastAsia="Times New Roman" w:cs="Times New Roman"/>
                <w:sz w:val="28"/>
              </w:rPr>
              <w:t xml:space="preserve">: </w:t>
            </w:r>
          </w:p>
          <w:p w14:paraId="4D4B4C84" w14:textId="12F6E25D" w:rsidR="00E16C55" w:rsidRPr="00955E13" w:rsidRDefault="001377E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презентации: </w:t>
            </w:r>
            <w:r w:rsidR="00E16C55"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</w:t>
            </w:r>
          </w:p>
          <w:p w14:paraId="5CC3485B" w14:textId="2D853D94" w:rsidR="00E16C55" w:rsidRPr="00955E13" w:rsidRDefault="001377E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электронные ресурсы: </w:t>
            </w:r>
            <w:r w:rsidR="00E16C55"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название сайта, ссылка на сайт</w:t>
            </w:r>
          </w:p>
          <w:p w14:paraId="4ABBB42F" w14:textId="08518A52" w:rsidR="00E16C55" w:rsidRPr="00955E13" w:rsidRDefault="001377E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са</w:t>
            </w:r>
            <w:r w:rsidR="00DA6738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йт образовательной организации: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</w:t>
            </w:r>
            <w:r w:rsidR="00E16C55" w:rsidRPr="00955E13"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  <w:t>ссылка на сайт</w:t>
            </w:r>
          </w:p>
          <w:p w14:paraId="1DFC42D9" w14:textId="444D6D6E" w:rsidR="00E16C55" w:rsidRPr="00955E13" w:rsidRDefault="001377E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i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электронная библиотека: …</w:t>
            </w:r>
          </w:p>
          <w:p w14:paraId="719D3527" w14:textId="1D4903D2" w:rsidR="00E16C55" w:rsidRPr="00955E13" w:rsidRDefault="001377E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уче</w:t>
            </w: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бно-методические </w:t>
            </w:r>
            <w:proofErr w:type="gramStart"/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комплексы:  …</w:t>
            </w:r>
            <w:proofErr w:type="gramEnd"/>
          </w:p>
          <w:p w14:paraId="49AE0B2D" w14:textId="4E8F08B3" w:rsidR="001B2C6F" w:rsidRPr="001B2C6F" w:rsidRDefault="001377E5" w:rsidP="00E1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Chars="100" w:firstLine="28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>–</w:t>
            </w:r>
            <w:r w:rsidR="00E16C55" w:rsidRPr="00955E13">
              <w:rPr>
                <w:rFonts w:eastAsia="Times New Roman" w:cs="Times New Roman"/>
                <w:color w:val="FF0000"/>
                <w:sz w:val="28"/>
                <w:szCs w:val="28"/>
                <w:bdr w:val="none" w:sz="0" w:space="0" w:color="auto"/>
              </w:rPr>
              <w:t xml:space="preserve"> и др.</w:t>
            </w:r>
          </w:p>
        </w:tc>
      </w:tr>
      <w:tr w:rsidR="001B2C6F" w:rsidRPr="001B2C6F" w14:paraId="085B8A86" w14:textId="77777777" w:rsidTr="009E1D0B">
        <w:tc>
          <w:tcPr>
            <w:tcW w:w="675" w:type="dxa"/>
            <w:shd w:val="clear" w:color="auto" w:fill="auto"/>
            <w:vAlign w:val="center"/>
          </w:tcPr>
          <w:p w14:paraId="6593891A" w14:textId="0CDB6EDD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lastRenderedPageBreak/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F88DA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Обложка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1320E4D" w14:textId="2019D2A7" w:rsidR="001B2C6F" w:rsidRPr="001B2C6F" w:rsidRDefault="003A5CAE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О</w:t>
            </w:r>
            <w:r w:rsidR="00E16C55" w:rsidRPr="009612AC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бязательно фото с занятий! </w:t>
            </w:r>
            <w:r w:rsidR="00E16C55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Нельзя размещать картинку или фото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из и</w:t>
            </w:r>
            <w:r w:rsidR="00E16C55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нтернета.</w:t>
            </w:r>
          </w:p>
        </w:tc>
      </w:tr>
      <w:tr w:rsidR="001B2C6F" w:rsidRPr="001B2C6F" w14:paraId="29210CDF" w14:textId="77777777" w:rsidTr="009E1D0B">
        <w:tc>
          <w:tcPr>
            <w:tcW w:w="675" w:type="dxa"/>
            <w:shd w:val="clear" w:color="auto" w:fill="auto"/>
            <w:vAlign w:val="center"/>
          </w:tcPr>
          <w:p w14:paraId="3ADDF565" w14:textId="70A528E8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1BFECD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Галерея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7D0AF9E0" w14:textId="779E7398" w:rsidR="001B2C6F" w:rsidRPr="001B2C6F" w:rsidRDefault="00EF5330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Д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1B2C6F" w:rsidRPr="001B2C6F" w14:paraId="2A88F48B" w14:textId="77777777" w:rsidTr="009E1D0B">
        <w:tc>
          <w:tcPr>
            <w:tcW w:w="675" w:type="dxa"/>
            <w:shd w:val="clear" w:color="auto" w:fill="auto"/>
            <w:vAlign w:val="center"/>
          </w:tcPr>
          <w:p w14:paraId="73F7A2A5" w14:textId="4B5B7C11" w:rsidR="001B2C6F" w:rsidRPr="001B2C6F" w:rsidRDefault="000D5EFD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799C3" w14:textId="77777777" w:rsidR="001B2C6F" w:rsidRPr="001B2C6F" w:rsidRDefault="001B2C6F" w:rsidP="007D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Видеоматериал</w:t>
            </w:r>
          </w:p>
        </w:tc>
        <w:tc>
          <w:tcPr>
            <w:tcW w:w="7259" w:type="dxa"/>
            <w:shd w:val="clear" w:color="auto" w:fill="auto"/>
            <w:vAlign w:val="center"/>
          </w:tcPr>
          <w:p w14:paraId="5042B790" w14:textId="0F9E5FA8" w:rsidR="001B2C6F" w:rsidRPr="001B2C6F" w:rsidRDefault="00EF5330" w:rsidP="00EF5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З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агружается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с ресурсов, разрешенных на территории РФ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. Код вставки видео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вставляется в раздел </w:t>
            </w:r>
            <w:r w:rsidR="006F4A83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Основное –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Код видео</w:t>
            </w:r>
            <w:r w:rsidR="006F4A83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(под разделом </w:t>
            </w:r>
            <w:r w:rsidR="006F4A83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«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Описание расписания</w:t>
            </w:r>
            <w:r w:rsidR="006F4A83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»</w:t>
            </w:r>
            <w:r w:rsidR="001B2C6F" w:rsidRPr="001B2C6F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) уже в сохраненной программе.</w:t>
            </w:r>
          </w:p>
        </w:tc>
      </w:tr>
    </w:tbl>
    <w:p w14:paraId="631A3B2E" w14:textId="37961CEB" w:rsidR="001B2C6F" w:rsidRPr="001B2C6F" w:rsidRDefault="001B2C6F" w:rsidP="007D2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Times New Roman"/>
          <w:bdr w:val="none" w:sz="0" w:space="0" w:color="auto"/>
        </w:rPr>
      </w:pPr>
    </w:p>
    <w:p w14:paraId="005D46E1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Во всех разделах программы абзацы должны быть разделены двойным отступом (</w:t>
      </w:r>
      <w:proofErr w:type="spellStart"/>
      <w:r w:rsidRPr="001B2C6F">
        <w:rPr>
          <w:rFonts w:eastAsia="Times New Roman" w:cs="Times New Roman"/>
          <w:sz w:val="28"/>
          <w:bdr w:val="none" w:sz="0" w:space="0" w:color="auto"/>
        </w:rPr>
        <w:t>Enter</w:t>
      </w:r>
      <w:proofErr w:type="spellEnd"/>
      <w:r w:rsidRPr="001B2C6F">
        <w:rPr>
          <w:rFonts w:eastAsia="Times New Roman" w:cs="Times New Roman"/>
          <w:sz w:val="28"/>
          <w:bdr w:val="none" w:sz="0" w:space="0" w:color="auto"/>
        </w:rPr>
        <w:t>). Длинные абзацы должны быть разделены на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14:paraId="1574E02F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sz w:val="28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К программе должна быть создана как минимум одна подгруппа с расписанием.</w:t>
      </w:r>
    </w:p>
    <w:p w14:paraId="3FC938A0" w14:textId="3F2D5BC4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ascii="Arial" w:eastAsia="Times New Roman" w:hAnsi="Arial" w:cs="Arial"/>
          <w:sz w:val="28"/>
          <w:szCs w:val="25"/>
          <w:bdr w:val="none" w:sz="0" w:space="0" w:color="auto"/>
        </w:rPr>
      </w:pPr>
      <w:r w:rsidRPr="001B2C6F">
        <w:rPr>
          <w:rFonts w:eastAsia="Times New Roman" w:cs="Times New Roman"/>
          <w:sz w:val="28"/>
          <w:bdr w:val="none" w:sz="0" w:space="0" w:color="auto"/>
        </w:rPr>
        <w:t>После сохранения программы рекомендуется перейти в режим «</w:t>
      </w:r>
      <w:proofErr w:type="spellStart"/>
      <w:r w:rsidRPr="001B2C6F">
        <w:rPr>
          <w:rFonts w:eastAsia="Times New Roman" w:cs="Times New Roman"/>
          <w:sz w:val="28"/>
          <w:bdr w:val="none" w:sz="0" w:space="0" w:color="auto"/>
        </w:rPr>
        <w:t>Предпросмотр</w:t>
      </w:r>
      <w:proofErr w:type="spellEnd"/>
      <w:r w:rsidRPr="001B2C6F">
        <w:rPr>
          <w:rFonts w:eastAsia="Times New Roman" w:cs="Times New Roman"/>
          <w:sz w:val="28"/>
          <w:bdr w:val="none" w:sz="0" w:space="0" w:color="auto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</w:t>
      </w:r>
      <w:r w:rsidR="00EF5330">
        <w:rPr>
          <w:rFonts w:eastAsia="Times New Roman" w:cs="Times New Roman"/>
          <w:sz w:val="28"/>
          <w:bdr w:val="none" w:sz="0" w:space="0" w:color="auto"/>
        </w:rPr>
        <w:t xml:space="preserve"> </w:t>
      </w:r>
      <w:r w:rsidRPr="001B2C6F">
        <w:rPr>
          <w:rFonts w:eastAsia="Times New Roman" w:cs="Times New Roman"/>
          <w:sz w:val="28"/>
          <w:bdr w:val="none" w:sz="0" w:space="0" w:color="auto"/>
        </w:rPr>
        <w:t>/</w:t>
      </w:r>
      <w:r w:rsidR="00EF5330">
        <w:rPr>
          <w:rFonts w:eastAsia="Times New Roman" w:cs="Times New Roman"/>
          <w:sz w:val="28"/>
          <w:bdr w:val="none" w:sz="0" w:space="0" w:color="auto"/>
        </w:rPr>
        <w:t xml:space="preserve"> </w:t>
      </w:r>
      <w:r w:rsidRPr="001B2C6F">
        <w:rPr>
          <w:rFonts w:eastAsia="Times New Roman" w:cs="Times New Roman"/>
          <w:sz w:val="28"/>
          <w:bdr w:val="none" w:sz="0" w:space="0" w:color="auto"/>
        </w:rPr>
        <w:t>события» и внести изменения.</w:t>
      </w:r>
    </w:p>
    <w:p w14:paraId="258E3A42" w14:textId="77777777" w:rsidR="001B2C6F" w:rsidRPr="001B2C6F" w:rsidRDefault="001B2C6F" w:rsidP="001B2C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sz w:val="28"/>
          <w:szCs w:val="22"/>
          <w:bdr w:val="none" w:sz="0" w:space="0" w:color="auto"/>
        </w:rPr>
      </w:pPr>
    </w:p>
    <w:p w14:paraId="3CF1EAA2" w14:textId="77777777" w:rsidR="001B2C6F" w:rsidRDefault="001B2C6F" w:rsidP="001B2C6F">
      <w:pPr>
        <w:spacing w:line="360" w:lineRule="auto"/>
        <w:ind w:left="1" w:hanging="1"/>
        <w:jc w:val="center"/>
        <w:rPr>
          <w:rFonts w:cs="Times New Roman"/>
          <w:color w:val="FF0000"/>
        </w:rPr>
      </w:pPr>
    </w:p>
    <w:p w14:paraId="036D1131" w14:textId="637F9CD2" w:rsidR="0017223A" w:rsidRDefault="0017223A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br w:type="page"/>
      </w:r>
    </w:p>
    <w:p w14:paraId="4FB3B9F6" w14:textId="786E9C4E" w:rsidR="001B2C6F" w:rsidRPr="00B37229" w:rsidRDefault="001B2C6F" w:rsidP="0017223A">
      <w:pPr>
        <w:jc w:val="center"/>
        <w:rPr>
          <w:rFonts w:cs="Times New Roman"/>
          <w:color w:val="FF0000"/>
        </w:rPr>
      </w:pPr>
      <w:r w:rsidRPr="00B37229">
        <w:rPr>
          <w:rFonts w:cs="Times New Roman"/>
          <w:color w:val="FF0000"/>
        </w:rPr>
        <w:lastRenderedPageBreak/>
        <w:t>ШАБЛОН ПРОГРАММЫ</w:t>
      </w:r>
    </w:p>
    <w:p w14:paraId="6BA740B3" w14:textId="77777777" w:rsidR="001B2C6F" w:rsidRDefault="001B2C6F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4C2555F9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Департамент образования мэрии города Новосибирска</w:t>
      </w:r>
    </w:p>
    <w:p w14:paraId="2EE3C454" w14:textId="77777777" w:rsidR="00EB620C" w:rsidRPr="005B2A7F" w:rsidRDefault="00EB620C" w:rsidP="00EB620C">
      <w:pPr>
        <w:ind w:firstLine="720"/>
        <w:jc w:val="center"/>
        <w:rPr>
          <w:rFonts w:cs="Times New Roman"/>
          <w:i/>
          <w:color w:val="FF0000"/>
          <w:sz w:val="28"/>
        </w:rPr>
      </w:pPr>
      <w:r w:rsidRPr="005B2A7F">
        <w:rPr>
          <w:rFonts w:cs="Times New Roman"/>
          <w:i/>
          <w:color w:val="FF0000"/>
          <w:sz w:val="28"/>
        </w:rPr>
        <w:t xml:space="preserve">(полное наименование </w:t>
      </w:r>
      <w:r>
        <w:rPr>
          <w:rFonts w:cs="Times New Roman"/>
          <w:i/>
          <w:color w:val="FF0000"/>
          <w:sz w:val="28"/>
        </w:rPr>
        <w:t xml:space="preserve">образовательной </w:t>
      </w:r>
      <w:r w:rsidRPr="005B2A7F">
        <w:rPr>
          <w:rFonts w:cs="Times New Roman"/>
          <w:i/>
          <w:color w:val="FF0000"/>
          <w:sz w:val="28"/>
        </w:rPr>
        <w:t>организации)</w:t>
      </w:r>
    </w:p>
    <w:p w14:paraId="72EF9A03" w14:textId="77777777" w:rsidR="00EB620C" w:rsidRPr="002F2C2B" w:rsidRDefault="00EB620C" w:rsidP="00EB620C">
      <w:pPr>
        <w:ind w:left="1" w:hanging="1"/>
        <w:jc w:val="center"/>
        <w:rPr>
          <w:rFonts w:cs="Times New Roman"/>
        </w:rPr>
      </w:pPr>
    </w:p>
    <w:p w14:paraId="6CF45A93" w14:textId="77777777" w:rsidR="00EB620C" w:rsidRPr="002F2C2B" w:rsidRDefault="00EB620C" w:rsidP="00EB620C">
      <w:pPr>
        <w:ind w:left="1" w:hanging="1"/>
        <w:jc w:val="center"/>
        <w:rPr>
          <w:rFonts w:cs="Times New Roman"/>
        </w:rPr>
      </w:pPr>
    </w:p>
    <w:tbl>
      <w:tblPr>
        <w:tblStyle w:val="TableNormal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 w:rsidR="00EB620C" w:rsidRPr="002F2C2B" w14:paraId="0B25D075" w14:textId="77777777" w:rsidTr="0045066A">
        <w:trPr>
          <w:trHeight w:val="2688"/>
          <w:jc w:val="center"/>
        </w:trPr>
        <w:tc>
          <w:tcPr>
            <w:tcW w:w="3544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543B269" w14:textId="77777777" w:rsidR="00EB620C" w:rsidRPr="00670DF3" w:rsidRDefault="00EB620C" w:rsidP="0045066A">
            <w:pPr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Рассмотрена на заседании</w:t>
            </w:r>
          </w:p>
          <w:p w14:paraId="41204D79" w14:textId="77777777" w:rsidR="00EB620C" w:rsidRPr="00670DF3" w:rsidRDefault="00EB620C" w:rsidP="0045066A">
            <w:pPr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Педагогического совета</w:t>
            </w:r>
          </w:p>
          <w:p w14:paraId="0F48E105" w14:textId="77777777" w:rsidR="00EB620C" w:rsidRPr="002F2C2B" w:rsidRDefault="00EB620C" w:rsidP="0045066A">
            <w:pPr>
              <w:rPr>
                <w:rFonts w:cs="Times New Roman"/>
                <w:color w:val="auto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от _</w:t>
            </w:r>
            <w:proofErr w:type="gramStart"/>
            <w:r w:rsidRPr="00670DF3">
              <w:rPr>
                <w:rFonts w:cs="Times New Roman"/>
                <w:color w:val="FF0000"/>
                <w:sz w:val="28"/>
              </w:rPr>
              <w:t>_._</w:t>
            </w:r>
            <w:proofErr w:type="gramEnd"/>
            <w:r w:rsidRPr="00670DF3">
              <w:rPr>
                <w:rFonts w:cs="Times New Roman"/>
                <w:color w:val="FF0000"/>
                <w:sz w:val="28"/>
              </w:rPr>
              <w:t xml:space="preserve">_.202_г.  № ___  </w:t>
            </w:r>
          </w:p>
        </w:tc>
        <w:tc>
          <w:tcPr>
            <w:tcW w:w="6768" w:type="dxa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9ED29EC" w14:textId="77777777" w:rsidR="00EB620C" w:rsidRPr="00670DF3" w:rsidRDefault="00EB620C" w:rsidP="0045066A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УТВЕРЖДАЮ</w:t>
            </w:r>
          </w:p>
          <w:p w14:paraId="1A6E29EA" w14:textId="77777777" w:rsidR="00EB620C" w:rsidRPr="00670DF3" w:rsidRDefault="00EB620C" w:rsidP="0045066A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Директор</w:t>
            </w:r>
          </w:p>
          <w:p w14:paraId="0F4AAE22" w14:textId="199CD351" w:rsidR="00EB620C" w:rsidRPr="00670DF3" w:rsidRDefault="00EB620C" w:rsidP="0045066A">
            <w:pPr>
              <w:jc w:val="right"/>
              <w:rPr>
                <w:rFonts w:cs="Times New Roman"/>
                <w:color w:val="FF0000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__________Ф</w:t>
            </w:r>
            <w:r w:rsidR="006F4A83">
              <w:rPr>
                <w:rFonts w:cs="Times New Roman"/>
                <w:color w:val="FF0000"/>
                <w:sz w:val="28"/>
              </w:rPr>
              <w:t xml:space="preserve">. </w:t>
            </w:r>
            <w:r w:rsidRPr="00670DF3">
              <w:rPr>
                <w:rFonts w:cs="Times New Roman"/>
                <w:color w:val="FF0000"/>
                <w:sz w:val="28"/>
              </w:rPr>
              <w:t>И</w:t>
            </w:r>
            <w:r w:rsidR="006F4A83">
              <w:rPr>
                <w:rFonts w:cs="Times New Roman"/>
                <w:color w:val="FF0000"/>
                <w:sz w:val="28"/>
              </w:rPr>
              <w:t xml:space="preserve">. </w:t>
            </w:r>
            <w:r w:rsidRPr="00670DF3">
              <w:rPr>
                <w:rFonts w:cs="Times New Roman"/>
                <w:color w:val="FF0000"/>
                <w:sz w:val="28"/>
              </w:rPr>
              <w:t>О</w:t>
            </w:r>
            <w:r w:rsidR="006F4A83">
              <w:rPr>
                <w:rFonts w:cs="Times New Roman"/>
                <w:color w:val="FF0000"/>
                <w:sz w:val="28"/>
              </w:rPr>
              <w:t>.</w:t>
            </w:r>
          </w:p>
          <w:p w14:paraId="3F0703B3" w14:textId="77777777" w:rsidR="00EB620C" w:rsidRPr="002F2C2B" w:rsidRDefault="00EB620C" w:rsidP="0045066A">
            <w:pPr>
              <w:jc w:val="right"/>
              <w:rPr>
                <w:rFonts w:cs="Times New Roman"/>
                <w:color w:val="auto"/>
                <w:sz w:val="28"/>
              </w:rPr>
            </w:pPr>
            <w:r w:rsidRPr="00670DF3">
              <w:rPr>
                <w:rFonts w:cs="Times New Roman"/>
                <w:color w:val="FF0000"/>
                <w:sz w:val="28"/>
              </w:rPr>
              <w:t>от _</w:t>
            </w:r>
            <w:proofErr w:type="gramStart"/>
            <w:r w:rsidRPr="00670DF3">
              <w:rPr>
                <w:rFonts w:cs="Times New Roman"/>
                <w:color w:val="FF0000"/>
                <w:sz w:val="28"/>
              </w:rPr>
              <w:t>_._</w:t>
            </w:r>
            <w:proofErr w:type="gramEnd"/>
            <w:r w:rsidRPr="00670DF3">
              <w:rPr>
                <w:rFonts w:cs="Times New Roman"/>
                <w:color w:val="FF0000"/>
                <w:sz w:val="28"/>
              </w:rPr>
              <w:t>_.202_г.</w:t>
            </w:r>
          </w:p>
        </w:tc>
      </w:tr>
    </w:tbl>
    <w:p w14:paraId="713AEBD4" w14:textId="77777777" w:rsidR="00AA50AF" w:rsidRPr="00B37229" w:rsidRDefault="00AA50AF" w:rsidP="00B37229">
      <w:pPr>
        <w:widowControl w:val="0"/>
        <w:jc w:val="center"/>
        <w:rPr>
          <w:rFonts w:cs="Times New Roman"/>
          <w:color w:val="FF0000"/>
        </w:rPr>
      </w:pPr>
    </w:p>
    <w:p w14:paraId="2B6F9819" w14:textId="77777777" w:rsidR="00AA50AF" w:rsidRPr="002F2C2B" w:rsidRDefault="00AA50AF">
      <w:pPr>
        <w:spacing w:line="360" w:lineRule="auto"/>
        <w:rPr>
          <w:rFonts w:cs="Times New Roman"/>
        </w:rPr>
      </w:pPr>
    </w:p>
    <w:p w14:paraId="732ABC9D" w14:textId="2089E219" w:rsidR="00AA50AF" w:rsidRPr="002F2C2B" w:rsidRDefault="0090469F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Д</w:t>
      </w:r>
      <w:r w:rsidR="005A1BA3" w:rsidRPr="002F2C2B">
        <w:rPr>
          <w:rFonts w:cs="Times New Roman"/>
          <w:sz w:val="28"/>
          <w:szCs w:val="28"/>
        </w:rPr>
        <w:t xml:space="preserve">ополнительная общеобразовательная общеразвивающая программа </w:t>
      </w:r>
    </w:p>
    <w:p w14:paraId="4992C274" w14:textId="40C93B1F" w:rsidR="00AA50AF" w:rsidRPr="002F2C2B" w:rsidRDefault="007A372F">
      <w:pPr>
        <w:spacing w:line="360" w:lineRule="auto"/>
        <w:ind w:left="1" w:hanging="1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с</w:t>
      </w:r>
      <w:r w:rsidR="009B6DF0">
        <w:rPr>
          <w:rFonts w:cs="Times New Roman"/>
          <w:sz w:val="28"/>
          <w:szCs w:val="28"/>
        </w:rPr>
        <w:t>оциально-гуманитарной</w:t>
      </w:r>
      <w:r w:rsidR="002F1532">
        <w:rPr>
          <w:rFonts w:cs="Times New Roman"/>
          <w:sz w:val="28"/>
          <w:szCs w:val="28"/>
        </w:rPr>
        <w:t xml:space="preserve"> </w:t>
      </w:r>
      <w:r w:rsidR="00961393" w:rsidRPr="002F2C2B">
        <w:rPr>
          <w:rFonts w:cs="Times New Roman"/>
          <w:sz w:val="28"/>
          <w:szCs w:val="28"/>
        </w:rPr>
        <w:t>направленности</w:t>
      </w:r>
    </w:p>
    <w:p w14:paraId="1E3AB9E1" w14:textId="77777777" w:rsidR="00AA50AF" w:rsidRPr="002F2C2B" w:rsidRDefault="00AA50AF">
      <w:pPr>
        <w:spacing w:line="360" w:lineRule="auto"/>
        <w:ind w:left="1" w:hanging="1"/>
        <w:jc w:val="center"/>
        <w:rPr>
          <w:rFonts w:cs="Times New Roman"/>
        </w:rPr>
      </w:pPr>
    </w:p>
    <w:p w14:paraId="4DF9A921" w14:textId="1EE5A6C5" w:rsidR="00AA50AF" w:rsidRPr="002F2C2B" w:rsidRDefault="005A1BA3">
      <w:pPr>
        <w:spacing w:line="360" w:lineRule="auto"/>
        <w:ind w:left="1" w:hanging="1"/>
        <w:jc w:val="center"/>
        <w:rPr>
          <w:rFonts w:cs="Times New Roman"/>
        </w:rPr>
      </w:pPr>
      <w:r w:rsidRPr="002F2C2B">
        <w:rPr>
          <w:rFonts w:cs="Times New Roman"/>
          <w:b/>
          <w:bCs/>
          <w:sz w:val="28"/>
          <w:szCs w:val="28"/>
        </w:rPr>
        <w:t>«</w:t>
      </w:r>
      <w:r w:rsidR="009B6DF0">
        <w:rPr>
          <w:rFonts w:cs="Times New Roman"/>
          <w:b/>
          <w:bCs/>
          <w:sz w:val="28"/>
          <w:szCs w:val="28"/>
        </w:rPr>
        <w:t>Русский</w:t>
      </w:r>
      <w:r w:rsidR="00B65005">
        <w:rPr>
          <w:rFonts w:cs="Times New Roman"/>
          <w:b/>
          <w:bCs/>
          <w:sz w:val="28"/>
          <w:szCs w:val="28"/>
        </w:rPr>
        <w:t xml:space="preserve"> язык</w:t>
      </w:r>
      <w:r w:rsidR="009B6DF0">
        <w:rPr>
          <w:rFonts w:cs="Times New Roman"/>
          <w:b/>
          <w:bCs/>
          <w:sz w:val="28"/>
          <w:szCs w:val="28"/>
        </w:rPr>
        <w:t xml:space="preserve"> как иностранный</w:t>
      </w:r>
      <w:r w:rsidR="00EF2B1A">
        <w:rPr>
          <w:rFonts w:cs="Times New Roman"/>
          <w:b/>
          <w:bCs/>
          <w:sz w:val="28"/>
          <w:szCs w:val="28"/>
        </w:rPr>
        <w:t xml:space="preserve"> </w:t>
      </w:r>
      <w:r w:rsidR="00843565">
        <w:rPr>
          <w:rFonts w:cs="Times New Roman"/>
          <w:b/>
          <w:bCs/>
          <w:sz w:val="28"/>
          <w:szCs w:val="28"/>
        </w:rPr>
        <w:t>(средний</w:t>
      </w:r>
      <w:r w:rsidR="00EF2B1A">
        <w:rPr>
          <w:rFonts w:cs="Times New Roman"/>
          <w:b/>
          <w:bCs/>
          <w:sz w:val="28"/>
          <w:szCs w:val="28"/>
        </w:rPr>
        <w:t xml:space="preserve"> школьный возраст)</w:t>
      </w:r>
      <w:r w:rsidRPr="002F2C2B">
        <w:rPr>
          <w:rFonts w:cs="Times New Roman"/>
          <w:b/>
          <w:bCs/>
          <w:sz w:val="28"/>
          <w:szCs w:val="28"/>
        </w:rPr>
        <w:t xml:space="preserve">» </w:t>
      </w:r>
    </w:p>
    <w:p w14:paraId="7DDA4042" w14:textId="44CAEF38" w:rsidR="00763953" w:rsidRPr="002F2C2B" w:rsidRDefault="00763953" w:rsidP="00763953">
      <w:pPr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Уровень программы: </w:t>
      </w:r>
      <w:r w:rsidR="00302BF1">
        <w:rPr>
          <w:rFonts w:cs="Times New Roman"/>
          <w:color w:val="auto"/>
          <w:sz w:val="28"/>
        </w:rPr>
        <w:t>стартовый</w:t>
      </w:r>
    </w:p>
    <w:p w14:paraId="38E02C0C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0B069CCF" w14:textId="1C80AF8F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Возраст обучающихся: </w:t>
      </w:r>
      <w:r w:rsidR="00416015">
        <w:rPr>
          <w:rFonts w:cs="Times New Roman"/>
          <w:color w:val="auto"/>
          <w:sz w:val="28"/>
        </w:rPr>
        <w:t>12-14</w:t>
      </w:r>
      <w:r w:rsidR="00CF7F7F">
        <w:rPr>
          <w:rFonts w:cs="Times New Roman"/>
          <w:color w:val="auto"/>
          <w:sz w:val="28"/>
        </w:rPr>
        <w:t xml:space="preserve"> </w:t>
      </w:r>
      <w:r w:rsidRPr="002F2C2B">
        <w:rPr>
          <w:rFonts w:cs="Times New Roman"/>
          <w:color w:val="auto"/>
          <w:sz w:val="28"/>
        </w:rPr>
        <w:t>лет</w:t>
      </w:r>
    </w:p>
    <w:p w14:paraId="17BA5983" w14:textId="1CA069DC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 xml:space="preserve">Срок реализации программы: </w:t>
      </w:r>
    </w:p>
    <w:p w14:paraId="6308C5CA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ab/>
      </w:r>
    </w:p>
    <w:p w14:paraId="6298AFFF" w14:textId="77777777" w:rsidR="00763953" w:rsidRPr="002F2C2B" w:rsidRDefault="00763953" w:rsidP="00763953">
      <w:pPr>
        <w:ind w:firstLine="720"/>
        <w:rPr>
          <w:rFonts w:cs="Times New Roman"/>
          <w:color w:val="auto"/>
          <w:sz w:val="28"/>
        </w:rPr>
      </w:pPr>
    </w:p>
    <w:p w14:paraId="3A745DEA" w14:textId="77777777" w:rsidR="0017223A" w:rsidRDefault="0017223A" w:rsidP="004D62FA">
      <w:pPr>
        <w:ind w:firstLine="720"/>
        <w:jc w:val="right"/>
        <w:rPr>
          <w:rFonts w:cs="Times New Roman"/>
          <w:color w:val="auto"/>
          <w:sz w:val="28"/>
        </w:rPr>
      </w:pPr>
    </w:p>
    <w:p w14:paraId="46DC1A16" w14:textId="77777777" w:rsidR="0017223A" w:rsidRDefault="0017223A" w:rsidP="004D62FA">
      <w:pPr>
        <w:ind w:firstLine="720"/>
        <w:jc w:val="right"/>
        <w:rPr>
          <w:rFonts w:cs="Times New Roman"/>
          <w:color w:val="auto"/>
          <w:sz w:val="28"/>
        </w:rPr>
      </w:pPr>
    </w:p>
    <w:p w14:paraId="16A4ACC5" w14:textId="1D43A34A" w:rsidR="00763953" w:rsidRPr="002F2C2B" w:rsidRDefault="00763953" w:rsidP="004D62FA">
      <w:pPr>
        <w:ind w:firstLine="720"/>
        <w:jc w:val="right"/>
        <w:rPr>
          <w:rFonts w:cs="Times New Roman"/>
          <w:color w:val="auto"/>
          <w:sz w:val="28"/>
        </w:rPr>
      </w:pPr>
      <w:r w:rsidRPr="002F2C2B">
        <w:rPr>
          <w:rFonts w:cs="Times New Roman"/>
          <w:color w:val="auto"/>
          <w:sz w:val="28"/>
        </w:rPr>
        <w:t>Разработчик:</w:t>
      </w:r>
    </w:p>
    <w:p w14:paraId="6DEB441A" w14:textId="0ADA3623" w:rsidR="00682E6B" w:rsidRDefault="002F1532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Ф</w:t>
      </w:r>
      <w:r w:rsidR="00AB0629">
        <w:rPr>
          <w:rFonts w:cs="Times New Roman"/>
          <w:color w:val="auto"/>
          <w:sz w:val="28"/>
        </w:rPr>
        <w:t xml:space="preserve">. </w:t>
      </w:r>
      <w:r>
        <w:rPr>
          <w:rFonts w:cs="Times New Roman"/>
          <w:color w:val="auto"/>
          <w:sz w:val="28"/>
        </w:rPr>
        <w:t>И</w:t>
      </w:r>
      <w:r w:rsidR="00AB0629">
        <w:rPr>
          <w:rFonts w:cs="Times New Roman"/>
          <w:color w:val="auto"/>
          <w:sz w:val="28"/>
        </w:rPr>
        <w:t xml:space="preserve">. </w:t>
      </w:r>
      <w:r>
        <w:rPr>
          <w:rFonts w:cs="Times New Roman"/>
          <w:color w:val="auto"/>
          <w:sz w:val="28"/>
        </w:rPr>
        <w:t>О</w:t>
      </w:r>
      <w:r w:rsidR="00AB0629">
        <w:rPr>
          <w:rFonts w:cs="Times New Roman"/>
          <w:color w:val="auto"/>
          <w:sz w:val="28"/>
        </w:rPr>
        <w:t>.</w:t>
      </w:r>
      <w:r w:rsidR="004D62FA">
        <w:rPr>
          <w:rFonts w:cs="Times New Roman"/>
          <w:color w:val="auto"/>
          <w:sz w:val="28"/>
        </w:rPr>
        <w:t>, должность,</w:t>
      </w:r>
    </w:p>
    <w:p w14:paraId="43C7A844" w14:textId="3FDA152B" w:rsidR="004D62FA" w:rsidRPr="002F2C2B" w:rsidRDefault="004D62FA" w:rsidP="004D62FA">
      <w:pPr>
        <w:ind w:firstLine="720"/>
        <w:jc w:val="right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квалификационная категория</w:t>
      </w:r>
    </w:p>
    <w:p w14:paraId="75A0961F" w14:textId="77777777" w:rsidR="00763953" w:rsidRPr="002F2C2B" w:rsidRDefault="00763953" w:rsidP="00763953">
      <w:pPr>
        <w:ind w:firstLine="720"/>
        <w:jc w:val="center"/>
        <w:rPr>
          <w:rFonts w:cs="Times New Roman"/>
          <w:color w:val="auto"/>
          <w:sz w:val="28"/>
        </w:rPr>
      </w:pPr>
    </w:p>
    <w:p w14:paraId="2CAC2D0E" w14:textId="77777777" w:rsidR="0025496E" w:rsidRPr="002F2C2B" w:rsidRDefault="0025496E">
      <w:pPr>
        <w:spacing w:line="360" w:lineRule="auto"/>
        <w:ind w:left="1" w:hanging="1"/>
        <w:jc w:val="center"/>
        <w:rPr>
          <w:rFonts w:cs="Times New Roman"/>
        </w:rPr>
      </w:pPr>
    </w:p>
    <w:p w14:paraId="64494D6C" w14:textId="60E8F1BB" w:rsidR="00AA50AF" w:rsidRDefault="00AA50AF">
      <w:pPr>
        <w:spacing w:line="360" w:lineRule="auto"/>
        <w:rPr>
          <w:rFonts w:cs="Times New Roman"/>
        </w:rPr>
      </w:pPr>
    </w:p>
    <w:p w14:paraId="638E72FD" w14:textId="6ADE4EDD" w:rsidR="00150B6E" w:rsidRDefault="00150B6E">
      <w:pPr>
        <w:spacing w:line="360" w:lineRule="auto"/>
        <w:rPr>
          <w:rFonts w:cs="Times New Roman"/>
        </w:rPr>
      </w:pPr>
    </w:p>
    <w:p w14:paraId="6D847742" w14:textId="0DE00C4D" w:rsidR="00150B6E" w:rsidRDefault="00150B6E">
      <w:pPr>
        <w:spacing w:line="360" w:lineRule="auto"/>
        <w:rPr>
          <w:rFonts w:cs="Times New Roman"/>
        </w:rPr>
      </w:pPr>
    </w:p>
    <w:p w14:paraId="3DFB3E4B" w14:textId="77777777" w:rsidR="00150B6E" w:rsidRPr="002F2C2B" w:rsidRDefault="00150B6E">
      <w:pPr>
        <w:spacing w:line="360" w:lineRule="auto"/>
        <w:rPr>
          <w:rFonts w:cs="Times New Roman"/>
        </w:rPr>
      </w:pPr>
    </w:p>
    <w:p w14:paraId="14C268C6" w14:textId="1152C383" w:rsidR="00AA50AF" w:rsidRPr="00AB0629" w:rsidRDefault="004D7479" w:rsidP="00AB0629">
      <w:pPr>
        <w:spacing w:line="360" w:lineRule="auto"/>
        <w:ind w:left="1" w:hanging="1"/>
        <w:jc w:val="center"/>
        <w:rPr>
          <w:rFonts w:cs="Times New Roman"/>
          <w:sz w:val="28"/>
          <w:szCs w:val="28"/>
        </w:rPr>
      </w:pPr>
      <w:r w:rsidRPr="002F2C2B">
        <w:rPr>
          <w:rFonts w:cs="Times New Roman"/>
          <w:sz w:val="28"/>
          <w:szCs w:val="28"/>
        </w:rPr>
        <w:t>Новосибирск</w:t>
      </w:r>
      <w:r w:rsidR="008505AE">
        <w:rPr>
          <w:rFonts w:cs="Times New Roman"/>
          <w:sz w:val="28"/>
          <w:szCs w:val="28"/>
        </w:rPr>
        <w:t>,</w:t>
      </w:r>
      <w:r w:rsidR="00AB0629">
        <w:rPr>
          <w:rFonts w:cs="Times New Roman"/>
          <w:sz w:val="28"/>
          <w:szCs w:val="28"/>
        </w:rPr>
        <w:t xml:space="preserve"> </w:t>
      </w:r>
      <w:r w:rsidR="005A1BA3" w:rsidRPr="002F2C2B">
        <w:rPr>
          <w:rFonts w:cs="Times New Roman"/>
          <w:sz w:val="28"/>
          <w:szCs w:val="28"/>
        </w:rPr>
        <w:t>202</w:t>
      </w:r>
      <w:r w:rsidR="00B465E1">
        <w:rPr>
          <w:rFonts w:cs="Times New Roman"/>
          <w:sz w:val="28"/>
          <w:szCs w:val="28"/>
        </w:rPr>
        <w:t>4</w:t>
      </w:r>
    </w:p>
    <w:p w14:paraId="013A235D" w14:textId="77777777" w:rsidR="00AA50AF" w:rsidRPr="002F2C2B" w:rsidRDefault="005A1BA3">
      <w:pPr>
        <w:rPr>
          <w:rFonts w:cs="Times New Roman"/>
        </w:rPr>
      </w:pPr>
      <w:r w:rsidRPr="002F2C2B">
        <w:rPr>
          <w:rFonts w:cs="Times New Roman"/>
        </w:rPr>
        <w:br w:type="page"/>
      </w:r>
    </w:p>
    <w:p w14:paraId="2E6B5970" w14:textId="77777777" w:rsidR="004D7479" w:rsidRPr="002F2C2B" w:rsidRDefault="004D7479" w:rsidP="00961393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46041676"/>
      <w:bookmarkStart w:id="1" w:name="_Toc"/>
      <w:r w:rsidRPr="002F2C2B">
        <w:rPr>
          <w:rFonts w:ascii="Times New Roman" w:hAnsi="Times New Roman" w:cs="Times New Roman"/>
          <w:b/>
          <w:color w:val="auto"/>
          <w:sz w:val="28"/>
        </w:rPr>
        <w:lastRenderedPageBreak/>
        <w:t>Раздел 1. Комплекс основных характеристик программы</w:t>
      </w:r>
      <w:bookmarkEnd w:id="0"/>
    </w:p>
    <w:p w14:paraId="6752EF6F" w14:textId="77777777" w:rsidR="004D7479" w:rsidRPr="002F2C2B" w:rsidRDefault="004D7479" w:rsidP="004D7479">
      <w:pPr>
        <w:pStyle w:val="110"/>
        <w:rPr>
          <w:color w:val="auto"/>
          <w:sz w:val="32"/>
        </w:rPr>
      </w:pPr>
    </w:p>
    <w:p w14:paraId="73B8612E" w14:textId="41A88C2B" w:rsidR="004D7479" w:rsidRPr="002F2C2B" w:rsidRDefault="00961393" w:rsidP="002949D5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46041677"/>
      <w:r w:rsidRPr="002F2C2B">
        <w:rPr>
          <w:rFonts w:ascii="Times New Roman" w:hAnsi="Times New Roman" w:cs="Times New Roman"/>
          <w:b/>
          <w:color w:val="auto"/>
          <w:sz w:val="28"/>
        </w:rPr>
        <w:t>1.1</w:t>
      </w:r>
      <w:r w:rsidR="002949D5">
        <w:rPr>
          <w:rFonts w:ascii="Times New Roman" w:hAnsi="Times New Roman" w:cs="Times New Roman"/>
          <w:b/>
          <w:color w:val="auto"/>
          <w:sz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</w:rPr>
        <w:t> </w:t>
      </w:r>
      <w:r w:rsidR="004D7479" w:rsidRPr="002F2C2B">
        <w:rPr>
          <w:rFonts w:ascii="Times New Roman" w:hAnsi="Times New Roman" w:cs="Times New Roman"/>
          <w:b/>
          <w:color w:val="auto"/>
          <w:sz w:val="28"/>
        </w:rPr>
        <w:t>Пояснительная записка</w:t>
      </w:r>
      <w:bookmarkEnd w:id="2"/>
    </w:p>
    <w:bookmarkEnd w:id="1"/>
    <w:p w14:paraId="09F27936" w14:textId="77777777" w:rsidR="002949D5" w:rsidRDefault="002949D5" w:rsidP="002949D5">
      <w:pPr>
        <w:pStyle w:val="a2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color="000000"/>
        </w:rPr>
      </w:pPr>
    </w:p>
    <w:p w14:paraId="64FC6E9F" w14:textId="168216DF" w:rsidR="007F3715" w:rsidRPr="00A1501C" w:rsidRDefault="002949D5" w:rsidP="009A4EC7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2949D5">
        <w:rPr>
          <w:rFonts w:ascii="Times New Roman" w:hAnsi="Times New Roman" w:cs="Times New Roman"/>
          <w:b/>
          <w:i/>
          <w:sz w:val="28"/>
          <w:szCs w:val="28"/>
          <w:u w:color="000000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  <w:u w:color="000000"/>
        </w:rPr>
        <w:t xml:space="preserve">. 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>Дополнительная общеобразовател</w:t>
      </w:r>
      <w:r w:rsidR="00177FEF">
        <w:rPr>
          <w:rFonts w:ascii="Times New Roman" w:hAnsi="Times New Roman" w:cs="Times New Roman"/>
          <w:sz w:val="28"/>
          <w:szCs w:val="28"/>
          <w:u w:color="000000"/>
        </w:rPr>
        <w:t>ьная общеразвивающая</w:t>
      </w:r>
      <w:r w:rsidR="00D762B2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 «Русский</w:t>
      </w:r>
      <w:r w:rsidR="00A1501C">
        <w:rPr>
          <w:rFonts w:ascii="Times New Roman" w:hAnsi="Times New Roman" w:cs="Times New Roman"/>
          <w:sz w:val="28"/>
          <w:szCs w:val="28"/>
          <w:u w:color="000000"/>
        </w:rPr>
        <w:t xml:space="preserve"> язык</w:t>
      </w:r>
      <w:r w:rsidR="00D762B2">
        <w:rPr>
          <w:rFonts w:ascii="Times New Roman" w:hAnsi="Times New Roman" w:cs="Times New Roman"/>
          <w:sz w:val="28"/>
          <w:szCs w:val="28"/>
          <w:u w:color="000000"/>
        </w:rPr>
        <w:t xml:space="preserve"> как иностранный</w:t>
      </w:r>
      <w:r w:rsidR="00AA28DE">
        <w:rPr>
          <w:rFonts w:ascii="Times New Roman" w:hAnsi="Times New Roman" w:cs="Times New Roman"/>
          <w:sz w:val="28"/>
          <w:szCs w:val="28"/>
          <w:u w:color="000000"/>
        </w:rPr>
        <w:t xml:space="preserve"> (средний школьный возраст)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» </w:t>
      </w:r>
      <w:r w:rsidR="00A1501C">
        <w:rPr>
          <w:rFonts w:ascii="Times New Roman" w:hAnsi="Times New Roman" w:cs="Times New Roman"/>
          <w:sz w:val="28"/>
          <w:szCs w:val="28"/>
          <w:u w:color="000000"/>
        </w:rPr>
        <w:t>(далее –</w:t>
      </w:r>
      <w:r w:rsidR="00296F82">
        <w:rPr>
          <w:rFonts w:ascii="Times New Roman" w:hAnsi="Times New Roman" w:cs="Times New Roman"/>
          <w:sz w:val="28"/>
          <w:szCs w:val="28"/>
          <w:u w:color="000000"/>
        </w:rPr>
        <w:t xml:space="preserve"> Программа) 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имеет </w:t>
      </w:r>
      <w:r w:rsidR="00EA1D57">
        <w:rPr>
          <w:rFonts w:ascii="Times New Roman" w:hAnsi="Times New Roman" w:cs="Times New Roman"/>
          <w:sz w:val="28"/>
          <w:szCs w:val="28"/>
          <w:u w:color="000000"/>
        </w:rPr>
        <w:t>социально-гуманитарную</w:t>
      </w:r>
      <w:r w:rsidR="00763953" w:rsidRPr="00466739">
        <w:rPr>
          <w:rFonts w:ascii="Times New Roman" w:hAnsi="Times New Roman" w:cs="Times New Roman"/>
          <w:sz w:val="28"/>
          <w:szCs w:val="28"/>
          <w:u w:color="000000"/>
        </w:rPr>
        <w:t xml:space="preserve"> направленность</w:t>
      </w:r>
      <w:r w:rsidR="00A1501C">
        <w:rPr>
          <w:rFonts w:ascii="Times New Roman" w:hAnsi="Times New Roman" w:cs="Times New Roman"/>
          <w:sz w:val="28"/>
          <w:szCs w:val="28"/>
          <w:u w:color="000000"/>
        </w:rPr>
        <w:t>.</w:t>
      </w:r>
    </w:p>
    <w:p w14:paraId="6C593B66" w14:textId="55CD66D5" w:rsidR="004600BB" w:rsidRPr="00E318E1" w:rsidRDefault="004600BB" w:rsidP="009A4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</w:rPr>
      </w:pPr>
      <w:r w:rsidRPr="00E318E1">
        <w:rPr>
          <w:sz w:val="28"/>
          <w:szCs w:val="28"/>
        </w:rPr>
        <w:t>Концепция государственной миграционной политики Российско</w:t>
      </w:r>
      <w:r>
        <w:rPr>
          <w:sz w:val="28"/>
          <w:szCs w:val="28"/>
        </w:rPr>
        <w:t xml:space="preserve">й Федерации </w:t>
      </w:r>
      <w:r w:rsidRPr="00E318E1">
        <w:rPr>
          <w:sz w:val="28"/>
          <w:szCs w:val="28"/>
        </w:rPr>
        <w:t xml:space="preserve">определяет приоритетные задачи содействия адаптации и интеграции мигрантов, формирование конструктивного взаимодействия между мигрантами и принимающим сообществом. </w:t>
      </w:r>
      <w:r w:rsidRPr="00070394">
        <w:rPr>
          <w:sz w:val="28"/>
          <w:szCs w:val="28"/>
        </w:rPr>
        <w:t>В настоящее время в России поставлена государ</w:t>
      </w:r>
      <w:r w:rsidR="00D76434">
        <w:rPr>
          <w:sz w:val="28"/>
          <w:szCs w:val="28"/>
        </w:rPr>
        <w:t xml:space="preserve">ственная задача адаптации детей </w:t>
      </w:r>
      <w:r w:rsidRPr="00070394">
        <w:rPr>
          <w:sz w:val="28"/>
          <w:szCs w:val="28"/>
        </w:rPr>
        <w:t>мигрантов средствами образования.</w:t>
      </w:r>
      <w:r>
        <w:rPr>
          <w:sz w:val="28"/>
          <w:szCs w:val="28"/>
        </w:rPr>
        <w:t xml:space="preserve"> </w:t>
      </w:r>
      <w:r w:rsidRPr="00E318E1">
        <w:rPr>
          <w:sz w:val="28"/>
          <w:szCs w:val="28"/>
        </w:rPr>
        <w:t>Образовательные учреждения должны стать основным агент</w:t>
      </w:r>
      <w:r>
        <w:rPr>
          <w:sz w:val="28"/>
          <w:szCs w:val="28"/>
        </w:rPr>
        <w:t xml:space="preserve">ом адаптации и интеграции детей </w:t>
      </w:r>
      <w:r w:rsidRPr="00E318E1">
        <w:rPr>
          <w:sz w:val="28"/>
          <w:szCs w:val="28"/>
        </w:rPr>
        <w:t>мигрантов в социокультурное пространство нашей страны, институтами первичной социализации.</w:t>
      </w:r>
    </w:p>
    <w:p w14:paraId="36489DA9" w14:textId="58C69BEC" w:rsidR="004600BB" w:rsidRPr="00070394" w:rsidRDefault="004600BB" w:rsidP="009A4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</w:rPr>
      </w:pPr>
      <w:r w:rsidRPr="00070394">
        <w:rPr>
          <w:sz w:val="28"/>
          <w:szCs w:val="28"/>
        </w:rPr>
        <w:t>В последн</w:t>
      </w:r>
      <w:r w:rsidR="00B769E1">
        <w:rPr>
          <w:sz w:val="28"/>
          <w:szCs w:val="28"/>
        </w:rPr>
        <w:t>ее время наблюдается тенденция к увеличению</w:t>
      </w:r>
      <w:r w:rsidRPr="00070394">
        <w:rPr>
          <w:sz w:val="28"/>
          <w:szCs w:val="28"/>
        </w:rPr>
        <w:t xml:space="preserve"> числа детей с миграционной историей, которые недостаточно владеют русским языком и соответственно плохо понимают не только речь</w:t>
      </w:r>
      <w:r>
        <w:rPr>
          <w:sz w:val="28"/>
          <w:szCs w:val="28"/>
        </w:rPr>
        <w:t>, но и культуру русского народа</w:t>
      </w:r>
      <w:r w:rsidR="00B769E1">
        <w:rPr>
          <w:sz w:val="28"/>
          <w:szCs w:val="28"/>
        </w:rPr>
        <w:t>.</w:t>
      </w:r>
      <w:r w:rsidRPr="00BA2CB2">
        <w:rPr>
          <w:sz w:val="28"/>
          <w:szCs w:val="28"/>
        </w:rPr>
        <w:t xml:space="preserve"> </w:t>
      </w:r>
      <w:r>
        <w:rPr>
          <w:sz w:val="28"/>
          <w:szCs w:val="28"/>
        </w:rPr>
        <w:t>Всё это осложняет адаптацию детей мигрантов к дальнейшей жизни в современном российском обществе и существенно затрудняе</w:t>
      </w:r>
      <w:r w:rsidRPr="00B95156">
        <w:rPr>
          <w:sz w:val="28"/>
          <w:szCs w:val="28"/>
        </w:rPr>
        <w:t>т процесс обеспечения доступного качестве</w:t>
      </w:r>
      <w:r>
        <w:rPr>
          <w:sz w:val="28"/>
          <w:szCs w:val="28"/>
        </w:rPr>
        <w:t>нного образования, а также влияе</w:t>
      </w:r>
      <w:r w:rsidRPr="00B95156">
        <w:rPr>
          <w:sz w:val="28"/>
          <w:szCs w:val="28"/>
        </w:rPr>
        <w:t xml:space="preserve">т на качество </w:t>
      </w:r>
      <w:r>
        <w:rPr>
          <w:sz w:val="28"/>
          <w:szCs w:val="28"/>
        </w:rPr>
        <w:t>взаимодействия со сверстниками</w:t>
      </w:r>
      <w:r w:rsidR="00B769E1">
        <w:rPr>
          <w:sz w:val="28"/>
          <w:szCs w:val="28"/>
        </w:rPr>
        <w:t>, находящими</w:t>
      </w:r>
      <w:r w:rsidRPr="00B95156">
        <w:rPr>
          <w:sz w:val="28"/>
          <w:szCs w:val="28"/>
        </w:rPr>
        <w:t>ся в едином образовательном пространстве.</w:t>
      </w:r>
      <w:r>
        <w:rPr>
          <w:sz w:val="28"/>
          <w:szCs w:val="28"/>
        </w:rPr>
        <w:t xml:space="preserve"> </w:t>
      </w:r>
    </w:p>
    <w:p w14:paraId="1AD51B90" w14:textId="7DA74992" w:rsidR="004600BB" w:rsidRPr="00B35B97" w:rsidRDefault="004600BB" w:rsidP="009A4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</w:rPr>
      </w:pPr>
      <w:r w:rsidRPr="00B35B97">
        <w:rPr>
          <w:sz w:val="28"/>
          <w:szCs w:val="28"/>
        </w:rPr>
        <w:t>Знание русского языка является важнейшим фак</w:t>
      </w:r>
      <w:r>
        <w:rPr>
          <w:sz w:val="28"/>
          <w:szCs w:val="28"/>
        </w:rPr>
        <w:t xml:space="preserve">тором успешности обучения детей </w:t>
      </w:r>
      <w:r w:rsidRPr="00B35B97">
        <w:rPr>
          <w:sz w:val="28"/>
          <w:szCs w:val="28"/>
        </w:rPr>
        <w:t xml:space="preserve">мигрантов. Слабое знание или абсолютное незнание языка неизбежно приведет к появлению проблем не только в успеваемости по различным предметам, но и во взаимоотношениях со сверстниками и педагогами </w:t>
      </w:r>
      <w:r w:rsidR="00102D1E">
        <w:rPr>
          <w:sz w:val="28"/>
          <w:szCs w:val="28"/>
        </w:rPr>
        <w:t>в первую очередь из-за возникновения</w:t>
      </w:r>
      <w:r w:rsidRPr="00B35B97">
        <w:rPr>
          <w:sz w:val="28"/>
          <w:szCs w:val="28"/>
        </w:rPr>
        <w:t xml:space="preserve"> языковых барьеров. Поэтому главнейшая задача педагогов об</w:t>
      </w:r>
      <w:r>
        <w:rPr>
          <w:sz w:val="28"/>
          <w:szCs w:val="28"/>
        </w:rPr>
        <w:t>щеоб</w:t>
      </w:r>
      <w:r w:rsidRPr="00B35B97">
        <w:rPr>
          <w:sz w:val="28"/>
          <w:szCs w:val="28"/>
        </w:rPr>
        <w:t xml:space="preserve">разовательных организаций – обеспечить </w:t>
      </w:r>
      <w:r>
        <w:rPr>
          <w:sz w:val="28"/>
          <w:szCs w:val="28"/>
        </w:rPr>
        <w:t xml:space="preserve">максимальные </w:t>
      </w:r>
      <w:r w:rsidRPr="00B35B97">
        <w:rPr>
          <w:sz w:val="28"/>
          <w:szCs w:val="28"/>
        </w:rPr>
        <w:t xml:space="preserve">условия для </w:t>
      </w:r>
      <w:r>
        <w:rPr>
          <w:sz w:val="28"/>
          <w:szCs w:val="28"/>
        </w:rPr>
        <w:t>совершенствования</w:t>
      </w:r>
      <w:r w:rsidRPr="00B35B97">
        <w:rPr>
          <w:sz w:val="28"/>
          <w:szCs w:val="28"/>
        </w:rPr>
        <w:t xml:space="preserve"> русского язык</w:t>
      </w:r>
      <w:r>
        <w:rPr>
          <w:sz w:val="28"/>
          <w:szCs w:val="28"/>
        </w:rPr>
        <w:t>а у детей мигрантов.</w:t>
      </w:r>
    </w:p>
    <w:p w14:paraId="7C8F1B81" w14:textId="47534F21" w:rsidR="004600BB" w:rsidRPr="00861787" w:rsidRDefault="004600BB" w:rsidP="009A4EC7">
      <w:pPr>
        <w:pStyle w:val="a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87">
        <w:rPr>
          <w:rFonts w:ascii="Times New Roman" w:hAnsi="Times New Roman" w:cs="Times New Roman"/>
          <w:sz w:val="28"/>
          <w:szCs w:val="28"/>
          <w:u w:color="000000"/>
        </w:rPr>
        <w:t xml:space="preserve">Настоящая программа поможет </w:t>
      </w:r>
      <w:r w:rsidRPr="00861787">
        <w:rPr>
          <w:rFonts w:ascii="Times New Roman" w:hAnsi="Times New Roman" w:cs="Times New Roman"/>
          <w:sz w:val="28"/>
          <w:szCs w:val="28"/>
        </w:rPr>
        <w:t>формировать у обучающихся языков</w:t>
      </w:r>
      <w:r>
        <w:rPr>
          <w:rFonts w:ascii="Times New Roman" w:hAnsi="Times New Roman" w:cs="Times New Roman"/>
          <w:sz w:val="28"/>
          <w:szCs w:val="28"/>
        </w:rPr>
        <w:t>ую и речевую</w:t>
      </w:r>
      <w:r w:rsidRPr="00861787">
        <w:rPr>
          <w:rFonts w:ascii="Times New Roman" w:hAnsi="Times New Roman" w:cs="Times New Roman"/>
          <w:sz w:val="28"/>
          <w:szCs w:val="28"/>
        </w:rPr>
        <w:t xml:space="preserve"> компетенции в объеме, обеспечивающем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861787">
        <w:rPr>
          <w:rFonts w:ascii="Times New Roman" w:hAnsi="Times New Roman" w:cs="Times New Roman"/>
          <w:sz w:val="28"/>
          <w:szCs w:val="28"/>
        </w:rPr>
        <w:t>осуществлять учебную деятельность в основных об</w:t>
      </w:r>
      <w:r>
        <w:rPr>
          <w:rFonts w:ascii="Times New Roman" w:hAnsi="Times New Roman" w:cs="Times New Roman"/>
          <w:sz w:val="28"/>
          <w:szCs w:val="28"/>
        </w:rPr>
        <w:t>щеобразовательных учреждениях, а также</w:t>
      </w:r>
      <w:r w:rsidR="00390D82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861787">
        <w:rPr>
          <w:rFonts w:ascii="Times New Roman" w:hAnsi="Times New Roman" w:cs="Times New Roman"/>
          <w:sz w:val="28"/>
          <w:szCs w:val="28"/>
        </w:rPr>
        <w:t xml:space="preserve"> для общения в социально-бытовой, </w:t>
      </w:r>
      <w:r w:rsidR="000364D5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 xml:space="preserve">культурной сферах, </w:t>
      </w:r>
      <w:r w:rsidRPr="00861787">
        <w:rPr>
          <w:rFonts w:ascii="Times New Roman" w:hAnsi="Times New Roman" w:cs="Times New Roman"/>
          <w:sz w:val="28"/>
          <w:szCs w:val="28"/>
        </w:rPr>
        <w:t>по</w:t>
      </w:r>
      <w:r w:rsidR="000246D4">
        <w:rPr>
          <w:rFonts w:ascii="Times New Roman" w:hAnsi="Times New Roman" w:cs="Times New Roman"/>
          <w:sz w:val="28"/>
          <w:szCs w:val="28"/>
        </w:rPr>
        <w:t>ложительное отношение</w:t>
      </w:r>
      <w:r w:rsidR="000364D5">
        <w:rPr>
          <w:rFonts w:ascii="Times New Roman" w:hAnsi="Times New Roman" w:cs="Times New Roman"/>
          <w:sz w:val="28"/>
          <w:szCs w:val="28"/>
        </w:rPr>
        <w:t xml:space="preserve"> к русской</w:t>
      </w:r>
      <w:r w:rsidRPr="00861787">
        <w:rPr>
          <w:rFonts w:ascii="Times New Roman" w:hAnsi="Times New Roman" w:cs="Times New Roman"/>
          <w:sz w:val="28"/>
          <w:szCs w:val="28"/>
        </w:rPr>
        <w:t xml:space="preserve"> </w:t>
      </w:r>
      <w:r w:rsidR="00F151D4">
        <w:rPr>
          <w:rFonts w:ascii="Times New Roman" w:hAnsi="Times New Roman" w:cs="Times New Roman"/>
          <w:sz w:val="28"/>
          <w:szCs w:val="28"/>
        </w:rPr>
        <w:t>культуре и государственному языку</w:t>
      </w:r>
      <w:r w:rsidRPr="00861787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191F2CE9" w14:textId="77777777" w:rsidR="004600BB" w:rsidRPr="00B40781" w:rsidRDefault="004600BB" w:rsidP="009A4EC7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</w:p>
    <w:p w14:paraId="5C0AA2A9" w14:textId="77777777" w:rsidR="004600BB" w:rsidRDefault="004600BB" w:rsidP="009A4EC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347411">
        <w:rPr>
          <w:b/>
          <w:bCs/>
          <w:i/>
          <w:iCs/>
          <w:sz w:val="28"/>
          <w:szCs w:val="28"/>
        </w:rPr>
        <w:t>Отличительные особенности программы</w:t>
      </w:r>
      <w:r>
        <w:rPr>
          <w:b/>
          <w:bCs/>
          <w:i/>
          <w:iCs/>
          <w:sz w:val="28"/>
          <w:szCs w:val="28"/>
        </w:rPr>
        <w:t>, новизна</w:t>
      </w:r>
      <w:r w:rsidRPr="00347411">
        <w:rPr>
          <w:b/>
          <w:bCs/>
          <w:i/>
          <w:iCs/>
          <w:sz w:val="28"/>
          <w:szCs w:val="28"/>
        </w:rPr>
        <w:t xml:space="preserve"> </w:t>
      </w:r>
    </w:p>
    <w:p w14:paraId="1F0F1A31" w14:textId="77777777" w:rsidR="004600BB" w:rsidRPr="0015669E" w:rsidRDefault="004600BB" w:rsidP="009A4EC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процессе обучения </w:t>
      </w:r>
      <w:r w:rsidRPr="00DE2CC1">
        <w:rPr>
          <w:sz w:val="28"/>
          <w:szCs w:val="28"/>
        </w:rPr>
        <w:t>акцент сделан на коммуникативных технологиях, направленных на формирование ко</w:t>
      </w:r>
      <w:r>
        <w:rPr>
          <w:sz w:val="28"/>
          <w:szCs w:val="28"/>
        </w:rPr>
        <w:t xml:space="preserve">ммуникативной компетенции детей </w:t>
      </w:r>
      <w:r w:rsidRPr="00DE2CC1">
        <w:rPr>
          <w:sz w:val="28"/>
          <w:szCs w:val="28"/>
        </w:rPr>
        <w:t xml:space="preserve">мигрантов в области русского языка, на </w:t>
      </w:r>
      <w:r>
        <w:rPr>
          <w:sz w:val="28"/>
          <w:szCs w:val="28"/>
        </w:rPr>
        <w:t>совершенствование их</w:t>
      </w:r>
      <w:r w:rsidRPr="00DE2CC1">
        <w:rPr>
          <w:sz w:val="28"/>
          <w:szCs w:val="28"/>
        </w:rPr>
        <w:t xml:space="preserve"> реальной речевой практики.</w:t>
      </w:r>
      <w:r w:rsidRPr="00DE2CC1">
        <w:rPr>
          <w:rFonts w:eastAsia="Calibri"/>
          <w:sz w:val="28"/>
          <w:szCs w:val="28"/>
          <w:lang w:eastAsia="en-US"/>
        </w:rPr>
        <w:t xml:space="preserve"> </w:t>
      </w:r>
    </w:p>
    <w:p w14:paraId="216C99C0" w14:textId="20CB745C" w:rsidR="004600BB" w:rsidRPr="00622BF6" w:rsidRDefault="004600BB" w:rsidP="009A4EC7">
      <w:pP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622BF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Предусмотрены эффективные виды упражнений: вопросно-ответная работа, приемы драматизации, языковые упражнения, речевые упражнения. </w:t>
      </w:r>
      <w:r w:rsidRPr="00DE2CC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Преобладающими упражнениями обучения являются: интенсивное повторение речевого образца (формы слова, словосочетания, монологического или диалогического высказывания), видоизменение образца (самостоятельное </w:t>
      </w:r>
      <w:r w:rsidRPr="00DE2CC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употребление слова в составе конструкции, упражнения,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DE2CC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требующие подстановки слова в определенной форме), составление связного текста на основе изучаемых конструкций и лексических тем. Одновременно проводится корректировка навыков произношения и интонирования.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DE2CC1">
        <w:rPr>
          <w:sz w:val="28"/>
          <w:szCs w:val="28"/>
        </w:rPr>
        <w:t>Особенностью программы является также то, ч</w:t>
      </w:r>
      <w:r w:rsidR="009F42BF">
        <w:rPr>
          <w:sz w:val="28"/>
          <w:szCs w:val="28"/>
        </w:rPr>
        <w:t xml:space="preserve">то в конце </w:t>
      </w:r>
      <w:proofErr w:type="gramStart"/>
      <w:r w:rsidR="009F42BF">
        <w:rPr>
          <w:sz w:val="28"/>
          <w:szCs w:val="28"/>
        </w:rPr>
        <w:t>изучения каждой темы</w:t>
      </w:r>
      <w:proofErr w:type="gramEnd"/>
      <w:r w:rsidRPr="00DE2CC1">
        <w:rPr>
          <w:sz w:val="28"/>
          <w:szCs w:val="28"/>
        </w:rPr>
        <w:t xml:space="preserve"> обучающиеся получают итоговое коммуникативное задание.</w:t>
      </w:r>
    </w:p>
    <w:p w14:paraId="5E532D52" w14:textId="5B0029AC" w:rsidR="004600BB" w:rsidRPr="00443F51" w:rsidRDefault="004600BB" w:rsidP="009A4EC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Также в программе </w:t>
      </w:r>
      <w:r w:rsidRPr="00132685">
        <w:rPr>
          <w:sz w:val="28"/>
          <w:szCs w:val="28"/>
        </w:rPr>
        <w:t>активно применяются интерактивные методы обучения</w:t>
      </w:r>
      <w:r w:rsidRPr="00132685">
        <w:rPr>
          <w:color w:val="181818"/>
          <w:sz w:val="28"/>
          <w:szCs w:val="28"/>
          <w:shd w:val="clear" w:color="auto" w:fill="FFFFFF"/>
        </w:rPr>
        <w:t>, что позволяет</w:t>
      </w:r>
      <w:r w:rsidRPr="00132685">
        <w:rPr>
          <w:color w:val="181818"/>
          <w:sz w:val="28"/>
          <w:szCs w:val="28"/>
        </w:rPr>
        <w:t xml:space="preserve"> активизировать познавательную </w:t>
      </w:r>
      <w:r w:rsidR="004B7175">
        <w:rPr>
          <w:color w:val="181818"/>
          <w:sz w:val="28"/>
          <w:szCs w:val="28"/>
        </w:rPr>
        <w:t xml:space="preserve">деятельность </w:t>
      </w:r>
      <w:r w:rsidRPr="00132685">
        <w:rPr>
          <w:color w:val="181818"/>
          <w:sz w:val="28"/>
          <w:szCs w:val="28"/>
        </w:rPr>
        <w:t>учащихся, развивать способности к самосто</w:t>
      </w:r>
      <w:r>
        <w:rPr>
          <w:color w:val="181818"/>
          <w:sz w:val="28"/>
          <w:szCs w:val="28"/>
        </w:rPr>
        <w:t>ятельному обучению, вырабатывать</w:t>
      </w:r>
      <w:r w:rsidRPr="00132685">
        <w:rPr>
          <w:color w:val="181818"/>
          <w:sz w:val="28"/>
          <w:szCs w:val="28"/>
        </w:rPr>
        <w:t xml:space="preserve"> навык</w:t>
      </w:r>
      <w:r w:rsidR="004B7175">
        <w:rPr>
          <w:color w:val="181818"/>
          <w:sz w:val="28"/>
          <w:szCs w:val="28"/>
        </w:rPr>
        <w:t>и работы в коллективе, развивать и формировать</w:t>
      </w:r>
      <w:r w:rsidRPr="00132685">
        <w:rPr>
          <w:color w:val="181818"/>
          <w:sz w:val="28"/>
          <w:szCs w:val="28"/>
        </w:rPr>
        <w:t xml:space="preserve"> коммуникативные навыки, </w:t>
      </w:r>
      <w:r w:rsidR="004B7175">
        <w:rPr>
          <w:color w:val="181818"/>
          <w:sz w:val="28"/>
          <w:szCs w:val="28"/>
        </w:rPr>
        <w:t>повышать</w:t>
      </w:r>
      <w:r w:rsidRPr="00132685">
        <w:rPr>
          <w:color w:val="181818"/>
          <w:sz w:val="28"/>
          <w:szCs w:val="28"/>
        </w:rPr>
        <w:t xml:space="preserve"> учебную мотивацию.</w:t>
      </w:r>
    </w:p>
    <w:p w14:paraId="37FE8313" w14:textId="77777777" w:rsidR="004600BB" w:rsidRDefault="004600BB" w:rsidP="009A4EC7">
      <w:pP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sz w:val="28"/>
          <w:szCs w:val="28"/>
        </w:rPr>
        <w:t xml:space="preserve">В программе применяются </w:t>
      </w:r>
      <w:proofErr w:type="spellStart"/>
      <w:r>
        <w:rPr>
          <w:sz w:val="28"/>
          <w:szCs w:val="28"/>
        </w:rPr>
        <w:t>риторизированные</w:t>
      </w:r>
      <w:proofErr w:type="spellEnd"/>
      <w:r>
        <w:rPr>
          <w:sz w:val="28"/>
          <w:szCs w:val="28"/>
        </w:rPr>
        <w:t xml:space="preserve"> уроки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которые соединяют в себе </w:t>
      </w:r>
      <w:r w:rsidRPr="00974F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личностно</w:t>
      </w:r>
      <w:r w:rsidRPr="00443F51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ориентированное, проблемное </w:t>
      </w:r>
      <w:r w:rsidRPr="00974F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 контекстное обучение.</w:t>
      </w:r>
    </w:p>
    <w:p w14:paraId="39F7330A" w14:textId="77777777" w:rsidR="004600BB" w:rsidRPr="00945A7A" w:rsidRDefault="004600BB" w:rsidP="009A4EC7">
      <w:pP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45A7A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программу включён тренинг социального действия по развитию толерантного отношения, </w:t>
      </w:r>
      <w:r w:rsidRPr="00945A7A">
        <w:rPr>
          <w:sz w:val="28"/>
          <w:szCs w:val="28"/>
        </w:rPr>
        <w:t>коммуникативных навыков, формированию позитив</w:t>
      </w:r>
      <w:r>
        <w:rPr>
          <w:sz w:val="28"/>
          <w:szCs w:val="28"/>
        </w:rPr>
        <w:t>ного отношения к людям другой национальности</w:t>
      </w:r>
      <w:r w:rsidRPr="00945A7A">
        <w:rPr>
          <w:sz w:val="28"/>
          <w:szCs w:val="28"/>
        </w:rPr>
        <w:t>, что позволит способствовать решению проблемы социализации и интеграции в</w:t>
      </w:r>
      <w:r>
        <w:rPr>
          <w:sz w:val="28"/>
          <w:szCs w:val="28"/>
        </w:rPr>
        <w:t xml:space="preserve"> общество данной категории обучающихся</w:t>
      </w:r>
      <w:r w:rsidRPr="00945A7A">
        <w:rPr>
          <w:sz w:val="28"/>
          <w:szCs w:val="28"/>
        </w:rPr>
        <w:t xml:space="preserve">. </w:t>
      </w:r>
    </w:p>
    <w:p w14:paraId="05EE0B64" w14:textId="78935797" w:rsidR="00294705" w:rsidRDefault="00294705" w:rsidP="009A4EC7">
      <w:pPr>
        <w:shd w:val="clear" w:color="auto" w:fill="FFFFFF"/>
        <w:ind w:firstLine="709"/>
        <w:jc w:val="both"/>
        <w:rPr>
          <w:rFonts w:cs="Times New Roman"/>
          <w:b/>
          <w:i/>
          <w:color w:val="auto"/>
          <w:sz w:val="28"/>
        </w:rPr>
      </w:pPr>
    </w:p>
    <w:p w14:paraId="4CD4539A" w14:textId="3A1AB1E1" w:rsidR="009761FB" w:rsidRDefault="009761FB" w:rsidP="009A4EC7">
      <w:pPr>
        <w:ind w:firstLine="709"/>
        <w:jc w:val="both"/>
        <w:rPr>
          <w:rFonts w:cs="Times New Roman"/>
          <w:b/>
          <w:i/>
          <w:color w:val="auto"/>
          <w:sz w:val="28"/>
        </w:rPr>
      </w:pPr>
      <w:r>
        <w:rPr>
          <w:rFonts w:cs="Times New Roman"/>
          <w:b/>
          <w:i/>
          <w:color w:val="auto"/>
          <w:sz w:val="28"/>
        </w:rPr>
        <w:t>Целевая аудитория (адресат программы)</w:t>
      </w:r>
    </w:p>
    <w:p w14:paraId="574ABCAC" w14:textId="7315FBAD" w:rsidR="000F02B6" w:rsidRPr="00732B17" w:rsidRDefault="001640C3" w:rsidP="009A4EC7">
      <w:pPr>
        <w:ind w:firstLine="709"/>
        <w:jc w:val="both"/>
        <w:rPr>
          <w:sz w:val="28"/>
          <w:szCs w:val="28"/>
        </w:rPr>
      </w:pPr>
      <w:r w:rsidRPr="00732B17">
        <w:rPr>
          <w:rFonts w:cs="Times New Roman"/>
          <w:color w:val="auto"/>
          <w:sz w:val="28"/>
          <w:szCs w:val="28"/>
        </w:rPr>
        <w:t>Программа адресована</w:t>
      </w:r>
      <w:r w:rsidRPr="00732B17">
        <w:rPr>
          <w:rFonts w:cs="Times New Roman"/>
          <w:i/>
          <w:color w:val="auto"/>
          <w:sz w:val="28"/>
          <w:szCs w:val="28"/>
        </w:rPr>
        <w:t xml:space="preserve"> </w:t>
      </w:r>
      <w:r w:rsidRPr="00732B17">
        <w:rPr>
          <w:rFonts w:cs="Times New Roman"/>
          <w:color w:val="auto"/>
          <w:sz w:val="28"/>
          <w:szCs w:val="28"/>
        </w:rPr>
        <w:t xml:space="preserve">обучающимся </w:t>
      </w:r>
      <w:r w:rsidR="00A6048D">
        <w:rPr>
          <w:rFonts w:cs="Times New Roman"/>
          <w:color w:val="auto"/>
          <w:sz w:val="28"/>
          <w:szCs w:val="28"/>
        </w:rPr>
        <w:t>среднего школьного возраста (12-14</w:t>
      </w:r>
      <w:r w:rsidRPr="00732B17">
        <w:rPr>
          <w:rFonts w:cs="Times New Roman"/>
          <w:color w:val="auto"/>
          <w:sz w:val="28"/>
          <w:szCs w:val="28"/>
        </w:rPr>
        <w:t xml:space="preserve"> лет</w:t>
      </w:r>
      <w:r w:rsidR="003424F1" w:rsidRPr="00732B17">
        <w:rPr>
          <w:rFonts w:cs="Times New Roman"/>
          <w:color w:val="auto"/>
          <w:sz w:val="28"/>
          <w:szCs w:val="28"/>
        </w:rPr>
        <w:t>)</w:t>
      </w:r>
      <w:r w:rsidR="00732B17" w:rsidRPr="00732B17">
        <w:rPr>
          <w:rFonts w:cs="Times New Roman"/>
          <w:color w:val="auto"/>
          <w:sz w:val="28"/>
          <w:szCs w:val="28"/>
        </w:rPr>
        <w:t xml:space="preserve"> </w:t>
      </w:r>
      <w:r w:rsidR="00732B17" w:rsidRPr="00732B17">
        <w:rPr>
          <w:sz w:val="28"/>
          <w:szCs w:val="28"/>
        </w:rPr>
        <w:t>с миг</w:t>
      </w:r>
      <w:r w:rsidR="00A6048D">
        <w:rPr>
          <w:sz w:val="28"/>
          <w:szCs w:val="28"/>
        </w:rPr>
        <w:t xml:space="preserve">рационной историей, </w:t>
      </w:r>
      <w:r w:rsidR="00D20101">
        <w:rPr>
          <w:sz w:val="28"/>
          <w:szCs w:val="28"/>
        </w:rPr>
        <w:t xml:space="preserve">слабо </w:t>
      </w:r>
      <w:r w:rsidR="00A6048D">
        <w:rPr>
          <w:sz w:val="28"/>
          <w:szCs w:val="28"/>
        </w:rPr>
        <w:t xml:space="preserve">владеющих </w:t>
      </w:r>
      <w:r w:rsidR="00732B17" w:rsidRPr="00732B17">
        <w:rPr>
          <w:sz w:val="28"/>
          <w:szCs w:val="28"/>
        </w:rPr>
        <w:t>русским языком в объеме базового уровня.</w:t>
      </w:r>
    </w:p>
    <w:p w14:paraId="1DFA60BB" w14:textId="4ACFE035" w:rsidR="004A1C99" w:rsidRDefault="00802A66" w:rsidP="009A4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Средний школьный возраст (12-14</w:t>
      </w:r>
      <w:r w:rsidR="00AD08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лет) –</w:t>
      </w:r>
      <w:r w:rsidR="004A1C99" w:rsidRPr="004A1C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сложный переходный возраст от детства к взрослости. Подросток отличается большой восприимчивостью к усвоению норм, ценностей и способов поведения, которые существуют в мире взрослых. Процесс усвоения </w:t>
      </w:r>
      <w:r w:rsidR="004A1C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языка </w:t>
      </w:r>
      <w:r w:rsidR="004A1C99" w:rsidRPr="004A1C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начинает приобретать, главным образом, интеллектуальный характер.</w:t>
      </w:r>
      <w:r w:rsidR="004A1C99" w:rsidRPr="004A1C99">
        <w:rPr>
          <w:sz w:val="28"/>
          <w:szCs w:val="28"/>
        </w:rPr>
        <w:t xml:space="preserve"> </w:t>
      </w:r>
      <w:r w:rsidR="004A1C99">
        <w:rPr>
          <w:sz w:val="28"/>
          <w:szCs w:val="28"/>
        </w:rPr>
        <w:t xml:space="preserve">В этом </w:t>
      </w:r>
      <w:r w:rsidR="004A1C99" w:rsidRPr="001D12A4">
        <w:rPr>
          <w:sz w:val="28"/>
          <w:szCs w:val="28"/>
        </w:rPr>
        <w:t>возрасте активное развитие получает чтение, мо</w:t>
      </w:r>
      <w:r w:rsidR="004A1C99">
        <w:rPr>
          <w:sz w:val="28"/>
          <w:szCs w:val="28"/>
        </w:rPr>
        <w:t>нологическая и письменная речь.</w:t>
      </w:r>
    </w:p>
    <w:p w14:paraId="11C6243F" w14:textId="5878C108" w:rsidR="00345373" w:rsidRPr="00B858D3" w:rsidRDefault="004A1C99" w:rsidP="009A4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Развивается </w:t>
      </w:r>
      <w:r w:rsidRPr="004A1C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использование вербальн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ых ситуаций, речевых образцов (</w:t>
      </w:r>
      <w:r w:rsidRPr="004A1C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монологических высказываний в пределах изученного материал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а), </w:t>
      </w:r>
      <w:r w:rsidRPr="004A1C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построение более сложных смысловых связей в процессе </w:t>
      </w:r>
      <w:proofErr w:type="spellStart"/>
      <w:r w:rsidRPr="004A1C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аудирования</w:t>
      </w:r>
      <w:proofErr w:type="spellEnd"/>
      <w:r w:rsidRPr="004A1C9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 чтения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26B8A4EE" w14:textId="23808501" w:rsidR="00CE5732" w:rsidRPr="00923EDF" w:rsidRDefault="00C1387F" w:rsidP="009A4E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1387F">
        <w:rPr>
          <w:rFonts w:eastAsia="SimSun" w:cs="Times New Roman"/>
          <w:color w:val="181818"/>
          <w:sz w:val="28"/>
          <w:szCs w:val="28"/>
          <w:bdr w:val="none" w:sz="0" w:space="0" w:color="auto"/>
          <w:shd w:val="clear" w:color="auto" w:fill="FFFFFF"/>
          <w:lang w:eastAsia="en-US"/>
        </w:rPr>
        <w:t> </w:t>
      </w:r>
    </w:p>
    <w:p w14:paraId="14C7540F" w14:textId="6143CEF9" w:rsidR="00FD3694" w:rsidRPr="00CB081C" w:rsidRDefault="00FD3694" w:rsidP="009A4EC7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Объем программы</w:t>
      </w:r>
      <w:r w:rsidR="00307E89">
        <w:rPr>
          <w:rFonts w:cs="Times New Roman"/>
          <w:color w:val="auto"/>
          <w:sz w:val="28"/>
          <w:szCs w:val="28"/>
        </w:rPr>
        <w:t xml:space="preserve"> –</w:t>
      </w:r>
      <w:r w:rsidR="00641AE2">
        <w:rPr>
          <w:rFonts w:cs="Times New Roman"/>
          <w:color w:val="auto"/>
          <w:sz w:val="28"/>
          <w:szCs w:val="28"/>
        </w:rPr>
        <w:t xml:space="preserve"> </w:t>
      </w:r>
      <w:r w:rsidR="00641AE2" w:rsidRPr="00641AE2">
        <w:rPr>
          <w:rFonts w:cs="Times New Roman"/>
          <w:color w:val="FF0000"/>
          <w:sz w:val="28"/>
          <w:szCs w:val="28"/>
        </w:rPr>
        <w:t>___</w:t>
      </w:r>
      <w:r w:rsidR="00B01945" w:rsidRPr="00641AE2">
        <w:rPr>
          <w:rFonts w:cs="Times New Roman"/>
          <w:color w:val="FF0000"/>
          <w:sz w:val="28"/>
          <w:szCs w:val="28"/>
        </w:rPr>
        <w:t xml:space="preserve"> часа</w:t>
      </w:r>
      <w:r w:rsidRPr="00641AE2">
        <w:rPr>
          <w:rFonts w:cs="Times New Roman"/>
          <w:color w:val="FF0000"/>
          <w:sz w:val="28"/>
          <w:szCs w:val="28"/>
        </w:rPr>
        <w:t xml:space="preserve"> </w:t>
      </w:r>
    </w:p>
    <w:p w14:paraId="261E5BAF" w14:textId="77777777" w:rsidR="009F115A" w:rsidRDefault="009F115A" w:rsidP="009A4EC7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DF08F47" w14:textId="54C8DF06" w:rsidR="00FD3694" w:rsidRPr="00DA6DBC" w:rsidRDefault="00FD3694" w:rsidP="009A4EC7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Срок обучения по программе, срок освоения программ</w:t>
      </w:r>
    </w:p>
    <w:p w14:paraId="50B569BD" w14:textId="7007BC42" w:rsidR="00FD3694" w:rsidRPr="00DA6DBC" w:rsidRDefault="009F115A" w:rsidP="009A4EC7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Срок обучения: </w:t>
      </w:r>
      <w:r w:rsidR="008710DC">
        <w:rPr>
          <w:rFonts w:cs="Times New Roman"/>
          <w:color w:val="auto"/>
          <w:sz w:val="28"/>
          <w:szCs w:val="28"/>
        </w:rPr>
        <w:t>__.09.202_г – __.05.202__</w:t>
      </w:r>
      <w:r w:rsidR="001B1496">
        <w:rPr>
          <w:rFonts w:cs="Times New Roman"/>
          <w:color w:val="auto"/>
          <w:sz w:val="28"/>
          <w:szCs w:val="28"/>
        </w:rPr>
        <w:t>г</w:t>
      </w:r>
    </w:p>
    <w:p w14:paraId="5AA6546C" w14:textId="1B09D84F" w:rsidR="00FD3694" w:rsidRPr="00B23BBC" w:rsidRDefault="00FD3694" w:rsidP="009A4EC7">
      <w:pPr>
        <w:ind w:firstLine="709"/>
        <w:jc w:val="both"/>
        <w:rPr>
          <w:rFonts w:cs="Times New Roman"/>
          <w:color w:val="FF0000"/>
          <w:sz w:val="28"/>
          <w:szCs w:val="28"/>
        </w:rPr>
      </w:pPr>
      <w:r w:rsidRPr="00DA6DBC">
        <w:rPr>
          <w:rFonts w:cs="Times New Roman"/>
          <w:color w:val="auto"/>
          <w:sz w:val="28"/>
          <w:szCs w:val="28"/>
        </w:rPr>
        <w:t>Срок</w:t>
      </w:r>
      <w:r>
        <w:rPr>
          <w:rFonts w:cs="Times New Roman"/>
          <w:color w:val="auto"/>
          <w:sz w:val="28"/>
          <w:szCs w:val="28"/>
        </w:rPr>
        <w:t xml:space="preserve"> освоения: </w:t>
      </w:r>
      <w:r w:rsidR="00B23BBC" w:rsidRPr="00B23BBC">
        <w:rPr>
          <w:rFonts w:cs="Times New Roman"/>
          <w:color w:val="FF0000"/>
          <w:sz w:val="28"/>
          <w:szCs w:val="28"/>
        </w:rPr>
        <w:t>__ недель (__</w:t>
      </w:r>
      <w:r w:rsidR="00A30C43" w:rsidRPr="00B23BBC">
        <w:rPr>
          <w:rFonts w:cs="Times New Roman"/>
          <w:color w:val="FF0000"/>
          <w:sz w:val="28"/>
          <w:szCs w:val="28"/>
        </w:rPr>
        <w:t xml:space="preserve"> месяцев</w:t>
      </w:r>
      <w:r w:rsidR="00144FAF" w:rsidRPr="00B23BBC">
        <w:rPr>
          <w:rFonts w:cs="Times New Roman"/>
          <w:color w:val="FF0000"/>
          <w:sz w:val="28"/>
          <w:szCs w:val="28"/>
        </w:rPr>
        <w:t>)</w:t>
      </w:r>
    </w:p>
    <w:p w14:paraId="29E629FF" w14:textId="77777777" w:rsidR="009F115A" w:rsidRDefault="009F115A" w:rsidP="009A4EC7">
      <w:pPr>
        <w:ind w:firstLine="709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</w:p>
    <w:p w14:paraId="3A018821" w14:textId="4D57E8FA" w:rsidR="00FD3694" w:rsidRPr="00DA6DBC" w:rsidRDefault="00FD3694" w:rsidP="009A4EC7">
      <w:pPr>
        <w:ind w:firstLine="709"/>
        <w:jc w:val="both"/>
        <w:rPr>
          <w:rFonts w:eastAsia="Times New Roman" w:cs="Times New Roman"/>
          <w:b/>
          <w:i/>
          <w:color w:val="auto"/>
          <w:sz w:val="28"/>
          <w:szCs w:val="28"/>
        </w:rPr>
      </w:pPr>
      <w:r w:rsidRPr="00DA6DBC">
        <w:rPr>
          <w:rFonts w:eastAsia="Times New Roman" w:cs="Times New Roman"/>
          <w:b/>
          <w:i/>
          <w:color w:val="auto"/>
          <w:sz w:val="28"/>
          <w:szCs w:val="28"/>
        </w:rPr>
        <w:t xml:space="preserve">Форма обучения: </w:t>
      </w:r>
      <w:r w:rsidR="00144FAF">
        <w:rPr>
          <w:rFonts w:eastAsia="Times New Roman" w:cs="Times New Roman"/>
          <w:color w:val="auto"/>
          <w:sz w:val="28"/>
          <w:szCs w:val="28"/>
        </w:rPr>
        <w:t>очная</w:t>
      </w:r>
    </w:p>
    <w:p w14:paraId="75D9CB19" w14:textId="77777777" w:rsidR="009F115A" w:rsidRDefault="009F115A" w:rsidP="009A4EC7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67D02C1C" w14:textId="2F8B7B2F" w:rsidR="00FD3694" w:rsidRPr="00DA6DBC" w:rsidRDefault="00FD3694" w:rsidP="009A4EC7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Язык обучения:</w:t>
      </w:r>
      <w:r w:rsidRPr="00DA6DBC">
        <w:rPr>
          <w:rFonts w:cs="Times New Roman"/>
          <w:i/>
          <w:color w:val="auto"/>
          <w:sz w:val="28"/>
          <w:szCs w:val="28"/>
        </w:rPr>
        <w:t xml:space="preserve"> </w:t>
      </w:r>
      <w:r w:rsidRPr="00DA6DBC">
        <w:rPr>
          <w:rFonts w:cs="Times New Roman"/>
          <w:color w:val="auto"/>
          <w:sz w:val="28"/>
          <w:szCs w:val="28"/>
        </w:rPr>
        <w:t>русский язык</w:t>
      </w:r>
    </w:p>
    <w:p w14:paraId="34218B5F" w14:textId="77777777" w:rsidR="009F115A" w:rsidRDefault="009F115A" w:rsidP="009A4EC7">
      <w:pPr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38390B02" w14:textId="77AE5406" w:rsidR="00FD3694" w:rsidRPr="00DA6DBC" w:rsidRDefault="00FD3694" w:rsidP="009A4EC7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 xml:space="preserve">Уровень программы: </w:t>
      </w:r>
      <w:r>
        <w:rPr>
          <w:rFonts w:cs="Times New Roman"/>
          <w:color w:val="auto"/>
          <w:sz w:val="28"/>
          <w:szCs w:val="28"/>
        </w:rPr>
        <w:t>ст</w:t>
      </w:r>
      <w:r w:rsidRPr="00DA6DBC">
        <w:rPr>
          <w:rFonts w:cs="Times New Roman"/>
          <w:color w:val="auto"/>
          <w:sz w:val="28"/>
          <w:szCs w:val="28"/>
        </w:rPr>
        <w:t>артовый</w:t>
      </w:r>
    </w:p>
    <w:p w14:paraId="5EB7A00C" w14:textId="77777777" w:rsidR="009F115A" w:rsidRDefault="009F115A" w:rsidP="009A4EC7">
      <w:pPr>
        <w:tabs>
          <w:tab w:val="left" w:pos="1065"/>
        </w:tabs>
        <w:ind w:firstLine="709"/>
        <w:jc w:val="both"/>
        <w:rPr>
          <w:rFonts w:cs="Times New Roman"/>
          <w:b/>
          <w:i/>
          <w:color w:val="auto"/>
          <w:sz w:val="28"/>
          <w:szCs w:val="28"/>
        </w:rPr>
      </w:pPr>
    </w:p>
    <w:p w14:paraId="7F682796" w14:textId="05EC8BB0" w:rsidR="00FD3694" w:rsidRPr="00DA6DBC" w:rsidRDefault="00FD3694" w:rsidP="009A4EC7">
      <w:pPr>
        <w:tabs>
          <w:tab w:val="left" w:pos="1065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DA6DBC">
        <w:rPr>
          <w:rFonts w:cs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</w:p>
    <w:p w14:paraId="64D042C7" w14:textId="11724C29" w:rsidR="00D147B3" w:rsidRPr="00CF4AE2" w:rsidRDefault="00D147B3" w:rsidP="009A4EC7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D147B3">
        <w:rPr>
          <w:rFonts w:cs="Times New Roman"/>
          <w:i/>
          <w:color w:val="auto"/>
          <w:sz w:val="28"/>
          <w:szCs w:val="28"/>
        </w:rPr>
        <w:lastRenderedPageBreak/>
        <w:t>Форм</w:t>
      </w:r>
      <w:r>
        <w:rPr>
          <w:rFonts w:cs="Times New Roman"/>
          <w:i/>
          <w:color w:val="auto"/>
          <w:sz w:val="28"/>
          <w:szCs w:val="28"/>
        </w:rPr>
        <w:t>а</w:t>
      </w:r>
      <w:r w:rsidRPr="00D147B3">
        <w:rPr>
          <w:rFonts w:cs="Times New Roman"/>
          <w:i/>
          <w:color w:val="auto"/>
          <w:sz w:val="28"/>
          <w:szCs w:val="28"/>
        </w:rPr>
        <w:t xml:space="preserve"> реализации образовательной </w:t>
      </w:r>
      <w:r w:rsidR="00F353D6" w:rsidRPr="00D147B3">
        <w:rPr>
          <w:rFonts w:cs="Times New Roman"/>
          <w:i/>
          <w:color w:val="auto"/>
          <w:sz w:val="28"/>
          <w:szCs w:val="28"/>
        </w:rPr>
        <w:t>программы</w:t>
      </w:r>
      <w:r w:rsidR="00F353D6" w:rsidRPr="00D147B3">
        <w:rPr>
          <w:rFonts w:cs="Times New Roman"/>
          <w:color w:val="auto"/>
          <w:sz w:val="28"/>
          <w:szCs w:val="28"/>
        </w:rPr>
        <w:t xml:space="preserve"> </w:t>
      </w:r>
      <w:r w:rsidR="00307E89">
        <w:rPr>
          <w:rFonts w:cs="Times New Roman"/>
          <w:color w:val="auto"/>
          <w:sz w:val="28"/>
          <w:szCs w:val="28"/>
        </w:rPr>
        <w:t>–</w:t>
      </w:r>
      <w:r w:rsidR="00F353D6">
        <w:rPr>
          <w:rFonts w:cs="Times New Roman"/>
          <w:color w:val="auto"/>
          <w:sz w:val="28"/>
          <w:szCs w:val="28"/>
        </w:rPr>
        <w:t xml:space="preserve"> </w:t>
      </w:r>
      <w:r w:rsidR="00F353D6" w:rsidRP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традиционная модель, которая представляет собой линейную последовательность освоения содержания обучения в течение всего срока реализации</w:t>
      </w:r>
      <w:r w:rsidR="00F353D6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00FF09C1" w14:textId="3B19147C" w:rsidR="00D147B3" w:rsidRDefault="009F115A" w:rsidP="009A4EC7">
      <w:pPr>
        <w:tabs>
          <w:tab w:val="left" w:pos="1065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i/>
          <w:color w:val="auto"/>
          <w:sz w:val="28"/>
          <w:szCs w:val="28"/>
        </w:rPr>
        <w:t xml:space="preserve">Организационные формы обучения: </w:t>
      </w:r>
      <w:r w:rsidRPr="00CF4AE2">
        <w:rPr>
          <w:rFonts w:cs="Times New Roman"/>
          <w:color w:val="auto"/>
          <w:sz w:val="28"/>
          <w:szCs w:val="28"/>
        </w:rPr>
        <w:t>групповая, фронтальная</w:t>
      </w:r>
      <w:r>
        <w:rPr>
          <w:rFonts w:cs="Times New Roman"/>
          <w:i/>
          <w:color w:val="auto"/>
          <w:sz w:val="28"/>
          <w:szCs w:val="28"/>
        </w:rPr>
        <w:t>.</w:t>
      </w:r>
      <w:r w:rsidR="00D147B3" w:rsidRPr="00D147B3">
        <w:rPr>
          <w:rFonts w:cs="Times New Roman"/>
          <w:color w:val="auto"/>
          <w:sz w:val="28"/>
          <w:szCs w:val="28"/>
        </w:rPr>
        <w:t xml:space="preserve"> </w:t>
      </w:r>
      <w:r w:rsidR="003B33DC">
        <w:rPr>
          <w:rFonts w:cs="Times New Roman"/>
          <w:color w:val="auto"/>
          <w:sz w:val="28"/>
          <w:szCs w:val="28"/>
        </w:rPr>
        <w:t>Состав группы</w:t>
      </w:r>
      <w:r w:rsidR="005B225B">
        <w:rPr>
          <w:rFonts w:cs="Times New Roman"/>
          <w:color w:val="auto"/>
          <w:sz w:val="28"/>
          <w:szCs w:val="28"/>
        </w:rPr>
        <w:t>:</w:t>
      </w:r>
      <w:r w:rsidR="003B33DC">
        <w:rPr>
          <w:rFonts w:cs="Times New Roman"/>
          <w:color w:val="auto"/>
          <w:sz w:val="28"/>
          <w:szCs w:val="28"/>
        </w:rPr>
        <w:t xml:space="preserve"> постоянный</w:t>
      </w:r>
      <w:r w:rsidR="00D147B3" w:rsidRPr="00D147B3">
        <w:rPr>
          <w:rFonts w:cs="Times New Roman"/>
          <w:color w:val="auto"/>
          <w:sz w:val="28"/>
          <w:szCs w:val="28"/>
        </w:rPr>
        <w:t xml:space="preserve">. </w:t>
      </w:r>
      <w:r w:rsidR="00745207" w:rsidRPr="00DA6DBC">
        <w:rPr>
          <w:rFonts w:cs="Times New Roman"/>
          <w:color w:val="auto"/>
          <w:sz w:val="28"/>
          <w:szCs w:val="28"/>
        </w:rPr>
        <w:t>Количественный сос</w:t>
      </w:r>
      <w:r w:rsidR="00745207">
        <w:rPr>
          <w:rFonts w:cs="Times New Roman"/>
          <w:color w:val="auto"/>
          <w:sz w:val="28"/>
          <w:szCs w:val="28"/>
        </w:rPr>
        <w:t xml:space="preserve">тав обучающихся одной группы – </w:t>
      </w:r>
      <w:r w:rsidR="004573AA">
        <w:rPr>
          <w:rFonts w:cs="Times New Roman"/>
          <w:color w:val="auto"/>
          <w:sz w:val="28"/>
          <w:szCs w:val="28"/>
        </w:rPr>
        <w:t>__</w:t>
      </w:r>
      <w:r w:rsidR="00745207">
        <w:rPr>
          <w:rFonts w:cs="Times New Roman"/>
          <w:color w:val="auto"/>
          <w:sz w:val="28"/>
          <w:szCs w:val="28"/>
        </w:rPr>
        <w:t xml:space="preserve"> человек. </w:t>
      </w:r>
    </w:p>
    <w:p w14:paraId="595DC45B" w14:textId="59554FC0" w:rsidR="00CF4AE2" w:rsidRDefault="00CF4AE2" w:rsidP="009A4EC7">
      <w:pPr>
        <w:tabs>
          <w:tab w:val="left" w:pos="1065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В процессе обуч</w:t>
      </w:r>
      <w:r w:rsidR="00BD341A">
        <w:rPr>
          <w:rFonts w:cs="Times New Roman"/>
          <w:color w:val="auto"/>
          <w:sz w:val="28"/>
          <w:szCs w:val="28"/>
        </w:rPr>
        <w:t>ения используются следующие формы</w:t>
      </w:r>
      <w:r>
        <w:rPr>
          <w:rFonts w:cs="Times New Roman"/>
          <w:color w:val="auto"/>
          <w:sz w:val="28"/>
          <w:szCs w:val="28"/>
        </w:rPr>
        <w:t xml:space="preserve"> занятий: </w:t>
      </w:r>
      <w:r w:rsidR="00BD341A">
        <w:rPr>
          <w:rFonts w:cs="Times New Roman"/>
          <w:color w:val="auto"/>
          <w:sz w:val="28"/>
          <w:szCs w:val="28"/>
        </w:rPr>
        <w:t>урок-</w:t>
      </w:r>
      <w:r w:rsidR="00C056F2">
        <w:rPr>
          <w:rFonts w:cs="Times New Roman"/>
          <w:color w:val="auto"/>
          <w:sz w:val="28"/>
          <w:szCs w:val="28"/>
        </w:rPr>
        <w:t xml:space="preserve">лекция, </w:t>
      </w:r>
      <w:r w:rsidR="00BC63EA">
        <w:rPr>
          <w:rFonts w:cs="Times New Roman"/>
          <w:color w:val="auto"/>
          <w:sz w:val="28"/>
          <w:szCs w:val="28"/>
        </w:rPr>
        <w:t>урок-практикум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r w:rsidR="00BD341A">
        <w:rPr>
          <w:rFonts w:cs="Times New Roman"/>
          <w:color w:val="auto"/>
          <w:sz w:val="28"/>
          <w:szCs w:val="28"/>
        </w:rPr>
        <w:t xml:space="preserve">урок-демонстрация, урок-консультация, </w:t>
      </w:r>
      <w:r w:rsidR="00A07D51">
        <w:rPr>
          <w:rFonts w:cs="Times New Roman"/>
          <w:color w:val="auto"/>
          <w:sz w:val="28"/>
          <w:szCs w:val="28"/>
        </w:rPr>
        <w:t>самостоятельная раб</w:t>
      </w:r>
      <w:r w:rsidR="00832800">
        <w:rPr>
          <w:rFonts w:cs="Times New Roman"/>
          <w:color w:val="auto"/>
          <w:sz w:val="28"/>
          <w:szCs w:val="28"/>
        </w:rPr>
        <w:t>ота</w:t>
      </w:r>
      <w:r w:rsidR="003C55FE">
        <w:rPr>
          <w:rFonts w:cs="Times New Roman"/>
          <w:color w:val="auto"/>
          <w:sz w:val="28"/>
          <w:szCs w:val="28"/>
        </w:rPr>
        <w:t xml:space="preserve">, </w:t>
      </w:r>
      <w:r w:rsidR="00BC63EA">
        <w:rPr>
          <w:rFonts w:cs="Times New Roman"/>
          <w:color w:val="auto"/>
          <w:sz w:val="28"/>
          <w:szCs w:val="28"/>
        </w:rPr>
        <w:t>интерактивные</w:t>
      </w:r>
      <w:r w:rsidR="003C55FE">
        <w:rPr>
          <w:rFonts w:cs="Times New Roman"/>
          <w:color w:val="auto"/>
          <w:sz w:val="28"/>
          <w:szCs w:val="28"/>
        </w:rPr>
        <w:t xml:space="preserve"> формы обучения</w:t>
      </w:r>
      <w:r w:rsidR="006735E4">
        <w:rPr>
          <w:rFonts w:cs="Times New Roman"/>
          <w:color w:val="auto"/>
          <w:sz w:val="28"/>
          <w:szCs w:val="28"/>
        </w:rPr>
        <w:t xml:space="preserve"> и др.</w:t>
      </w:r>
    </w:p>
    <w:p w14:paraId="3FF243D8" w14:textId="37AF78A8" w:rsidR="00FD3694" w:rsidRDefault="00D147B3" w:rsidP="009A4EC7">
      <w:pPr>
        <w:tabs>
          <w:tab w:val="left" w:pos="1065"/>
        </w:tabs>
        <w:ind w:firstLine="709"/>
        <w:jc w:val="both"/>
        <w:rPr>
          <w:rFonts w:cs="Times New Roman"/>
          <w:color w:val="auto"/>
          <w:sz w:val="28"/>
          <w:szCs w:val="28"/>
        </w:rPr>
      </w:pPr>
      <w:r w:rsidRPr="00D147B3">
        <w:rPr>
          <w:rFonts w:cs="Times New Roman"/>
          <w:color w:val="auto"/>
          <w:sz w:val="28"/>
          <w:szCs w:val="28"/>
        </w:rPr>
        <w:t xml:space="preserve"> </w:t>
      </w:r>
      <w:r w:rsidR="00FD3694" w:rsidRPr="00DA6DBC">
        <w:rPr>
          <w:rFonts w:cs="Times New Roman"/>
          <w:i/>
          <w:color w:val="auto"/>
          <w:sz w:val="28"/>
          <w:szCs w:val="28"/>
        </w:rPr>
        <w:t>Режим занятий</w:t>
      </w:r>
      <w:r w:rsidR="001640C3">
        <w:rPr>
          <w:rFonts w:cs="Times New Roman"/>
          <w:i/>
          <w:color w:val="auto"/>
          <w:sz w:val="28"/>
          <w:szCs w:val="28"/>
        </w:rPr>
        <w:t xml:space="preserve">. </w:t>
      </w:r>
      <w:r w:rsidR="001640C3" w:rsidRPr="001640C3">
        <w:rPr>
          <w:rFonts w:cs="Times New Roman"/>
          <w:color w:val="auto"/>
          <w:sz w:val="28"/>
          <w:szCs w:val="28"/>
        </w:rPr>
        <w:t>З</w:t>
      </w:r>
      <w:r w:rsidR="00E12C28" w:rsidRPr="00E12C2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анятия по программе проводя</w:t>
      </w:r>
      <w:r w:rsidR="00E7799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тся в течение учебного года по __</w:t>
      </w:r>
      <w:r w:rsidR="00E12C28" w:rsidRPr="00E12C2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часа в неделю</w:t>
      </w:r>
      <w:r w:rsidR="00FD3694" w:rsidRPr="00E12C28">
        <w:rPr>
          <w:rFonts w:cs="Times New Roman"/>
          <w:color w:val="auto"/>
          <w:sz w:val="28"/>
          <w:szCs w:val="28"/>
        </w:rPr>
        <w:t>.</w:t>
      </w:r>
      <w:r w:rsidR="00FD3694" w:rsidRPr="00DA6DBC">
        <w:rPr>
          <w:rFonts w:cs="Times New Roman"/>
          <w:color w:val="auto"/>
          <w:sz w:val="28"/>
          <w:szCs w:val="28"/>
        </w:rPr>
        <w:t xml:space="preserve"> Продолжительно</w:t>
      </w:r>
      <w:r w:rsidR="005B225B">
        <w:rPr>
          <w:rFonts w:cs="Times New Roman"/>
          <w:color w:val="auto"/>
          <w:sz w:val="28"/>
          <w:szCs w:val="28"/>
        </w:rPr>
        <w:t>сть одного академического часа –</w:t>
      </w:r>
      <w:r w:rsidR="00FD3694" w:rsidRPr="00DA6DBC">
        <w:rPr>
          <w:rFonts w:cs="Times New Roman"/>
          <w:color w:val="auto"/>
          <w:sz w:val="28"/>
          <w:szCs w:val="28"/>
        </w:rPr>
        <w:t xml:space="preserve"> 45 мин. Перерыв между учебными занятиями – 10 минут. </w:t>
      </w:r>
    </w:p>
    <w:p w14:paraId="3C80BC2D" w14:textId="77777777" w:rsidR="0096416B" w:rsidRPr="00DA6DBC" w:rsidRDefault="0096416B" w:rsidP="009A4EC7">
      <w:pPr>
        <w:tabs>
          <w:tab w:val="left" w:pos="1065"/>
        </w:tabs>
        <w:ind w:firstLine="709"/>
        <w:jc w:val="both"/>
        <w:rPr>
          <w:rFonts w:cs="Times New Roman"/>
          <w:i/>
          <w:color w:val="auto"/>
          <w:sz w:val="28"/>
          <w:szCs w:val="28"/>
        </w:rPr>
      </w:pPr>
    </w:p>
    <w:p w14:paraId="5B148009" w14:textId="66B5BEAE" w:rsidR="0096416B" w:rsidRPr="00632EB7" w:rsidRDefault="00961393" w:rsidP="009A4EC7">
      <w:pPr>
        <w:pStyle w:val="30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"/>
      <w:bookmarkStart w:id="4" w:name="_Toc146041678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DF47A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1BA3" w:rsidRPr="002F2C2B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  <w:bookmarkEnd w:id="3"/>
      <w:bookmarkEnd w:id="4"/>
    </w:p>
    <w:p w14:paraId="101A59D7" w14:textId="63036AA6" w:rsidR="00F21EB4" w:rsidRPr="00643E43" w:rsidRDefault="00FD3694" w:rsidP="009A4EC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="709"/>
        <w:jc w:val="both"/>
        <w:rPr>
          <w:sz w:val="28"/>
          <w:szCs w:val="28"/>
        </w:rPr>
      </w:pPr>
      <w:r w:rsidRPr="00643E43">
        <w:rPr>
          <w:rFonts w:cs="Times New Roman"/>
          <w:b/>
          <w:sz w:val="28"/>
          <w:szCs w:val="28"/>
        </w:rPr>
        <w:t>Цель</w:t>
      </w:r>
      <w:r w:rsidR="005B225B">
        <w:rPr>
          <w:rFonts w:cs="Times New Roman"/>
          <w:i/>
          <w:sz w:val="28"/>
          <w:szCs w:val="28"/>
        </w:rPr>
        <w:t xml:space="preserve"> –</w:t>
      </w:r>
      <w:r w:rsidRPr="00356B4B">
        <w:rPr>
          <w:rFonts w:cs="Times New Roman"/>
          <w:i/>
          <w:sz w:val="28"/>
          <w:szCs w:val="28"/>
        </w:rPr>
        <w:t xml:space="preserve"> </w:t>
      </w:r>
      <w:r w:rsidR="00832800">
        <w:rPr>
          <w:sz w:val="28"/>
          <w:szCs w:val="28"/>
        </w:rPr>
        <w:t>развитие</w:t>
      </w:r>
      <w:r w:rsidR="002E010E">
        <w:rPr>
          <w:sz w:val="28"/>
          <w:szCs w:val="28"/>
        </w:rPr>
        <w:t xml:space="preserve"> </w:t>
      </w:r>
      <w:r w:rsidR="004600BB">
        <w:rPr>
          <w:sz w:val="28"/>
          <w:szCs w:val="28"/>
        </w:rPr>
        <w:t xml:space="preserve">у обучающихся (детей </w:t>
      </w:r>
      <w:r w:rsidR="00A36E4D">
        <w:rPr>
          <w:sz w:val="28"/>
          <w:szCs w:val="28"/>
        </w:rPr>
        <w:t xml:space="preserve">мигрантов) </w:t>
      </w:r>
      <w:r w:rsidR="00643E43">
        <w:rPr>
          <w:sz w:val="28"/>
          <w:szCs w:val="28"/>
        </w:rPr>
        <w:t xml:space="preserve">среднего школьного возраста </w:t>
      </w:r>
      <w:r w:rsidR="002E010E">
        <w:rPr>
          <w:sz w:val="28"/>
          <w:szCs w:val="28"/>
        </w:rPr>
        <w:t>русско</w:t>
      </w:r>
      <w:r w:rsidR="0051511E" w:rsidRPr="005A0820">
        <w:rPr>
          <w:sz w:val="28"/>
          <w:szCs w:val="28"/>
        </w:rPr>
        <w:t>язычной коммуникативной компетенции</w:t>
      </w:r>
      <w:r w:rsidR="005A0820" w:rsidRPr="005A0820">
        <w:rPr>
          <w:sz w:val="28"/>
          <w:szCs w:val="28"/>
        </w:rPr>
        <w:t xml:space="preserve"> (говорение, чтение, </w:t>
      </w:r>
      <w:proofErr w:type="spellStart"/>
      <w:r w:rsidR="005A0820" w:rsidRPr="005A0820">
        <w:rPr>
          <w:sz w:val="28"/>
          <w:szCs w:val="28"/>
        </w:rPr>
        <w:t>аудирование</w:t>
      </w:r>
      <w:proofErr w:type="spellEnd"/>
      <w:r w:rsidR="005A0820" w:rsidRPr="005A0820">
        <w:rPr>
          <w:sz w:val="28"/>
          <w:szCs w:val="28"/>
        </w:rPr>
        <w:t>, письмо)</w:t>
      </w:r>
      <w:r w:rsidR="005A0820" w:rsidRPr="005A0820">
        <w:rPr>
          <w:rFonts w:cs="Times New Roman"/>
          <w:b/>
          <w:i/>
          <w:color w:val="auto"/>
          <w:sz w:val="28"/>
          <w:szCs w:val="28"/>
        </w:rPr>
        <w:t xml:space="preserve"> </w:t>
      </w:r>
      <w:r w:rsidR="00643E43">
        <w:rPr>
          <w:sz w:val="28"/>
          <w:szCs w:val="28"/>
        </w:rPr>
        <w:t>посредством дополнительных занятий по русскому языку.</w:t>
      </w:r>
    </w:p>
    <w:p w14:paraId="3B1624D8" w14:textId="2E248D16" w:rsidR="00F54A01" w:rsidRPr="005A0820" w:rsidRDefault="00F54A01" w:rsidP="009A4EC7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i/>
          <w:color w:val="auto"/>
          <w:sz w:val="28"/>
          <w:szCs w:val="28"/>
        </w:rPr>
      </w:pPr>
    </w:p>
    <w:p w14:paraId="58E5DEE1" w14:textId="590C7534" w:rsidR="00696345" w:rsidRPr="00643E43" w:rsidRDefault="005A1BA3" w:rsidP="009A4EC7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643E43">
        <w:rPr>
          <w:rFonts w:cs="Times New Roman"/>
          <w:b/>
          <w:color w:val="auto"/>
          <w:sz w:val="28"/>
          <w:szCs w:val="28"/>
        </w:rPr>
        <w:t>Задачи:</w:t>
      </w:r>
    </w:p>
    <w:p w14:paraId="6CB02654" w14:textId="77777777" w:rsidR="0070714F" w:rsidRDefault="004C3FDA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  <w:r w:rsidR="0070714F">
        <w:rPr>
          <w:rFonts w:cs="Times New Roman"/>
          <w:b/>
          <w:sz w:val="28"/>
          <w:szCs w:val="28"/>
        </w:rPr>
        <w:t xml:space="preserve"> </w:t>
      </w:r>
    </w:p>
    <w:p w14:paraId="3CDC313F" w14:textId="2898C231" w:rsidR="0070714F" w:rsidRPr="0070714F" w:rsidRDefault="009A4EC7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>заполнить</w:t>
      </w:r>
      <w:r w:rsidR="0070714F">
        <w:rPr>
          <w:rFonts w:cs="Times New Roman"/>
          <w:i/>
          <w:color w:val="FF0000"/>
          <w:sz w:val="28"/>
          <w:szCs w:val="28"/>
        </w:rPr>
        <w:t xml:space="preserve"> в соответствии с учебным планом</w:t>
      </w:r>
    </w:p>
    <w:p w14:paraId="4996815F" w14:textId="541F98F1" w:rsidR="0070714F" w:rsidRPr="00356B4B" w:rsidRDefault="009A4EC7" w:rsidP="009A4EC7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0714F" w:rsidRPr="00356B4B">
        <w:rPr>
          <w:i/>
          <w:color w:val="FF0000"/>
          <w:sz w:val="28"/>
          <w:szCs w:val="28"/>
        </w:rPr>
        <w:t xml:space="preserve"> дать представление </w:t>
      </w:r>
      <w:proofErr w:type="gramStart"/>
      <w:r w:rsidR="0070714F" w:rsidRPr="00356B4B">
        <w:rPr>
          <w:i/>
          <w:color w:val="FF0000"/>
          <w:sz w:val="28"/>
          <w:szCs w:val="28"/>
        </w:rPr>
        <w:t>о….</w:t>
      </w:r>
      <w:proofErr w:type="gramEnd"/>
      <w:r w:rsidR="0070714F" w:rsidRPr="00356B4B">
        <w:rPr>
          <w:i/>
          <w:color w:val="FF0000"/>
          <w:sz w:val="28"/>
          <w:szCs w:val="28"/>
        </w:rPr>
        <w:t>.</w:t>
      </w:r>
    </w:p>
    <w:p w14:paraId="2DEDF00E" w14:textId="0998955D" w:rsidR="0070714F" w:rsidRPr="00356B4B" w:rsidRDefault="009A4EC7" w:rsidP="009A4EC7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0714F" w:rsidRPr="00356B4B">
        <w:rPr>
          <w:i/>
          <w:color w:val="FF0000"/>
          <w:sz w:val="28"/>
          <w:szCs w:val="28"/>
        </w:rPr>
        <w:t xml:space="preserve"> познакомить с….</w:t>
      </w:r>
    </w:p>
    <w:p w14:paraId="1C1F1B0F" w14:textId="439B7ACD" w:rsidR="0070714F" w:rsidRPr="00356B4B" w:rsidRDefault="009A4EC7" w:rsidP="009A4EC7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0714F" w:rsidRPr="00356B4B">
        <w:rPr>
          <w:i/>
          <w:color w:val="FF0000"/>
          <w:sz w:val="28"/>
          <w:szCs w:val="28"/>
        </w:rPr>
        <w:t xml:space="preserve"> научить….</w:t>
      </w:r>
    </w:p>
    <w:p w14:paraId="705DDD59" w14:textId="57DFCA29" w:rsidR="0070714F" w:rsidRPr="00356B4B" w:rsidRDefault="009A4EC7" w:rsidP="009A4EC7">
      <w:pPr>
        <w:pStyle w:val="Default"/>
        <w:ind w:firstLine="709"/>
        <w:jc w:val="both"/>
        <w:rPr>
          <w:i/>
          <w:color w:val="FF0000"/>
        </w:rPr>
      </w:pPr>
      <w:r>
        <w:rPr>
          <w:i/>
          <w:color w:val="FF0000"/>
          <w:sz w:val="28"/>
          <w:szCs w:val="28"/>
        </w:rPr>
        <w:t>–</w:t>
      </w:r>
      <w:r w:rsidR="0070714F" w:rsidRPr="00356B4B">
        <w:rPr>
          <w:i/>
          <w:color w:val="FF0000"/>
          <w:sz w:val="28"/>
          <w:szCs w:val="28"/>
        </w:rPr>
        <w:t xml:space="preserve"> обучить ….</w:t>
      </w:r>
    </w:p>
    <w:p w14:paraId="73E2F6BF" w14:textId="238BE9D6" w:rsidR="00356B4B" w:rsidRPr="00356B4B" w:rsidRDefault="000451FD" w:rsidP="009A4EC7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6A3D8577" w14:textId="2F33DE46" w:rsidR="004C3FDA" w:rsidRPr="00435C11" w:rsidRDefault="004C3FDA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435C11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435C11">
        <w:rPr>
          <w:rFonts w:cs="Times New Roman"/>
          <w:b/>
          <w:sz w:val="28"/>
          <w:szCs w:val="28"/>
        </w:rPr>
        <w:t>:</w:t>
      </w:r>
    </w:p>
    <w:p w14:paraId="5E00480B" w14:textId="70E6EED0" w:rsidR="0040198B" w:rsidRPr="008F20FC" w:rsidRDefault="009A4EC7" w:rsidP="009A4EC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 w:rsidR="00A07D51" w:rsidRPr="008F20FC">
        <w:rPr>
          <w:sz w:val="28"/>
          <w:szCs w:val="28"/>
        </w:rPr>
        <w:t xml:space="preserve"> </w:t>
      </w:r>
      <w:r w:rsidR="0040198B" w:rsidRPr="008F20FC">
        <w:rPr>
          <w:sz w:val="28"/>
          <w:szCs w:val="28"/>
        </w:rPr>
        <w:t>формировать навыки диалогической и монологической речи (устанавливать контакт, расспросить / сообщить информацию о себе, семье, друге, выражать отношение к воспринятой информации и т.д.).</w:t>
      </w:r>
    </w:p>
    <w:p w14:paraId="59641E85" w14:textId="3CEF55EA" w:rsidR="00C87C2F" w:rsidRPr="00062DEC" w:rsidRDefault="009A4EC7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>
        <w:rPr>
          <w:rFonts w:cs="Times New Roman"/>
          <w:sz w:val="28"/>
          <w:szCs w:val="28"/>
        </w:rPr>
        <w:t xml:space="preserve"> развивать техни</w:t>
      </w:r>
      <w:r w:rsidR="00313C28">
        <w:rPr>
          <w:rFonts w:cs="Times New Roman"/>
          <w:sz w:val="28"/>
          <w:szCs w:val="28"/>
        </w:rPr>
        <w:t>ку речи, артикуляцию, интонации</w:t>
      </w:r>
      <w:r w:rsidR="00062DEC">
        <w:rPr>
          <w:rFonts w:cs="Times New Roman"/>
          <w:sz w:val="28"/>
          <w:szCs w:val="28"/>
        </w:rPr>
        <w:t>;</w:t>
      </w:r>
    </w:p>
    <w:p w14:paraId="10FC69CA" w14:textId="0C6F3BD8" w:rsidR="00981CED" w:rsidRPr="00356B4B" w:rsidRDefault="009A4EC7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C06B84" w:rsidRPr="00356B4B">
        <w:rPr>
          <w:rFonts w:cs="Times New Roman"/>
          <w:sz w:val="28"/>
          <w:szCs w:val="28"/>
        </w:rPr>
        <w:t xml:space="preserve"> развивать навыки взаимодействия со сверстниками и взрослыми (умение работа</w:t>
      </w:r>
      <w:r w:rsidR="00633D4B">
        <w:rPr>
          <w:rFonts w:cs="Times New Roman"/>
          <w:sz w:val="28"/>
          <w:szCs w:val="28"/>
        </w:rPr>
        <w:t>ть в группе);</w:t>
      </w:r>
    </w:p>
    <w:p w14:paraId="5506FE15" w14:textId="136D64E8" w:rsidR="00D75A6F" w:rsidRPr="00356B4B" w:rsidRDefault="009A4EC7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2C4A5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развивать навыки уверенного поведения</w:t>
      </w:r>
      <w:r w:rsidR="00C06B84"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7572A8BB" w14:textId="3977C02D" w:rsidR="00667D4C" w:rsidRDefault="00667D4C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456C8091" w14:textId="1C9C7447" w:rsidR="00667D4C" w:rsidRPr="006735E4" w:rsidRDefault="006735E4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1ACA5377" w14:textId="278A3A7C" w:rsidR="006735E4" w:rsidRPr="00DD3942" w:rsidRDefault="009A4EC7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0C3BBF" w:rsidRPr="00DD3942">
        <w:rPr>
          <w:rFonts w:cs="Times New Roman"/>
          <w:sz w:val="28"/>
          <w:szCs w:val="28"/>
        </w:rPr>
        <w:t xml:space="preserve"> формировать </w:t>
      </w:r>
      <w:r w:rsidR="00BF21A9" w:rsidRPr="00DD3942">
        <w:rPr>
          <w:rFonts w:cs="Times New Roman"/>
          <w:sz w:val="28"/>
          <w:szCs w:val="28"/>
        </w:rPr>
        <w:t>интерес к изучению р</w:t>
      </w:r>
      <w:r w:rsidR="00D20101" w:rsidRPr="00DD3942">
        <w:rPr>
          <w:rFonts w:cs="Times New Roman"/>
          <w:sz w:val="28"/>
          <w:szCs w:val="28"/>
        </w:rPr>
        <w:t>усского языка и русской культуры</w:t>
      </w:r>
      <w:r w:rsidR="00AD621E" w:rsidRPr="00DD3942">
        <w:rPr>
          <w:rFonts w:cs="Times New Roman"/>
          <w:sz w:val="28"/>
          <w:szCs w:val="28"/>
        </w:rPr>
        <w:t>;</w:t>
      </w:r>
    </w:p>
    <w:p w14:paraId="13BF964D" w14:textId="37C213E0" w:rsidR="006735E4" w:rsidRPr="00DD3942" w:rsidRDefault="009A4EC7" w:rsidP="009A4EC7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–</w:t>
      </w:r>
      <w:r w:rsidR="006735E4" w:rsidRPr="00DD3942">
        <w:rPr>
          <w:rFonts w:cs="Times New Roman"/>
          <w:sz w:val="28"/>
          <w:szCs w:val="28"/>
        </w:rPr>
        <w:t xml:space="preserve"> </w:t>
      </w:r>
      <w:r w:rsidR="00D20101" w:rsidRPr="00DD3942">
        <w:rPr>
          <w:sz w:val="28"/>
          <w:szCs w:val="28"/>
          <w:shd w:val="clear" w:color="auto" w:fill="FFFFFF"/>
        </w:rPr>
        <w:t>воспитывать п</w:t>
      </w:r>
      <w:r>
        <w:rPr>
          <w:sz w:val="28"/>
          <w:szCs w:val="28"/>
          <w:shd w:val="clear" w:color="auto" w:fill="FFFFFF"/>
        </w:rPr>
        <w:t>оложительное отношение к русской</w:t>
      </w:r>
      <w:r w:rsidR="00D20101" w:rsidRPr="00DD39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культуре и государственному языку России,</w:t>
      </w:r>
      <w:r w:rsidR="00D20101" w:rsidRPr="00DD3942">
        <w:rPr>
          <w:sz w:val="28"/>
          <w:szCs w:val="28"/>
          <w:shd w:val="clear" w:color="auto" w:fill="FFFFFF"/>
        </w:rPr>
        <w:t xml:space="preserve"> уважение</w:t>
      </w:r>
      <w:r>
        <w:rPr>
          <w:sz w:val="28"/>
          <w:szCs w:val="28"/>
          <w:shd w:val="clear" w:color="auto" w:fill="FFFFFF"/>
        </w:rPr>
        <w:t xml:space="preserve"> к нравственным нормам и морали</w:t>
      </w:r>
      <w:r w:rsidR="00FC460F" w:rsidRPr="00DD3942">
        <w:rPr>
          <w:sz w:val="28"/>
          <w:szCs w:val="28"/>
          <w:shd w:val="clear" w:color="auto" w:fill="FFFFFF"/>
        </w:rPr>
        <w:t>;</w:t>
      </w:r>
    </w:p>
    <w:p w14:paraId="5E5A7FDD" w14:textId="1A786273" w:rsidR="004947C4" w:rsidRPr="00DD3942" w:rsidRDefault="009A4EC7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 w:rsidR="004D22D1" w:rsidRPr="00DD3942">
        <w:rPr>
          <w:sz w:val="28"/>
          <w:szCs w:val="28"/>
          <w:shd w:val="clear" w:color="auto" w:fill="FFFFFF"/>
        </w:rPr>
        <w:t xml:space="preserve"> воспитывать доброжелательность, </w:t>
      </w:r>
      <w:r w:rsidR="00BB0E3D" w:rsidRPr="00DD3942">
        <w:rPr>
          <w:sz w:val="28"/>
          <w:szCs w:val="28"/>
          <w:shd w:val="clear" w:color="auto" w:fill="FFFFFF"/>
        </w:rPr>
        <w:t>толерантность, уважение к другим людям;</w:t>
      </w:r>
    </w:p>
    <w:p w14:paraId="43C6FD36" w14:textId="09BCAA8C" w:rsidR="00241B99" w:rsidRDefault="009A4EC7" w:rsidP="009A4EC7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9E601B" w:rsidRPr="00DD3942">
        <w:rPr>
          <w:rFonts w:cs="Times New Roman"/>
          <w:sz w:val="28"/>
          <w:szCs w:val="28"/>
        </w:rPr>
        <w:t xml:space="preserve"> формировать ценностное отношение к русскому (иностранному) языку как </w:t>
      </w:r>
      <w:r>
        <w:rPr>
          <w:rFonts w:cs="Times New Roman"/>
          <w:sz w:val="28"/>
          <w:szCs w:val="28"/>
        </w:rPr>
        <w:t>к инструменту</w:t>
      </w:r>
      <w:r w:rsidR="009E601B" w:rsidRPr="00DD3942">
        <w:rPr>
          <w:rFonts w:cs="Times New Roman"/>
          <w:sz w:val="28"/>
          <w:szCs w:val="28"/>
        </w:rPr>
        <w:t xml:space="preserve"> познания мира </w:t>
      </w:r>
      <w:r>
        <w:rPr>
          <w:rFonts w:cs="Times New Roman"/>
          <w:sz w:val="28"/>
          <w:szCs w:val="28"/>
        </w:rPr>
        <w:t>и средству</w:t>
      </w:r>
      <w:r w:rsidR="009E601B" w:rsidRPr="00DD3942">
        <w:rPr>
          <w:rFonts w:cs="Times New Roman"/>
          <w:sz w:val="28"/>
          <w:szCs w:val="28"/>
        </w:rPr>
        <w:t xml:space="preserve"> общения</w:t>
      </w:r>
      <w:r w:rsidR="0053212F" w:rsidRPr="00DD3942">
        <w:rPr>
          <w:rFonts w:cs="Times New Roman"/>
          <w:sz w:val="28"/>
          <w:szCs w:val="28"/>
        </w:rPr>
        <w:t>.</w:t>
      </w:r>
      <w:bookmarkStart w:id="5" w:name="_Toc146031414"/>
      <w:bookmarkStart w:id="6" w:name="_Toc146041679"/>
      <w:bookmarkStart w:id="7" w:name="_Toc6"/>
    </w:p>
    <w:p w14:paraId="70EFE763" w14:textId="77777777" w:rsidR="00241B99" w:rsidRDefault="00241B99" w:rsidP="00241B99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741D5730" w14:textId="43ECDD3B" w:rsidR="005A1BA3" w:rsidRPr="00241B99" w:rsidRDefault="00961393" w:rsidP="004600BB">
      <w:pPr>
        <w:tabs>
          <w:tab w:val="left" w:pos="1134"/>
          <w:tab w:val="left" w:pos="3654"/>
        </w:tabs>
        <w:ind w:firstLine="709"/>
        <w:jc w:val="center"/>
        <w:rPr>
          <w:rFonts w:cs="Times New Roman"/>
          <w:sz w:val="28"/>
          <w:szCs w:val="28"/>
        </w:rPr>
      </w:pPr>
      <w:r w:rsidRPr="002F2C2B">
        <w:rPr>
          <w:rFonts w:cs="Times New Roman"/>
          <w:b/>
          <w:color w:val="auto"/>
          <w:sz w:val="28"/>
          <w:szCs w:val="28"/>
        </w:rPr>
        <w:t>1.3</w:t>
      </w:r>
      <w:r w:rsidR="00384B2A">
        <w:rPr>
          <w:rFonts w:cs="Times New Roman"/>
          <w:b/>
          <w:color w:val="auto"/>
          <w:sz w:val="28"/>
          <w:szCs w:val="28"/>
        </w:rPr>
        <w:t>.</w:t>
      </w:r>
      <w:r w:rsidRPr="002F2C2B">
        <w:rPr>
          <w:rFonts w:cs="Times New Roman"/>
          <w:b/>
          <w:color w:val="auto"/>
          <w:sz w:val="28"/>
          <w:szCs w:val="28"/>
        </w:rPr>
        <w:t> </w:t>
      </w:r>
      <w:r w:rsidR="005A1BA3" w:rsidRPr="002F2C2B">
        <w:rPr>
          <w:rFonts w:cs="Times New Roman"/>
          <w:b/>
          <w:color w:val="auto"/>
          <w:sz w:val="28"/>
          <w:szCs w:val="28"/>
        </w:rPr>
        <w:t>Содержание программы</w:t>
      </w:r>
      <w:bookmarkEnd w:id="5"/>
      <w:bookmarkEnd w:id="6"/>
    </w:p>
    <w:p w14:paraId="24A6BD0F" w14:textId="77777777" w:rsidR="005A1BA3" w:rsidRPr="002F2C2B" w:rsidRDefault="005A1BA3" w:rsidP="005A1BA3">
      <w:pPr>
        <w:pStyle w:val="a2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14:paraId="659B4A2B" w14:textId="22984C76" w:rsidR="00561358" w:rsidRDefault="005A1BA3" w:rsidP="001640C3">
      <w:pPr>
        <w:pStyle w:val="a2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14:paraId="591EB653" w14:textId="672F85B4" w:rsidR="00241B99" w:rsidRPr="00241B99" w:rsidRDefault="001640C3" w:rsidP="00241B99">
      <w:pPr>
        <w:pStyle w:val="a2"/>
        <w:ind w:firstLine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заполняется в соответствии с содержанием учебного плана</w:t>
      </w:r>
    </w:p>
    <w:tbl>
      <w:tblPr>
        <w:tblStyle w:val="TableNormal"/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4"/>
        <w:gridCol w:w="3899"/>
        <w:gridCol w:w="993"/>
        <w:gridCol w:w="1275"/>
        <w:gridCol w:w="1276"/>
        <w:gridCol w:w="2196"/>
      </w:tblGrid>
      <w:tr w:rsidR="00D454A9" w:rsidRPr="002F2C2B" w14:paraId="691DD301" w14:textId="77777777" w:rsidTr="00241B99">
        <w:trPr>
          <w:trHeight w:val="600"/>
          <w:jc w:val="center"/>
        </w:trPr>
        <w:tc>
          <w:tcPr>
            <w:tcW w:w="7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3C38" w14:textId="77777777" w:rsidR="00D454A9" w:rsidRDefault="00D454A9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 w:rsidRPr="00384B2A">
              <w:rPr>
                <w:rFonts w:eastAsia="Cambria" w:cs="Times New Roman"/>
                <w:b/>
                <w:bCs/>
              </w:rPr>
              <w:t>№</w:t>
            </w:r>
          </w:p>
          <w:p w14:paraId="0B092441" w14:textId="58C5CB63" w:rsidR="00384B2A" w:rsidRPr="00384B2A" w:rsidRDefault="00384B2A" w:rsidP="00682E6B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>п/п</w:t>
            </w:r>
          </w:p>
        </w:tc>
        <w:tc>
          <w:tcPr>
            <w:tcW w:w="389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9A84" w14:textId="64BC8992" w:rsidR="00D454A9" w:rsidRPr="00384B2A" w:rsidRDefault="00C675F4" w:rsidP="00682E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Наименование </w:t>
            </w:r>
            <w:r w:rsidR="005A7F02">
              <w:rPr>
                <w:rFonts w:cs="Times New Roman"/>
                <w:b/>
                <w:bCs/>
              </w:rPr>
              <w:t>раздела</w:t>
            </w:r>
            <w:r w:rsidR="001D560F">
              <w:rPr>
                <w:rFonts w:cs="Times New Roman"/>
                <w:b/>
                <w:bCs/>
              </w:rPr>
              <w:t xml:space="preserve"> </w:t>
            </w:r>
            <w:r w:rsidR="005A7F02">
              <w:rPr>
                <w:rFonts w:cs="Times New Roman"/>
                <w:b/>
                <w:bCs/>
              </w:rPr>
              <w:t>/</w:t>
            </w:r>
            <w:r w:rsidR="001D560F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темы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7B" w14:textId="732B1673" w:rsidR="00384B2A" w:rsidRDefault="00384B2A" w:rsidP="00682E6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Кол-во</w:t>
            </w:r>
          </w:p>
          <w:p w14:paraId="0FF4B00B" w14:textId="7864345F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cs="Times New Roman"/>
                <w:b/>
                <w:bCs/>
              </w:rPr>
              <w:t>во часов</w:t>
            </w:r>
          </w:p>
        </w:tc>
        <w:tc>
          <w:tcPr>
            <w:tcW w:w="2551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53AA" w14:textId="77777777" w:rsidR="00D454A9" w:rsidRPr="002F2C2B" w:rsidRDefault="00D454A9" w:rsidP="00682E6B">
            <w:pPr>
              <w:jc w:val="center"/>
              <w:rPr>
                <w:rFonts w:cs="Times New Roman"/>
              </w:rPr>
            </w:pPr>
            <w:r w:rsidRPr="002F2C2B">
              <w:rPr>
                <w:rFonts w:eastAsia="Cambria" w:cs="Times New Roman"/>
                <w:b/>
                <w:bCs/>
              </w:rPr>
              <w:t>Из них</w:t>
            </w:r>
          </w:p>
        </w:tc>
        <w:tc>
          <w:tcPr>
            <w:tcW w:w="2196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B8D0" w14:textId="77777777" w:rsidR="00384B2A" w:rsidRDefault="00384B2A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Формы</w:t>
            </w:r>
          </w:p>
          <w:p w14:paraId="10C58A3F" w14:textId="511570AC" w:rsidR="00D454A9" w:rsidRDefault="00B40781" w:rsidP="00682E6B">
            <w:pPr>
              <w:jc w:val="center"/>
              <w:rPr>
                <w:rFonts w:eastAsia="Cambria" w:cs="Times New Roman"/>
                <w:b/>
                <w:bCs/>
              </w:rPr>
            </w:pPr>
            <w:r>
              <w:rPr>
                <w:rFonts w:eastAsia="Cambria" w:cs="Times New Roman"/>
                <w:b/>
                <w:bCs/>
              </w:rPr>
              <w:t>а</w:t>
            </w:r>
            <w:r w:rsidR="00D454A9" w:rsidRPr="002F2C2B">
              <w:rPr>
                <w:rFonts w:eastAsia="Cambria" w:cs="Times New Roman"/>
                <w:b/>
                <w:bCs/>
              </w:rPr>
              <w:t>ттестации</w:t>
            </w:r>
          </w:p>
          <w:p w14:paraId="0F20670B" w14:textId="5F973B41" w:rsidR="00B40781" w:rsidRPr="00B40781" w:rsidRDefault="00B40781" w:rsidP="00B40781">
            <w:pPr>
              <w:jc w:val="center"/>
              <w:rPr>
                <w:rFonts w:cs="Times New Roman"/>
              </w:rPr>
            </w:pPr>
            <w:r>
              <w:rPr>
                <w:rFonts w:eastAsia="Cambria" w:cs="Times New Roman"/>
                <w:b/>
                <w:bCs/>
              </w:rPr>
              <w:t xml:space="preserve"> </w:t>
            </w:r>
          </w:p>
        </w:tc>
      </w:tr>
      <w:tr w:rsidR="00D454A9" w:rsidRPr="002F2C2B" w14:paraId="000F16AB" w14:textId="77777777" w:rsidTr="00241B99">
        <w:trPr>
          <w:trHeight w:val="451"/>
          <w:jc w:val="center"/>
        </w:trPr>
        <w:tc>
          <w:tcPr>
            <w:tcW w:w="7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0CED" w14:textId="485C8C03" w:rsidR="00D454A9" w:rsidRPr="00E10E0E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C46D" w14:textId="6DD5FB6C" w:rsidR="00D454A9" w:rsidRPr="00D93011" w:rsidRDefault="00D454A9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6BD4" w14:textId="2197FE32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82F3" w14:textId="12D492FE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>Теория</w:t>
            </w:r>
            <w:r w:rsidRPr="00384B2A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8370" w14:textId="19F81D9F" w:rsidR="00D454A9" w:rsidRPr="00384B2A" w:rsidRDefault="00384B2A" w:rsidP="00E10E0E">
            <w:pPr>
              <w:jc w:val="center"/>
              <w:rPr>
                <w:b/>
              </w:rPr>
            </w:pPr>
            <w:r w:rsidRPr="00384B2A">
              <w:rPr>
                <w:b/>
                <w:color w:val="auto"/>
              </w:rPr>
              <w:t xml:space="preserve">Практика </w:t>
            </w:r>
          </w:p>
        </w:tc>
        <w:tc>
          <w:tcPr>
            <w:tcW w:w="2196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2D63" w14:textId="77777777" w:rsidR="00D454A9" w:rsidRDefault="00D454A9" w:rsidP="007A35C7">
            <w:pPr>
              <w:rPr>
                <w:sz w:val="28"/>
                <w:szCs w:val="28"/>
              </w:rPr>
            </w:pPr>
          </w:p>
        </w:tc>
      </w:tr>
      <w:tr w:rsidR="00D454A9" w:rsidRPr="002F2C2B" w14:paraId="1E6CFBD2" w14:textId="77777777" w:rsidTr="00241B99">
        <w:trPr>
          <w:trHeight w:val="451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4137" w14:textId="455EE7E1" w:rsidR="00D454A9" w:rsidRDefault="00D454A9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BE1C" w14:textId="224F017A" w:rsidR="00D454A9" w:rsidRPr="00D93011" w:rsidRDefault="002C0EB9" w:rsidP="007A35C7">
            <w:pPr>
              <w:rPr>
                <w:rFonts w:cs="Times New Roman"/>
                <w:sz w:val="28"/>
                <w:szCs w:val="28"/>
              </w:rPr>
            </w:pPr>
            <w:r>
              <w:t>Вводное занятие. Вводный инструктаж по технике безопасности. Д</w:t>
            </w:r>
            <w:r w:rsidR="001D560F">
              <w:t>иагностика речевой деятельности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1DED" w14:textId="47A33E6F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DA33" w14:textId="1CF03EBB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ACD8" w14:textId="10F4DDDE" w:rsidR="00D454A9" w:rsidRDefault="00D454A9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BDE6" w14:textId="278264A2" w:rsidR="00D454A9" w:rsidRPr="009D7207" w:rsidRDefault="006165A2" w:rsidP="007A35C7">
            <w:r w:rsidRPr="009D7207">
              <w:t>Входной контроль, беседа</w:t>
            </w:r>
          </w:p>
        </w:tc>
      </w:tr>
      <w:tr w:rsidR="009C0785" w:rsidRPr="002F2C2B" w14:paraId="1C631E23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74CC" w14:textId="7D21CF3D" w:rsidR="009C0785" w:rsidRPr="00E10E0E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74BF" w14:textId="5F92B08F" w:rsidR="009C0785" w:rsidRPr="00D93011" w:rsidRDefault="009C0785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BDE5" w14:textId="6E93629F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D36E" w14:textId="4A926E04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099E" w14:textId="5D957ABC" w:rsidR="009C0785" w:rsidRDefault="009C0785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007" w14:textId="77D949F6" w:rsidR="009C0785" w:rsidRPr="009D7207" w:rsidRDefault="009D7207" w:rsidP="007A35C7">
            <w:r w:rsidRPr="009D7207">
              <w:rPr>
                <w:color w:val="FF0000"/>
              </w:rPr>
              <w:t>например, у</w:t>
            </w:r>
            <w:r w:rsidR="006165A2" w:rsidRPr="009D7207">
              <w:rPr>
                <w:color w:val="FF0000"/>
              </w:rPr>
              <w:t>пражнения, практические задания</w:t>
            </w:r>
          </w:p>
        </w:tc>
      </w:tr>
      <w:tr w:rsidR="008919DA" w:rsidRPr="002F2C2B" w14:paraId="7905554C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AA2C" w14:textId="1518630E" w:rsidR="008919DA" w:rsidRDefault="00D9301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3253" w14:textId="198C444E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79EA" w14:textId="2D45FBFB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BEBA" w14:textId="509CDFE4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D2AC" w14:textId="2BC8C791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BB1F" w14:textId="5425205F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8919DA" w:rsidRPr="002F2C2B" w14:paraId="772E1C9F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2472" w14:textId="2AC5BB48" w:rsidR="008919DA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  <w:r>
              <w:rPr>
                <w:rFonts w:eastAsia="Cambria" w:cs="Times New Roman"/>
                <w:sz w:val="28"/>
                <w:szCs w:val="28"/>
              </w:rPr>
              <w:t>…</w:t>
            </w:r>
          </w:p>
          <w:p w14:paraId="6D16894D" w14:textId="3F0CE67D" w:rsidR="008919DA" w:rsidRDefault="008919DA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4297" w14:textId="35251C75" w:rsidR="008919DA" w:rsidRPr="00D93011" w:rsidRDefault="008919DA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58D3" w14:textId="0C7600B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5271" w14:textId="41F91A62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B74F" w14:textId="72264A30" w:rsidR="008919DA" w:rsidRDefault="008919DA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07BA" w14:textId="2F57C197" w:rsidR="008919DA" w:rsidRDefault="008919DA" w:rsidP="007A35C7">
            <w:pPr>
              <w:rPr>
                <w:sz w:val="28"/>
                <w:szCs w:val="28"/>
              </w:rPr>
            </w:pPr>
          </w:p>
        </w:tc>
      </w:tr>
      <w:tr w:rsidR="00773BE1" w:rsidRPr="002F2C2B" w14:paraId="7B9BD766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D3D2" w14:textId="77777777" w:rsidR="00773BE1" w:rsidRDefault="00773BE1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FADA" w14:textId="143DB834" w:rsidR="00773BE1" w:rsidRPr="00D93011" w:rsidRDefault="00773BE1" w:rsidP="007A35C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55AF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0846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15E8" w14:textId="77777777" w:rsidR="00773BE1" w:rsidRDefault="00773BE1" w:rsidP="00E10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5320" w14:textId="77777777" w:rsidR="00773BE1" w:rsidRDefault="00773BE1" w:rsidP="007A35C7">
            <w:pPr>
              <w:rPr>
                <w:sz w:val="28"/>
                <w:szCs w:val="28"/>
              </w:rPr>
            </w:pPr>
          </w:p>
        </w:tc>
      </w:tr>
      <w:tr w:rsidR="00144FAF" w:rsidRPr="002F2C2B" w14:paraId="0C05271C" w14:textId="77777777" w:rsidTr="00241B99">
        <w:trPr>
          <w:trHeight w:val="26"/>
          <w:jc w:val="center"/>
        </w:trPr>
        <w:tc>
          <w:tcPr>
            <w:tcW w:w="7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422E" w14:textId="77777777" w:rsidR="00144FAF" w:rsidRDefault="00144FAF" w:rsidP="009C0785">
            <w:pPr>
              <w:jc w:val="center"/>
              <w:rPr>
                <w:rFonts w:eastAsia="Cambria" w:cs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A80" w14:textId="2EA8E634" w:rsidR="00144FAF" w:rsidRPr="00241B99" w:rsidRDefault="00932679" w:rsidP="007A35C7">
            <w:pPr>
              <w:rPr>
                <w:rFonts w:cs="Times New Roman"/>
                <w:b/>
                <w:sz w:val="28"/>
                <w:szCs w:val="28"/>
              </w:rPr>
            </w:pPr>
            <w:r w:rsidRPr="00241B99"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8788" w14:textId="61CDE0E5" w:rsidR="00144FAF" w:rsidRPr="008E0124" w:rsidRDefault="00241B99" w:rsidP="00E10E0E">
            <w:pPr>
              <w:jc w:val="center"/>
              <w:rPr>
                <w:b/>
                <w:sz w:val="28"/>
                <w:szCs w:val="28"/>
              </w:rPr>
            </w:pPr>
            <w:r w:rsidRPr="00241B99">
              <w:rPr>
                <w:b/>
                <w:color w:val="FF0000"/>
                <w:sz w:val="28"/>
                <w:szCs w:val="28"/>
              </w:rPr>
              <w:t>___</w:t>
            </w:r>
          </w:p>
        </w:tc>
        <w:tc>
          <w:tcPr>
            <w:tcW w:w="12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4DBD" w14:textId="55537045" w:rsidR="00144FAF" w:rsidRPr="00B40781" w:rsidRDefault="00B40781" w:rsidP="00E10E0E">
            <w:pPr>
              <w:jc w:val="center"/>
              <w:rPr>
                <w:color w:val="C00000"/>
              </w:rPr>
            </w:pPr>
            <w:r w:rsidRPr="0097575C">
              <w:rPr>
                <w:color w:val="FF0000"/>
              </w:rPr>
              <w:t>не более 1/3 от общего кол-ва часов</w:t>
            </w:r>
          </w:p>
        </w:tc>
        <w:tc>
          <w:tcPr>
            <w:tcW w:w="12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23A0" w14:textId="7535C2E1" w:rsidR="00144FAF" w:rsidRPr="00B40781" w:rsidRDefault="00B40781" w:rsidP="00E10E0E">
            <w:pPr>
              <w:jc w:val="center"/>
              <w:rPr>
                <w:color w:val="C00000"/>
              </w:rPr>
            </w:pPr>
            <w:r w:rsidRPr="0097575C">
              <w:rPr>
                <w:color w:val="FF0000"/>
              </w:rPr>
              <w:t>не мене 2/3 от общего кол-ва часов</w:t>
            </w:r>
          </w:p>
        </w:tc>
        <w:tc>
          <w:tcPr>
            <w:tcW w:w="219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9468" w14:textId="77777777" w:rsidR="00144FAF" w:rsidRDefault="00144FAF" w:rsidP="007A35C7">
            <w:pPr>
              <w:rPr>
                <w:sz w:val="28"/>
                <w:szCs w:val="28"/>
              </w:rPr>
            </w:pPr>
          </w:p>
        </w:tc>
      </w:tr>
    </w:tbl>
    <w:p w14:paraId="5CEA076A" w14:textId="77777777" w:rsidR="002B6BD1" w:rsidRPr="002F2C2B" w:rsidRDefault="002B6BD1" w:rsidP="009D7207">
      <w:pPr>
        <w:pStyle w:val="a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682219" w14:textId="77777777" w:rsidR="00264CF1" w:rsidRDefault="00264CF1" w:rsidP="009D7207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  <w:bookmarkStart w:id="8" w:name="_Hlk157369429"/>
    </w:p>
    <w:p w14:paraId="192B5F67" w14:textId="079605C6" w:rsidR="005A1BA3" w:rsidRPr="009D7207" w:rsidRDefault="002B6BD1" w:rsidP="009D7207">
      <w:pPr>
        <w:tabs>
          <w:tab w:val="left" w:pos="1134"/>
          <w:tab w:val="left" w:pos="3654"/>
        </w:tabs>
        <w:jc w:val="center"/>
        <w:rPr>
          <w:rFonts w:cs="Times New Roman"/>
          <w:b/>
          <w:color w:val="auto"/>
          <w:sz w:val="28"/>
          <w:szCs w:val="28"/>
        </w:rPr>
      </w:pPr>
      <w:r w:rsidRPr="009D7207">
        <w:rPr>
          <w:rFonts w:cs="Times New Roman"/>
          <w:b/>
          <w:color w:val="auto"/>
          <w:sz w:val="28"/>
          <w:szCs w:val="28"/>
        </w:rPr>
        <w:t>Содержание учебного плана</w:t>
      </w:r>
    </w:p>
    <w:p w14:paraId="15C08011" w14:textId="140E15EE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bookmarkStart w:id="9" w:name="_Toc146031416"/>
      <w:bookmarkStart w:id="10" w:name="_Toc146041680"/>
      <w:bookmarkEnd w:id="8"/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1</w:t>
      </w:r>
      <w:r w:rsidRPr="00384B2A">
        <w:rPr>
          <w:rFonts w:cs="Times New Roman"/>
          <w:color w:val="auto"/>
          <w:sz w:val="28"/>
          <w:szCs w:val="28"/>
        </w:rPr>
        <w:t xml:space="preserve">. </w:t>
      </w:r>
      <w:r w:rsidRPr="00D12A21">
        <w:rPr>
          <w:rFonts w:cs="Times New Roman"/>
          <w:b/>
          <w:color w:val="auto"/>
          <w:sz w:val="28"/>
          <w:szCs w:val="28"/>
        </w:rPr>
        <w:t>«</w:t>
      </w:r>
      <w:r w:rsidR="00D12A21" w:rsidRPr="00D12A21">
        <w:rPr>
          <w:rFonts w:cs="Times New Roman"/>
          <w:b/>
          <w:color w:val="auto"/>
          <w:sz w:val="28"/>
          <w:szCs w:val="28"/>
        </w:rPr>
        <w:t>Вводное занятие</w:t>
      </w:r>
      <w:r w:rsidRPr="00D12A21">
        <w:rPr>
          <w:rFonts w:cs="Times New Roman"/>
          <w:b/>
          <w:color w:val="auto"/>
          <w:sz w:val="28"/>
          <w:szCs w:val="28"/>
        </w:rPr>
        <w:t>»</w:t>
      </w:r>
      <w:r w:rsidRPr="00D12A21">
        <w:rPr>
          <w:rFonts w:cs="Times New Roman"/>
          <w:b/>
          <w:color w:val="auto"/>
          <w:sz w:val="28"/>
          <w:szCs w:val="28"/>
        </w:rPr>
        <w:tab/>
      </w:r>
    </w:p>
    <w:p w14:paraId="58549FF3" w14:textId="677DC3DF" w:rsidR="001640C3" w:rsidRPr="00384B2A" w:rsidRDefault="001640C3" w:rsidP="00D12A21">
      <w:pPr>
        <w:pStyle w:val="c4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A0B">
        <w:rPr>
          <w:i/>
          <w:sz w:val="28"/>
          <w:szCs w:val="28"/>
        </w:rPr>
        <w:t>Практика:</w:t>
      </w:r>
      <w:r w:rsidRPr="001C0A0B">
        <w:rPr>
          <w:sz w:val="28"/>
          <w:szCs w:val="28"/>
        </w:rPr>
        <w:t xml:space="preserve"> </w:t>
      </w:r>
      <w:r w:rsidR="00D12A21" w:rsidRPr="001C0A0B">
        <w:rPr>
          <w:sz w:val="28"/>
          <w:szCs w:val="28"/>
        </w:rPr>
        <w:t>Практика. Знакомство с коллективом, правила техники безопасности, обсуждение плана работы учебно</w:t>
      </w:r>
      <w:r w:rsidR="00BE681D" w:rsidRPr="001C0A0B">
        <w:rPr>
          <w:sz w:val="28"/>
          <w:szCs w:val="28"/>
        </w:rPr>
        <w:t>й группы на год</w:t>
      </w:r>
      <w:r w:rsidR="00D12A21" w:rsidRPr="001C0A0B">
        <w:rPr>
          <w:sz w:val="28"/>
          <w:szCs w:val="28"/>
        </w:rPr>
        <w:t>. Собеседование. Входная диа</w:t>
      </w:r>
      <w:r w:rsidR="00BE681D" w:rsidRPr="001C0A0B">
        <w:rPr>
          <w:sz w:val="28"/>
          <w:szCs w:val="28"/>
        </w:rPr>
        <w:t>гностика</w:t>
      </w:r>
      <w:r w:rsidR="00BE681D">
        <w:t xml:space="preserve">. </w:t>
      </w:r>
    </w:p>
    <w:p w14:paraId="5629CF24" w14:textId="77777777" w:rsidR="00D12A21" w:rsidRDefault="00D12A21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</w:p>
    <w:p w14:paraId="4189095D" w14:textId="13508651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Тема </w:t>
      </w:r>
      <w:r w:rsidRPr="00384B2A">
        <w:rPr>
          <w:rFonts w:cs="Times New Roman"/>
          <w:b/>
          <w:color w:val="auto"/>
          <w:sz w:val="28"/>
          <w:szCs w:val="28"/>
        </w:rPr>
        <w:t xml:space="preserve">2. </w:t>
      </w:r>
      <w:r>
        <w:rPr>
          <w:rFonts w:cs="Times New Roman"/>
          <w:b/>
          <w:sz w:val="28"/>
          <w:szCs w:val="28"/>
        </w:rPr>
        <w:t>«</w:t>
      </w:r>
      <w:r w:rsidR="001D560F">
        <w:rPr>
          <w:rFonts w:cs="Times New Roman"/>
          <w:i/>
          <w:color w:val="FF0000"/>
          <w:sz w:val="28"/>
          <w:szCs w:val="28"/>
        </w:rPr>
        <w:t>Н</w:t>
      </w:r>
      <w:r w:rsidRPr="0097575C">
        <w:rPr>
          <w:rFonts w:cs="Times New Roman"/>
          <w:i/>
          <w:color w:val="FF0000"/>
          <w:sz w:val="28"/>
          <w:szCs w:val="28"/>
        </w:rPr>
        <w:t>азвание темы</w:t>
      </w:r>
      <w:r>
        <w:rPr>
          <w:rFonts w:cs="Times New Roman"/>
          <w:b/>
          <w:sz w:val="28"/>
          <w:szCs w:val="28"/>
        </w:rPr>
        <w:t>»</w:t>
      </w:r>
    </w:p>
    <w:p w14:paraId="413917B1" w14:textId="59E6268F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="00122D45">
        <w:rPr>
          <w:rFonts w:cs="Times New Roman"/>
          <w:i/>
          <w:color w:val="FF0000"/>
          <w:sz w:val="28"/>
          <w:szCs w:val="28"/>
        </w:rPr>
        <w:t>Перечислить теоретические вопросы, которые будут рассматриваться</w:t>
      </w:r>
      <w:r w:rsidR="00A03696">
        <w:rPr>
          <w:rFonts w:cs="Times New Roman"/>
          <w:i/>
          <w:color w:val="FF0000"/>
          <w:sz w:val="28"/>
          <w:szCs w:val="28"/>
        </w:rPr>
        <w:t xml:space="preserve"> в рамках занятия.</w:t>
      </w:r>
      <w:r w:rsidRPr="0097575C">
        <w:rPr>
          <w:rFonts w:cs="Times New Roman"/>
          <w:i/>
          <w:color w:val="FF0000"/>
          <w:sz w:val="28"/>
          <w:szCs w:val="28"/>
        </w:rPr>
        <w:t xml:space="preserve"> </w:t>
      </w:r>
    </w:p>
    <w:p w14:paraId="464EB226" w14:textId="60AA0DCE" w:rsidR="001640C3" w:rsidRPr="0097575C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="001D560F">
        <w:rPr>
          <w:i/>
          <w:color w:val="FF0000"/>
          <w:sz w:val="28"/>
          <w:szCs w:val="28"/>
        </w:rPr>
        <w:t>П</w:t>
      </w:r>
      <w:r w:rsidRPr="0097575C">
        <w:rPr>
          <w:i/>
          <w:color w:val="FF0000"/>
          <w:sz w:val="28"/>
          <w:szCs w:val="28"/>
        </w:rPr>
        <w:t>рописать</w:t>
      </w:r>
      <w:r w:rsidR="001D560F">
        <w:rPr>
          <w:i/>
          <w:color w:val="FF0000"/>
          <w:sz w:val="28"/>
          <w:szCs w:val="28"/>
        </w:rPr>
        <w:t>,</w:t>
      </w:r>
      <w:r w:rsidRPr="0097575C">
        <w:rPr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 п</w:t>
      </w:r>
      <w:r w:rsidR="009D7207">
        <w:rPr>
          <w:i/>
          <w:color w:val="FF0000"/>
          <w:sz w:val="28"/>
          <w:szCs w:val="28"/>
        </w:rPr>
        <w:t xml:space="preserve">омощью практических заданий, ролевых игр, </w:t>
      </w:r>
      <w:r w:rsidRPr="0097575C">
        <w:rPr>
          <w:i/>
          <w:color w:val="FF0000"/>
          <w:sz w:val="28"/>
          <w:szCs w:val="28"/>
        </w:rPr>
        <w:t>упражнений и др.</w:t>
      </w:r>
    </w:p>
    <w:p w14:paraId="54153545" w14:textId="77777777" w:rsidR="001640C3" w:rsidRPr="0097575C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4CA96D42" w14:textId="1F4FBF2A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3.</w:t>
      </w:r>
      <w:r>
        <w:rPr>
          <w:rFonts w:cs="Times New Roman"/>
          <w:color w:val="auto"/>
          <w:sz w:val="28"/>
          <w:szCs w:val="28"/>
        </w:rPr>
        <w:t xml:space="preserve"> «</w:t>
      </w:r>
      <w:r w:rsidR="001D560F">
        <w:rPr>
          <w:rFonts w:cs="Times New Roman"/>
          <w:i/>
          <w:color w:val="FF0000"/>
          <w:sz w:val="28"/>
          <w:szCs w:val="28"/>
        </w:rPr>
        <w:t>Н</w:t>
      </w:r>
      <w:r w:rsidRPr="0097575C">
        <w:rPr>
          <w:rFonts w:cs="Times New Roman"/>
          <w:i/>
          <w:color w:val="FF0000"/>
          <w:sz w:val="28"/>
          <w:szCs w:val="28"/>
        </w:rPr>
        <w:t>азвание темы</w:t>
      </w:r>
      <w:r>
        <w:rPr>
          <w:rFonts w:cs="Times New Roman"/>
          <w:color w:val="auto"/>
          <w:sz w:val="28"/>
          <w:szCs w:val="28"/>
        </w:rPr>
        <w:t>»</w:t>
      </w:r>
      <w:r w:rsidRPr="00384B2A">
        <w:rPr>
          <w:rFonts w:cs="Times New Roman"/>
          <w:color w:val="auto"/>
          <w:sz w:val="28"/>
          <w:szCs w:val="28"/>
        </w:rPr>
        <w:tab/>
      </w:r>
    </w:p>
    <w:p w14:paraId="1AD16AF9" w14:textId="3990E5E8" w:rsidR="001640C3" w:rsidRPr="0097575C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="00122D45" w:rsidRPr="00122D45">
        <w:rPr>
          <w:rFonts w:cs="Times New Roman"/>
          <w:i/>
          <w:color w:val="FF0000"/>
          <w:sz w:val="28"/>
          <w:szCs w:val="28"/>
        </w:rPr>
        <w:t>Перечислить теоретические вопросы, которые будут рассматриваться в рамках занятия.</w:t>
      </w:r>
    </w:p>
    <w:p w14:paraId="6F019ECE" w14:textId="637C941B" w:rsidR="001640C3" w:rsidRPr="0097575C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="001D560F">
        <w:rPr>
          <w:i/>
          <w:color w:val="FF0000"/>
          <w:sz w:val="28"/>
          <w:szCs w:val="28"/>
        </w:rPr>
        <w:t>П</w:t>
      </w:r>
      <w:r w:rsidRPr="0097575C">
        <w:rPr>
          <w:i/>
          <w:color w:val="FF0000"/>
          <w:sz w:val="28"/>
          <w:szCs w:val="28"/>
        </w:rPr>
        <w:t>рописать</w:t>
      </w:r>
      <w:r w:rsidR="00A03696">
        <w:rPr>
          <w:i/>
          <w:color w:val="FF0000"/>
          <w:sz w:val="28"/>
          <w:szCs w:val="28"/>
        </w:rPr>
        <w:t>,</w:t>
      </w:r>
      <w:r w:rsidRPr="0097575C">
        <w:rPr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</w:t>
      </w:r>
      <w:r w:rsidR="009D7207">
        <w:rPr>
          <w:i/>
          <w:color w:val="FF0000"/>
          <w:sz w:val="28"/>
          <w:szCs w:val="28"/>
        </w:rPr>
        <w:t xml:space="preserve"> помощью практических заданий, ролевых игр</w:t>
      </w:r>
      <w:r w:rsidRPr="0097575C">
        <w:rPr>
          <w:i/>
          <w:color w:val="FF0000"/>
          <w:sz w:val="28"/>
          <w:szCs w:val="28"/>
        </w:rPr>
        <w:t>, упражнений и др.</w:t>
      </w:r>
    </w:p>
    <w:p w14:paraId="2C364890" w14:textId="77777777" w:rsidR="001640C3" w:rsidRPr="0097575C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</w:p>
    <w:p w14:paraId="398A7C60" w14:textId="76B3DBF2" w:rsidR="001640C3" w:rsidRPr="00384B2A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Тема</w:t>
      </w:r>
      <w:r w:rsidRPr="00384B2A">
        <w:rPr>
          <w:rFonts w:cs="Times New Roman"/>
          <w:b/>
          <w:color w:val="auto"/>
          <w:sz w:val="28"/>
          <w:szCs w:val="28"/>
        </w:rPr>
        <w:t xml:space="preserve"> 4. </w:t>
      </w:r>
      <w:r>
        <w:rPr>
          <w:rFonts w:cs="Times New Roman"/>
          <w:color w:val="auto"/>
          <w:sz w:val="28"/>
          <w:szCs w:val="28"/>
        </w:rPr>
        <w:t>«</w:t>
      </w:r>
      <w:r w:rsidR="00A03696">
        <w:rPr>
          <w:rFonts w:cs="Times New Roman"/>
          <w:i/>
          <w:color w:val="FF0000"/>
          <w:sz w:val="28"/>
          <w:szCs w:val="28"/>
        </w:rPr>
        <w:t>Н</w:t>
      </w:r>
      <w:r w:rsidRPr="00BB3F6B">
        <w:rPr>
          <w:rFonts w:cs="Times New Roman"/>
          <w:i/>
          <w:color w:val="FF0000"/>
          <w:sz w:val="28"/>
          <w:szCs w:val="28"/>
        </w:rPr>
        <w:t>азвание темы</w:t>
      </w:r>
      <w:r>
        <w:rPr>
          <w:rFonts w:cs="Times New Roman"/>
          <w:color w:val="auto"/>
          <w:sz w:val="28"/>
          <w:szCs w:val="28"/>
        </w:rPr>
        <w:t>»</w:t>
      </w:r>
    </w:p>
    <w:p w14:paraId="10D25455" w14:textId="09DB80CA" w:rsidR="001640C3" w:rsidRPr="00BB3F6B" w:rsidRDefault="001640C3" w:rsidP="001640C3">
      <w:pPr>
        <w:pStyle w:val="a8"/>
        <w:tabs>
          <w:tab w:val="left" w:pos="1134"/>
          <w:tab w:val="left" w:pos="3654"/>
        </w:tabs>
        <w:ind w:left="0" w:firstLine="709"/>
        <w:rPr>
          <w:rFonts w:cs="Times New Roman"/>
          <w:b/>
          <w:color w:val="FF0000"/>
          <w:sz w:val="28"/>
          <w:szCs w:val="28"/>
        </w:rPr>
      </w:pPr>
      <w:r w:rsidRPr="00384B2A">
        <w:rPr>
          <w:rFonts w:cs="Times New Roman"/>
          <w:i/>
          <w:color w:val="auto"/>
          <w:sz w:val="28"/>
          <w:szCs w:val="28"/>
        </w:rPr>
        <w:t>Теория</w:t>
      </w:r>
      <w:r w:rsidRPr="00DC3CDB">
        <w:rPr>
          <w:rFonts w:cs="Times New Roman"/>
          <w:i/>
          <w:color w:val="C00000"/>
          <w:sz w:val="28"/>
          <w:szCs w:val="28"/>
        </w:rPr>
        <w:t>: </w:t>
      </w:r>
      <w:r w:rsidR="00122D45" w:rsidRPr="00122D45">
        <w:rPr>
          <w:rFonts w:cs="Times New Roman"/>
          <w:i/>
          <w:color w:val="FF0000"/>
          <w:sz w:val="28"/>
          <w:szCs w:val="28"/>
        </w:rPr>
        <w:t>Перечислить теоретические вопросы, которые будут рассматриваться в рамках занятия.</w:t>
      </w:r>
    </w:p>
    <w:p w14:paraId="6FF9F21B" w14:textId="2E026409" w:rsidR="001640C3" w:rsidRDefault="001640C3" w:rsidP="001640C3">
      <w:pPr>
        <w:pStyle w:val="c42"/>
        <w:spacing w:before="0" w:beforeAutospacing="0" w:after="0" w:afterAutospacing="0"/>
        <w:ind w:firstLine="709"/>
        <w:jc w:val="both"/>
        <w:rPr>
          <w:i/>
          <w:color w:val="FF0000"/>
          <w:sz w:val="28"/>
          <w:szCs w:val="28"/>
        </w:rPr>
      </w:pPr>
      <w:r w:rsidRPr="00384B2A">
        <w:rPr>
          <w:i/>
          <w:sz w:val="28"/>
          <w:szCs w:val="28"/>
        </w:rPr>
        <w:t>Практика:</w:t>
      </w:r>
      <w:r w:rsidRPr="00384B2A">
        <w:rPr>
          <w:sz w:val="28"/>
          <w:szCs w:val="28"/>
        </w:rPr>
        <w:t xml:space="preserve"> </w:t>
      </w:r>
      <w:r w:rsidR="00A03696">
        <w:rPr>
          <w:i/>
          <w:color w:val="FF0000"/>
          <w:sz w:val="28"/>
          <w:szCs w:val="28"/>
        </w:rPr>
        <w:t>П</w:t>
      </w:r>
      <w:r w:rsidRPr="00BB3F6B">
        <w:rPr>
          <w:i/>
          <w:color w:val="FF0000"/>
          <w:sz w:val="28"/>
          <w:szCs w:val="28"/>
        </w:rPr>
        <w:t>рописать</w:t>
      </w:r>
      <w:r w:rsidR="00A03696">
        <w:rPr>
          <w:i/>
          <w:color w:val="FF0000"/>
          <w:sz w:val="28"/>
          <w:szCs w:val="28"/>
        </w:rPr>
        <w:t>,</w:t>
      </w:r>
      <w:r w:rsidRPr="00BB3F6B">
        <w:rPr>
          <w:i/>
          <w:color w:val="FF0000"/>
          <w:sz w:val="28"/>
          <w:szCs w:val="28"/>
        </w:rPr>
        <w:t xml:space="preserve"> как обучающиеся будут закреплять полученные теоретические знания: с помощью пра</w:t>
      </w:r>
      <w:r w:rsidR="009D7207">
        <w:rPr>
          <w:i/>
          <w:color w:val="FF0000"/>
          <w:sz w:val="28"/>
          <w:szCs w:val="28"/>
        </w:rPr>
        <w:t>ктических заданий, ролевых игр</w:t>
      </w:r>
      <w:r w:rsidRPr="00BB3F6B">
        <w:rPr>
          <w:i/>
          <w:color w:val="FF0000"/>
          <w:sz w:val="28"/>
          <w:szCs w:val="28"/>
        </w:rPr>
        <w:t>, упражнений и др.</w:t>
      </w:r>
    </w:p>
    <w:p w14:paraId="10877D0C" w14:textId="77777777" w:rsidR="004C0583" w:rsidRDefault="004C0583" w:rsidP="00A03696">
      <w:pPr>
        <w:pStyle w:val="c42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</w:p>
    <w:p w14:paraId="1A7F045A" w14:textId="584BE4E4" w:rsidR="006F4963" w:rsidRDefault="006F4963" w:rsidP="00A03696">
      <w:pPr>
        <w:pStyle w:val="c42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Тема 5, 6, 7…</w:t>
      </w:r>
    </w:p>
    <w:p w14:paraId="1CF714AB" w14:textId="77777777" w:rsidR="008919DA" w:rsidRPr="00384B2A" w:rsidRDefault="008919DA" w:rsidP="00384B2A">
      <w:pPr>
        <w:pStyle w:val="30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B8C3C6" w14:textId="5F29F67D" w:rsidR="00A94C73" w:rsidRPr="00384B2A" w:rsidRDefault="00A94C73" w:rsidP="00A44B5A">
      <w:pPr>
        <w:pStyle w:val="30"/>
        <w:numPr>
          <w:ilvl w:val="1"/>
          <w:numId w:val="27"/>
        </w:numPr>
        <w:spacing w:before="0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4B2A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bookmarkEnd w:id="9"/>
      <w:bookmarkEnd w:id="10"/>
    </w:p>
    <w:p w14:paraId="5619992F" w14:textId="77777777" w:rsidR="00883FE3" w:rsidRDefault="00883FE3" w:rsidP="007513AA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bookmarkStart w:id="11" w:name="_Toc146031417"/>
      <w:bookmarkStart w:id="12" w:name="_Toc146041681"/>
    </w:p>
    <w:p w14:paraId="1556B55A" w14:textId="000B8C7F" w:rsidR="007513AA" w:rsidRPr="00435C11" w:rsidRDefault="007513AA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435C11">
        <w:rPr>
          <w:rFonts w:cs="Times New Roman"/>
          <w:b/>
          <w:sz w:val="28"/>
          <w:szCs w:val="28"/>
        </w:rPr>
        <w:t>Предметные:</w:t>
      </w:r>
    </w:p>
    <w:p w14:paraId="3A77FCDC" w14:textId="6985B700" w:rsidR="007513AA" w:rsidRPr="00356B4B" w:rsidRDefault="00C21477" w:rsidP="008B29EC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513AA">
        <w:rPr>
          <w:i/>
          <w:color w:val="FF0000"/>
          <w:sz w:val="28"/>
          <w:szCs w:val="28"/>
        </w:rPr>
        <w:t xml:space="preserve"> будут иметь</w:t>
      </w:r>
      <w:r w:rsidR="007513AA" w:rsidRPr="00356B4B">
        <w:rPr>
          <w:i/>
          <w:color w:val="FF0000"/>
          <w:sz w:val="28"/>
          <w:szCs w:val="28"/>
        </w:rPr>
        <w:t xml:space="preserve"> представление </w:t>
      </w:r>
      <w:proofErr w:type="gramStart"/>
      <w:r w:rsidR="007513AA" w:rsidRPr="00356B4B">
        <w:rPr>
          <w:i/>
          <w:color w:val="FF0000"/>
          <w:sz w:val="28"/>
          <w:szCs w:val="28"/>
        </w:rPr>
        <w:t>о….</w:t>
      </w:r>
      <w:proofErr w:type="gramEnd"/>
      <w:r w:rsidR="007513AA" w:rsidRPr="00356B4B">
        <w:rPr>
          <w:i/>
          <w:color w:val="FF0000"/>
          <w:sz w:val="28"/>
          <w:szCs w:val="28"/>
        </w:rPr>
        <w:t>.</w:t>
      </w:r>
    </w:p>
    <w:p w14:paraId="282C627C" w14:textId="74789301" w:rsidR="007513AA" w:rsidRPr="00356B4B" w:rsidRDefault="00C21477" w:rsidP="008B29EC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513AA">
        <w:rPr>
          <w:i/>
          <w:color w:val="FF0000"/>
          <w:sz w:val="28"/>
          <w:szCs w:val="28"/>
        </w:rPr>
        <w:t xml:space="preserve"> будут знать</w:t>
      </w:r>
      <w:r w:rsidR="007513AA" w:rsidRPr="00356B4B">
        <w:rPr>
          <w:i/>
          <w:color w:val="FF0000"/>
          <w:sz w:val="28"/>
          <w:szCs w:val="28"/>
        </w:rPr>
        <w:t>….</w:t>
      </w:r>
    </w:p>
    <w:p w14:paraId="49CAEB5D" w14:textId="0552B5C7" w:rsidR="007513AA" w:rsidRPr="00356B4B" w:rsidRDefault="00C21477" w:rsidP="008B29EC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–</w:t>
      </w:r>
      <w:r w:rsidR="007513AA">
        <w:rPr>
          <w:i/>
          <w:color w:val="FF0000"/>
          <w:sz w:val="28"/>
          <w:szCs w:val="28"/>
        </w:rPr>
        <w:t xml:space="preserve"> будут уметь</w:t>
      </w:r>
      <w:r w:rsidR="007513AA" w:rsidRPr="00356B4B">
        <w:rPr>
          <w:i/>
          <w:color w:val="FF0000"/>
          <w:sz w:val="28"/>
          <w:szCs w:val="28"/>
        </w:rPr>
        <w:t>….</w:t>
      </w:r>
    </w:p>
    <w:p w14:paraId="08B43118" w14:textId="0FCC7DAF" w:rsidR="007513AA" w:rsidRPr="00356B4B" w:rsidRDefault="00C21477" w:rsidP="008B29EC">
      <w:pPr>
        <w:pStyle w:val="Default"/>
        <w:ind w:firstLine="709"/>
        <w:jc w:val="both"/>
        <w:rPr>
          <w:i/>
          <w:color w:val="FF0000"/>
        </w:rPr>
      </w:pPr>
      <w:r>
        <w:rPr>
          <w:i/>
          <w:color w:val="FF0000"/>
          <w:sz w:val="28"/>
          <w:szCs w:val="28"/>
        </w:rPr>
        <w:t>–</w:t>
      </w:r>
      <w:r w:rsidR="007513AA" w:rsidRPr="00356B4B">
        <w:rPr>
          <w:i/>
          <w:color w:val="FF0000"/>
          <w:sz w:val="28"/>
          <w:szCs w:val="28"/>
        </w:rPr>
        <w:t xml:space="preserve"> </w:t>
      </w:r>
      <w:r w:rsidR="007513AA">
        <w:rPr>
          <w:i/>
          <w:color w:val="FF0000"/>
          <w:sz w:val="28"/>
          <w:szCs w:val="28"/>
        </w:rPr>
        <w:t>будут владеть</w:t>
      </w:r>
      <w:r w:rsidR="007513AA" w:rsidRPr="00356B4B">
        <w:rPr>
          <w:i/>
          <w:color w:val="FF0000"/>
          <w:sz w:val="28"/>
          <w:szCs w:val="28"/>
        </w:rPr>
        <w:t xml:space="preserve"> ….</w:t>
      </w:r>
    </w:p>
    <w:p w14:paraId="03CC2530" w14:textId="77777777" w:rsidR="007513AA" w:rsidRPr="00356B4B" w:rsidRDefault="007513AA" w:rsidP="008B29EC">
      <w:pPr>
        <w:tabs>
          <w:tab w:val="left" w:pos="1134"/>
          <w:tab w:val="left" w:pos="3654"/>
        </w:tabs>
        <w:ind w:firstLine="709"/>
        <w:jc w:val="both"/>
        <w:rPr>
          <w:i/>
          <w:color w:val="FF0000"/>
          <w:sz w:val="28"/>
          <w:szCs w:val="28"/>
        </w:rPr>
      </w:pPr>
      <w:r w:rsidRPr="00356B4B">
        <w:rPr>
          <w:i/>
          <w:color w:val="FF0000"/>
          <w:sz w:val="28"/>
          <w:szCs w:val="28"/>
        </w:rPr>
        <w:t xml:space="preserve">  </w:t>
      </w:r>
    </w:p>
    <w:p w14:paraId="60F8458B" w14:textId="77777777" w:rsidR="00DD3942" w:rsidRPr="00435C11" w:rsidRDefault="00DD3942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proofErr w:type="spellStart"/>
      <w:r w:rsidRPr="00435C11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435C11">
        <w:rPr>
          <w:rFonts w:cs="Times New Roman"/>
          <w:b/>
          <w:sz w:val="28"/>
          <w:szCs w:val="28"/>
        </w:rPr>
        <w:t>:</w:t>
      </w:r>
    </w:p>
    <w:p w14:paraId="2F90D451" w14:textId="39EE97BF" w:rsidR="00DD3942" w:rsidRPr="008F20FC" w:rsidRDefault="00673F04" w:rsidP="008B29E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 w:rsidR="00DD3942" w:rsidRPr="008F20FC">
        <w:rPr>
          <w:sz w:val="28"/>
          <w:szCs w:val="28"/>
        </w:rPr>
        <w:t xml:space="preserve"> </w:t>
      </w:r>
      <w:r w:rsidR="00DD3942">
        <w:rPr>
          <w:sz w:val="28"/>
          <w:szCs w:val="28"/>
        </w:rPr>
        <w:t xml:space="preserve">будут </w:t>
      </w:r>
      <w:r w:rsidR="00DD3942" w:rsidRPr="008F20FC">
        <w:rPr>
          <w:sz w:val="28"/>
          <w:szCs w:val="28"/>
        </w:rPr>
        <w:t>формировать</w:t>
      </w:r>
      <w:r w:rsidR="00DD3942">
        <w:rPr>
          <w:sz w:val="28"/>
          <w:szCs w:val="28"/>
        </w:rPr>
        <w:t>ся</w:t>
      </w:r>
      <w:r w:rsidR="00DD3942" w:rsidRPr="008F20FC">
        <w:rPr>
          <w:sz w:val="28"/>
          <w:szCs w:val="28"/>
        </w:rPr>
        <w:t xml:space="preserve"> навыки диалогической и монологической речи (устанавливать контакт, расспросить / сообщить информацию о себе, семье, друге, выражать отношение к воспринятой информации и т.</w:t>
      </w:r>
      <w:r>
        <w:rPr>
          <w:sz w:val="28"/>
          <w:szCs w:val="28"/>
        </w:rPr>
        <w:t xml:space="preserve"> д.);</w:t>
      </w:r>
    </w:p>
    <w:p w14:paraId="622DF3B3" w14:textId="6B1A472F" w:rsidR="00DD3942" w:rsidRPr="00062DEC" w:rsidRDefault="00673F04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>
        <w:rPr>
          <w:rFonts w:cs="Times New Roman"/>
          <w:sz w:val="28"/>
          <w:szCs w:val="28"/>
        </w:rPr>
        <w:t xml:space="preserve"> будет развиваться техника речи, артикуляция, интонации;</w:t>
      </w:r>
    </w:p>
    <w:p w14:paraId="17EB16C9" w14:textId="5FB84E70" w:rsidR="00DD3942" w:rsidRPr="00356B4B" w:rsidRDefault="00673F04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 w:rsidRPr="00356B4B">
        <w:rPr>
          <w:rFonts w:cs="Times New Roman"/>
          <w:sz w:val="28"/>
          <w:szCs w:val="28"/>
        </w:rPr>
        <w:t xml:space="preserve"> </w:t>
      </w:r>
      <w:r w:rsidR="0052524F">
        <w:rPr>
          <w:rFonts w:cs="Times New Roman"/>
          <w:sz w:val="28"/>
          <w:szCs w:val="28"/>
        </w:rPr>
        <w:t xml:space="preserve">будут </w:t>
      </w:r>
      <w:r w:rsidR="00DD3942" w:rsidRPr="00356B4B">
        <w:rPr>
          <w:rFonts w:cs="Times New Roman"/>
          <w:sz w:val="28"/>
          <w:szCs w:val="28"/>
        </w:rPr>
        <w:t>развивать</w:t>
      </w:r>
      <w:r w:rsidR="0052524F">
        <w:rPr>
          <w:rFonts w:cs="Times New Roman"/>
          <w:sz w:val="28"/>
          <w:szCs w:val="28"/>
        </w:rPr>
        <w:t>ся</w:t>
      </w:r>
      <w:r w:rsidR="00DD3942" w:rsidRPr="00356B4B">
        <w:rPr>
          <w:rFonts w:cs="Times New Roman"/>
          <w:sz w:val="28"/>
          <w:szCs w:val="28"/>
        </w:rPr>
        <w:t xml:space="preserve"> навыки взаимодействия со сверстниками и взрослыми (умение работа</w:t>
      </w:r>
      <w:r w:rsidR="00DD3942">
        <w:rPr>
          <w:rFonts w:cs="Times New Roman"/>
          <w:sz w:val="28"/>
          <w:szCs w:val="28"/>
        </w:rPr>
        <w:t>ть в группе);</w:t>
      </w:r>
    </w:p>
    <w:p w14:paraId="30D5E10E" w14:textId="493022B4" w:rsidR="00DD3942" w:rsidRPr="00356B4B" w:rsidRDefault="00673F04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D39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52524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будут </w:t>
      </w:r>
      <w:r w:rsidR="00DD39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развивать</w:t>
      </w:r>
      <w:r w:rsidR="0052524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ся</w:t>
      </w:r>
      <w:r w:rsidR="00DD3942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навыки уверенного поведения</w:t>
      </w:r>
      <w:r w:rsidR="00DD3942" w:rsidRPr="00356B4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1827AD3B" w14:textId="77777777" w:rsidR="00DD3942" w:rsidRDefault="00DD3942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</w:p>
    <w:p w14:paraId="452D6D6D" w14:textId="77777777" w:rsidR="00DD3942" w:rsidRPr="006735E4" w:rsidRDefault="00DD3942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Личностные:</w:t>
      </w:r>
    </w:p>
    <w:p w14:paraId="7ACBC2E4" w14:textId="7CF26C85" w:rsidR="00DD3942" w:rsidRPr="00DD3942" w:rsidRDefault="001A5D25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 w:rsidRPr="00DD3942">
        <w:rPr>
          <w:rFonts w:cs="Times New Roman"/>
          <w:sz w:val="28"/>
          <w:szCs w:val="28"/>
        </w:rPr>
        <w:t xml:space="preserve"> </w:t>
      </w:r>
      <w:r w:rsidR="0052524F">
        <w:rPr>
          <w:rFonts w:cs="Times New Roman"/>
          <w:sz w:val="28"/>
          <w:szCs w:val="28"/>
        </w:rPr>
        <w:t xml:space="preserve">будет </w:t>
      </w:r>
      <w:r w:rsidR="00DD3942" w:rsidRPr="00DD3942">
        <w:rPr>
          <w:rFonts w:cs="Times New Roman"/>
          <w:sz w:val="28"/>
          <w:szCs w:val="28"/>
        </w:rPr>
        <w:t>формировать</w:t>
      </w:r>
      <w:r w:rsidR="0052524F">
        <w:rPr>
          <w:rFonts w:cs="Times New Roman"/>
          <w:sz w:val="28"/>
          <w:szCs w:val="28"/>
        </w:rPr>
        <w:t>ся</w:t>
      </w:r>
      <w:r w:rsidR="00DD3942" w:rsidRPr="00DD3942">
        <w:rPr>
          <w:rFonts w:cs="Times New Roman"/>
          <w:sz w:val="28"/>
          <w:szCs w:val="28"/>
        </w:rPr>
        <w:t xml:space="preserve"> интерес к изучению русского языка и русской культуры;</w:t>
      </w:r>
    </w:p>
    <w:p w14:paraId="76008BED" w14:textId="72CBCE45" w:rsidR="00DD3942" w:rsidRPr="00DD3942" w:rsidRDefault="001A5D25" w:rsidP="008B29EC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–</w:t>
      </w:r>
      <w:r w:rsidR="00DD3942" w:rsidRPr="00DD3942">
        <w:rPr>
          <w:rFonts w:cs="Times New Roman"/>
          <w:sz w:val="28"/>
          <w:szCs w:val="28"/>
        </w:rPr>
        <w:t xml:space="preserve"> </w:t>
      </w:r>
      <w:r w:rsidR="0052524F">
        <w:rPr>
          <w:rFonts w:cs="Times New Roman"/>
          <w:sz w:val="28"/>
          <w:szCs w:val="28"/>
        </w:rPr>
        <w:t xml:space="preserve">будет </w:t>
      </w:r>
      <w:r w:rsidR="00DD3942" w:rsidRPr="00DD3942">
        <w:rPr>
          <w:sz w:val="28"/>
          <w:szCs w:val="28"/>
          <w:shd w:val="clear" w:color="auto" w:fill="FFFFFF"/>
        </w:rPr>
        <w:t>воспитывать</w:t>
      </w:r>
      <w:r w:rsidR="0052524F">
        <w:rPr>
          <w:sz w:val="28"/>
          <w:szCs w:val="28"/>
          <w:shd w:val="clear" w:color="auto" w:fill="FFFFFF"/>
        </w:rPr>
        <w:t>ся</w:t>
      </w:r>
      <w:r w:rsidR="00DD3942" w:rsidRPr="00DD3942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оложительное отношение к русской</w:t>
      </w:r>
      <w:r w:rsidR="00DD3942" w:rsidRPr="00DD39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культуре и государственному языку</w:t>
      </w:r>
      <w:r w:rsidR="00DD3942" w:rsidRPr="00DD3942">
        <w:rPr>
          <w:sz w:val="28"/>
          <w:szCs w:val="28"/>
          <w:shd w:val="clear" w:color="auto" w:fill="FFFFFF"/>
        </w:rPr>
        <w:t xml:space="preserve"> России и уважение</w:t>
      </w:r>
      <w:r>
        <w:rPr>
          <w:sz w:val="28"/>
          <w:szCs w:val="28"/>
          <w:shd w:val="clear" w:color="auto" w:fill="FFFFFF"/>
        </w:rPr>
        <w:t xml:space="preserve"> к нравственным нормам и морали</w:t>
      </w:r>
      <w:r w:rsidR="00DD3942" w:rsidRPr="00DD3942">
        <w:rPr>
          <w:sz w:val="28"/>
          <w:szCs w:val="28"/>
          <w:shd w:val="clear" w:color="auto" w:fill="FFFFFF"/>
        </w:rPr>
        <w:t>;</w:t>
      </w:r>
    </w:p>
    <w:p w14:paraId="0E0500E8" w14:textId="30CDCD79" w:rsidR="00DD3942" w:rsidRPr="00DD3942" w:rsidRDefault="001A5D25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 w:rsidR="00DD3942" w:rsidRPr="00DD3942">
        <w:rPr>
          <w:sz w:val="28"/>
          <w:szCs w:val="28"/>
          <w:shd w:val="clear" w:color="auto" w:fill="FFFFFF"/>
        </w:rPr>
        <w:t xml:space="preserve"> </w:t>
      </w:r>
      <w:r w:rsidR="0052524F">
        <w:rPr>
          <w:sz w:val="28"/>
          <w:szCs w:val="28"/>
          <w:shd w:val="clear" w:color="auto" w:fill="FFFFFF"/>
        </w:rPr>
        <w:t xml:space="preserve">будут </w:t>
      </w:r>
      <w:r w:rsidR="00DD3942" w:rsidRPr="00DD3942">
        <w:rPr>
          <w:sz w:val="28"/>
          <w:szCs w:val="28"/>
          <w:shd w:val="clear" w:color="auto" w:fill="FFFFFF"/>
        </w:rPr>
        <w:t>воспитывать</w:t>
      </w:r>
      <w:r w:rsidR="0052524F">
        <w:rPr>
          <w:sz w:val="28"/>
          <w:szCs w:val="28"/>
          <w:shd w:val="clear" w:color="auto" w:fill="FFFFFF"/>
        </w:rPr>
        <w:t>ся</w:t>
      </w:r>
      <w:r w:rsidR="00DD3942" w:rsidRPr="00DD3942">
        <w:rPr>
          <w:sz w:val="28"/>
          <w:szCs w:val="28"/>
          <w:shd w:val="clear" w:color="auto" w:fill="FFFFFF"/>
        </w:rPr>
        <w:t xml:space="preserve"> доброжелательность, толерантность, уважение к другим людям;</w:t>
      </w:r>
    </w:p>
    <w:p w14:paraId="710076DB" w14:textId="49060C9D" w:rsidR="00DD3942" w:rsidRPr="00DD3942" w:rsidRDefault="001A5D25" w:rsidP="008B29E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DD3942" w:rsidRPr="00DD3942">
        <w:rPr>
          <w:rFonts w:cs="Times New Roman"/>
          <w:sz w:val="28"/>
          <w:szCs w:val="28"/>
        </w:rPr>
        <w:t xml:space="preserve"> </w:t>
      </w:r>
      <w:r w:rsidR="0052524F">
        <w:rPr>
          <w:rFonts w:cs="Times New Roman"/>
          <w:sz w:val="28"/>
          <w:szCs w:val="28"/>
        </w:rPr>
        <w:t xml:space="preserve">будет </w:t>
      </w:r>
      <w:r w:rsidR="00DD3942" w:rsidRPr="00DD3942">
        <w:rPr>
          <w:rFonts w:cs="Times New Roman"/>
          <w:sz w:val="28"/>
          <w:szCs w:val="28"/>
        </w:rPr>
        <w:t>формировать</w:t>
      </w:r>
      <w:r w:rsidR="0052524F">
        <w:rPr>
          <w:rFonts w:cs="Times New Roman"/>
          <w:sz w:val="28"/>
          <w:szCs w:val="28"/>
        </w:rPr>
        <w:t>ся</w:t>
      </w:r>
      <w:r w:rsidR="00DD3942" w:rsidRPr="00DD3942">
        <w:rPr>
          <w:rFonts w:cs="Times New Roman"/>
          <w:sz w:val="28"/>
          <w:szCs w:val="28"/>
        </w:rPr>
        <w:t xml:space="preserve"> ценностное отношение к русскому (иностранному) языку как </w:t>
      </w:r>
      <w:r>
        <w:rPr>
          <w:rFonts w:cs="Times New Roman"/>
          <w:sz w:val="28"/>
          <w:szCs w:val="28"/>
        </w:rPr>
        <w:t>к инструменту познания мира и средству</w:t>
      </w:r>
      <w:r w:rsidR="00DD3942" w:rsidRPr="00DD3942">
        <w:rPr>
          <w:rFonts w:cs="Times New Roman"/>
          <w:sz w:val="28"/>
          <w:szCs w:val="28"/>
        </w:rPr>
        <w:t xml:space="preserve"> общения.</w:t>
      </w:r>
    </w:p>
    <w:p w14:paraId="1D3BC0FB" w14:textId="77777777" w:rsidR="002F1941" w:rsidRDefault="002F1941" w:rsidP="001640C3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b/>
          <w:color w:val="auto"/>
          <w:sz w:val="28"/>
          <w:szCs w:val="28"/>
        </w:rPr>
      </w:pPr>
    </w:p>
    <w:p w14:paraId="47F392AA" w14:textId="77777777" w:rsidR="002F1941" w:rsidRDefault="002F1941" w:rsidP="002F1941">
      <w:pPr>
        <w:tabs>
          <w:tab w:val="left" w:pos="1134"/>
          <w:tab w:val="left" w:pos="3654"/>
        </w:tabs>
        <w:ind w:firstLine="709"/>
        <w:jc w:val="center"/>
        <w:rPr>
          <w:rFonts w:cs="Times New Roman"/>
          <w:b/>
          <w:color w:val="auto"/>
          <w:sz w:val="28"/>
          <w:szCs w:val="28"/>
        </w:rPr>
      </w:pPr>
    </w:p>
    <w:p w14:paraId="45828B5A" w14:textId="4C5213FB" w:rsidR="00A94C73" w:rsidRPr="00384B2A" w:rsidRDefault="00A94C73" w:rsidP="00036043">
      <w:pPr>
        <w:jc w:val="center"/>
        <w:rPr>
          <w:rFonts w:cs="Times New Roman"/>
          <w:b/>
          <w:color w:val="auto"/>
          <w:sz w:val="28"/>
          <w:szCs w:val="28"/>
        </w:rPr>
      </w:pPr>
      <w:r w:rsidRPr="00384B2A">
        <w:rPr>
          <w:rFonts w:cs="Times New Roman"/>
          <w:b/>
          <w:color w:val="auto"/>
          <w:sz w:val="28"/>
          <w:szCs w:val="28"/>
        </w:rPr>
        <w:t>Раздел 2. Комплекс организационно-педагогических условий</w:t>
      </w:r>
      <w:bookmarkEnd w:id="11"/>
      <w:bookmarkEnd w:id="12"/>
    </w:p>
    <w:p w14:paraId="51836EDF" w14:textId="77777777" w:rsidR="0060611D" w:rsidRDefault="0060611D" w:rsidP="008919DA">
      <w:pPr>
        <w:pStyle w:val="3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46031418"/>
      <w:bookmarkStart w:id="14" w:name="_Toc146041682"/>
    </w:p>
    <w:p w14:paraId="07AB6264" w14:textId="127B7B52" w:rsidR="00A94C73" w:rsidRPr="00C06B84" w:rsidRDefault="00A94C73" w:rsidP="00C06B84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13"/>
      <w:bookmarkEnd w:id="14"/>
    </w:p>
    <w:p w14:paraId="45EC81D1" w14:textId="77777777" w:rsidR="005B6261" w:rsidRPr="002F2C2B" w:rsidRDefault="005B6261" w:rsidP="0060611D">
      <w:pPr>
        <w:pStyle w:val="a8"/>
        <w:ind w:left="0" w:firstLine="0"/>
        <w:rPr>
          <w:rFonts w:cs="Times New Roman"/>
          <w:color w:val="aut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36"/>
        <w:gridCol w:w="1296"/>
        <w:gridCol w:w="1440"/>
        <w:gridCol w:w="1577"/>
        <w:gridCol w:w="1296"/>
        <w:gridCol w:w="1134"/>
        <w:gridCol w:w="1853"/>
      </w:tblGrid>
      <w:tr w:rsidR="00A94C73" w:rsidRPr="002F2C2B" w14:paraId="3821048D" w14:textId="77777777" w:rsidTr="005B6261">
        <w:tc>
          <w:tcPr>
            <w:tcW w:w="1336" w:type="dxa"/>
          </w:tcPr>
          <w:p w14:paraId="54EA4A1A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Год</w:t>
            </w:r>
          </w:p>
          <w:p w14:paraId="3B29B4F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обучения</w:t>
            </w:r>
          </w:p>
          <w:p w14:paraId="4A113D2E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(уровень)</w:t>
            </w:r>
          </w:p>
        </w:tc>
        <w:tc>
          <w:tcPr>
            <w:tcW w:w="1296" w:type="dxa"/>
          </w:tcPr>
          <w:p w14:paraId="1264DD70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428FCF5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начала</w:t>
            </w:r>
          </w:p>
          <w:p w14:paraId="22129C58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440" w:type="dxa"/>
          </w:tcPr>
          <w:p w14:paraId="3F049DF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Дата</w:t>
            </w:r>
          </w:p>
          <w:p w14:paraId="2F2D80F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окончания</w:t>
            </w:r>
          </w:p>
          <w:p w14:paraId="7FBA962B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  <w:tc>
          <w:tcPr>
            <w:tcW w:w="1577" w:type="dxa"/>
          </w:tcPr>
          <w:p w14:paraId="341FE02A" w14:textId="48829F88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45E77E8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5CECED22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недель</w:t>
            </w:r>
          </w:p>
        </w:tc>
        <w:tc>
          <w:tcPr>
            <w:tcW w:w="1292" w:type="dxa"/>
          </w:tcPr>
          <w:p w14:paraId="08521C21" w14:textId="30D7DF94" w:rsidR="00A94C73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</w:t>
            </w:r>
            <w:r w:rsidR="00A94C73" w:rsidRPr="002F2C2B">
              <w:rPr>
                <w:rFonts w:cs="Times New Roman"/>
                <w:color w:val="auto"/>
                <w:szCs w:val="28"/>
              </w:rPr>
              <w:t>во</w:t>
            </w:r>
          </w:p>
          <w:p w14:paraId="510DCB3F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193AFEA4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дней</w:t>
            </w:r>
          </w:p>
        </w:tc>
        <w:tc>
          <w:tcPr>
            <w:tcW w:w="1134" w:type="dxa"/>
          </w:tcPr>
          <w:p w14:paraId="07478963" w14:textId="51EA99E5" w:rsidR="00A94C73" w:rsidRPr="002F2C2B" w:rsidRDefault="005B6261" w:rsidP="00682E6B">
            <w:pPr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Кол-во</w:t>
            </w:r>
          </w:p>
          <w:p w14:paraId="5E6E4A18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учебных</w:t>
            </w:r>
          </w:p>
          <w:p w14:paraId="481D5E39" w14:textId="77777777" w:rsidR="00A94C73" w:rsidRPr="002F2C2B" w:rsidRDefault="00A94C73" w:rsidP="00682E6B">
            <w:pPr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часов</w:t>
            </w:r>
          </w:p>
        </w:tc>
        <w:tc>
          <w:tcPr>
            <w:tcW w:w="1853" w:type="dxa"/>
          </w:tcPr>
          <w:p w14:paraId="29B492F1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Режим</w:t>
            </w:r>
          </w:p>
          <w:p w14:paraId="0F75E00D" w14:textId="77777777" w:rsidR="00A94C73" w:rsidRPr="002F2C2B" w:rsidRDefault="00A94C7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2F2C2B">
              <w:rPr>
                <w:rFonts w:cs="Times New Roman"/>
                <w:color w:val="auto"/>
                <w:szCs w:val="28"/>
              </w:rPr>
              <w:t>занятий</w:t>
            </w:r>
          </w:p>
        </w:tc>
      </w:tr>
      <w:tr w:rsidR="00A94C73" w:rsidRPr="002F2C2B" w14:paraId="79E76E4C" w14:textId="77777777" w:rsidTr="005B6261">
        <w:tc>
          <w:tcPr>
            <w:tcW w:w="1336" w:type="dxa"/>
          </w:tcPr>
          <w:p w14:paraId="64972DD8" w14:textId="5B373011" w:rsidR="00A94C73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lastRenderedPageBreak/>
              <w:t>Стартовый</w:t>
            </w:r>
          </w:p>
          <w:p w14:paraId="65B8670B" w14:textId="42CD2320" w:rsidR="005B6261" w:rsidRPr="002F2C2B" w:rsidRDefault="005B6261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(3 месяца)</w:t>
            </w:r>
          </w:p>
        </w:tc>
        <w:tc>
          <w:tcPr>
            <w:tcW w:w="1296" w:type="dxa"/>
          </w:tcPr>
          <w:p w14:paraId="6E55F852" w14:textId="14769A2C" w:rsidR="00A94C73" w:rsidRPr="002F2C2B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02.09.202_</w:t>
            </w:r>
          </w:p>
        </w:tc>
        <w:tc>
          <w:tcPr>
            <w:tcW w:w="1440" w:type="dxa"/>
          </w:tcPr>
          <w:p w14:paraId="73244E22" w14:textId="7673F134" w:rsidR="00A94C73" w:rsidRPr="002F2C2B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31.05.202_</w:t>
            </w:r>
          </w:p>
        </w:tc>
        <w:tc>
          <w:tcPr>
            <w:tcW w:w="1577" w:type="dxa"/>
            <w:shd w:val="clear" w:color="auto" w:fill="FFFFFF" w:themeFill="background1"/>
          </w:tcPr>
          <w:p w14:paraId="52D6615E" w14:textId="16F1FDCA" w:rsidR="00A94C73" w:rsidRPr="002F2C2B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4C0583">
              <w:rPr>
                <w:rFonts w:cs="Times New Roman"/>
                <w:color w:val="FF0000"/>
                <w:szCs w:val="28"/>
              </w:rPr>
              <w:t>__</w:t>
            </w:r>
          </w:p>
        </w:tc>
        <w:tc>
          <w:tcPr>
            <w:tcW w:w="1292" w:type="dxa"/>
            <w:shd w:val="clear" w:color="auto" w:fill="FFFFFF" w:themeFill="background1"/>
          </w:tcPr>
          <w:p w14:paraId="05622619" w14:textId="3F27D57E" w:rsidR="00A94C73" w:rsidRPr="001640C3" w:rsidRDefault="001640C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1640C3">
              <w:rPr>
                <w:rFonts w:cs="Times New Roman"/>
                <w:i/>
                <w:color w:val="FF0000"/>
                <w:szCs w:val="28"/>
              </w:rPr>
              <w:t>заполнить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C437B" w14:textId="4D63C3F6" w:rsidR="00A94C73" w:rsidRPr="002F2C2B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 w:rsidRPr="004C0583">
              <w:rPr>
                <w:rFonts w:cs="Times New Roman"/>
                <w:color w:val="FF0000"/>
                <w:szCs w:val="28"/>
              </w:rPr>
              <w:t>__</w:t>
            </w:r>
          </w:p>
        </w:tc>
        <w:tc>
          <w:tcPr>
            <w:tcW w:w="1853" w:type="dxa"/>
          </w:tcPr>
          <w:p w14:paraId="6557F1E3" w14:textId="6F77CA4D" w:rsidR="00A94C73" w:rsidRPr="002F2C2B" w:rsidRDefault="004C0583" w:rsidP="00682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color w:val="auto"/>
                <w:szCs w:val="28"/>
              </w:rPr>
              <w:t>__</w:t>
            </w:r>
            <w:r w:rsidR="00DA7EAC">
              <w:rPr>
                <w:rFonts w:cs="Times New Roman"/>
                <w:color w:val="auto"/>
                <w:szCs w:val="28"/>
              </w:rPr>
              <w:t xml:space="preserve"> часа в неделю</w:t>
            </w:r>
          </w:p>
        </w:tc>
      </w:tr>
    </w:tbl>
    <w:p w14:paraId="3E7F5BD6" w14:textId="77777777" w:rsidR="00363716" w:rsidRPr="002F2C2B" w:rsidRDefault="00363716" w:rsidP="00363716">
      <w:pPr>
        <w:pStyle w:val="2"/>
        <w:ind w:left="1137"/>
        <w:rPr>
          <w:rFonts w:ascii="Times New Roman" w:hAnsi="Times New Roman" w:cs="Times New Roman"/>
          <w:sz w:val="28"/>
          <w:szCs w:val="28"/>
        </w:rPr>
      </w:pPr>
    </w:p>
    <w:p w14:paraId="5B6E5569" w14:textId="77777777" w:rsidR="00264CF1" w:rsidRDefault="00264CF1" w:rsidP="00EB05EC">
      <w:pPr>
        <w:pStyle w:val="30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6031419"/>
      <w:bookmarkStart w:id="16" w:name="_Toc146041683"/>
      <w:bookmarkEnd w:id="7"/>
    </w:p>
    <w:p w14:paraId="36F2EEE5" w14:textId="32F0D028" w:rsidR="00363716" w:rsidRPr="002F2C2B" w:rsidRDefault="00363716" w:rsidP="00EB05EC">
      <w:pPr>
        <w:pStyle w:val="30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2.2. Условия реализации программы</w:t>
      </w:r>
      <w:bookmarkEnd w:id="15"/>
      <w:bookmarkEnd w:id="16"/>
    </w:p>
    <w:p w14:paraId="61A28412" w14:textId="287B620E" w:rsidR="000550F4" w:rsidRDefault="000550F4" w:rsidP="00E60664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Учебное помещение</w:t>
      </w:r>
      <w:r>
        <w:rPr>
          <w:rFonts w:cs="Times New Roman"/>
          <w:color w:val="auto"/>
          <w:sz w:val="28"/>
          <w:szCs w:val="28"/>
        </w:rPr>
        <w:t xml:space="preserve">: 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Кабинет № </w:t>
      </w:r>
      <w:r w:rsidRPr="00D6529C">
        <w:rPr>
          <w:rFonts w:cs="Times New Roman"/>
          <w:color w:val="FF0000"/>
          <w:sz w:val="28"/>
          <w:szCs w:val="28"/>
        </w:rPr>
        <w:t>___</w:t>
      </w:r>
      <w:r w:rsidR="006635F4" w:rsidRPr="00D6529C">
        <w:rPr>
          <w:rFonts w:cs="Times New Roman"/>
          <w:color w:val="FF0000"/>
          <w:sz w:val="28"/>
          <w:szCs w:val="28"/>
        </w:rPr>
        <w:t xml:space="preserve"> </w:t>
      </w:r>
      <w:r w:rsidRPr="00D6529C">
        <w:rPr>
          <w:rFonts w:cs="Times New Roman"/>
          <w:color w:val="FF0000"/>
          <w:sz w:val="28"/>
          <w:szCs w:val="28"/>
        </w:rPr>
        <w:t>____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 м</w:t>
      </w:r>
      <w:r w:rsidR="00363716" w:rsidRPr="00D6529C">
        <w:rPr>
          <w:rFonts w:cs="Times New Roman"/>
          <w:color w:val="FF0000"/>
          <w:sz w:val="28"/>
          <w:szCs w:val="28"/>
          <w:vertAlign w:val="superscript"/>
        </w:rPr>
        <w:t>2</w:t>
      </w:r>
      <w:r w:rsidR="00363716" w:rsidRPr="00D6529C">
        <w:rPr>
          <w:rFonts w:cs="Times New Roman"/>
          <w:color w:val="FF0000"/>
          <w:sz w:val="28"/>
          <w:szCs w:val="28"/>
        </w:rPr>
        <w:t xml:space="preserve"> </w:t>
      </w:r>
      <w:r w:rsidR="00FF61D4" w:rsidRPr="00D6529C">
        <w:rPr>
          <w:rFonts w:cs="Times New Roman"/>
          <w:color w:val="FF0000"/>
          <w:sz w:val="28"/>
          <w:szCs w:val="28"/>
        </w:rPr>
        <w:t>(класс биологии, лаборатория</w:t>
      </w:r>
      <w:r w:rsidR="00DA7EAC">
        <w:rPr>
          <w:rFonts w:cs="Times New Roman"/>
          <w:color w:val="auto"/>
          <w:sz w:val="28"/>
          <w:szCs w:val="28"/>
        </w:rPr>
        <w:t xml:space="preserve">) </w:t>
      </w:r>
      <w:r w:rsidR="00363716" w:rsidRPr="002F2C2B">
        <w:rPr>
          <w:rFonts w:cs="Times New Roman"/>
          <w:color w:val="auto"/>
          <w:sz w:val="28"/>
          <w:szCs w:val="28"/>
        </w:rPr>
        <w:t>соответствует норм</w:t>
      </w:r>
      <w:r w:rsidR="00F92D74">
        <w:rPr>
          <w:rFonts w:cs="Times New Roman"/>
          <w:color w:val="auto"/>
          <w:sz w:val="28"/>
          <w:szCs w:val="28"/>
        </w:rPr>
        <w:t>ам</w:t>
      </w:r>
      <w:r w:rsidR="00363716" w:rsidRPr="002F2C2B">
        <w:rPr>
          <w:rFonts w:cs="Times New Roman"/>
          <w:color w:val="auto"/>
          <w:sz w:val="28"/>
          <w:szCs w:val="28"/>
        </w:rPr>
        <w:t xml:space="preserve"> и правил</w:t>
      </w:r>
      <w:r w:rsidR="00F92D74">
        <w:rPr>
          <w:rFonts w:cs="Times New Roman"/>
          <w:color w:val="auto"/>
          <w:sz w:val="28"/>
          <w:szCs w:val="28"/>
        </w:rPr>
        <w:t>ам, установленным с</w:t>
      </w:r>
      <w:r w:rsidR="00363716" w:rsidRPr="002F2C2B">
        <w:rPr>
          <w:rFonts w:cs="Times New Roman"/>
          <w:color w:val="auto"/>
          <w:sz w:val="28"/>
          <w:szCs w:val="28"/>
        </w:rPr>
        <w:t>анитарными правилам</w:t>
      </w:r>
      <w:r w:rsidR="00F92D74">
        <w:rPr>
          <w:rFonts w:cs="Times New Roman"/>
          <w:color w:val="auto"/>
          <w:sz w:val="28"/>
          <w:szCs w:val="28"/>
        </w:rPr>
        <w:t>и</w:t>
      </w:r>
      <w:r w:rsidR="00363716" w:rsidRPr="002F2C2B">
        <w:rPr>
          <w:rFonts w:cs="Times New Roman"/>
          <w:color w:val="auto"/>
          <w:sz w:val="28"/>
          <w:szCs w:val="28"/>
        </w:rPr>
        <w:t xml:space="preserve"> (Постановление Главного государственного сани</w:t>
      </w:r>
      <w:r w:rsidR="00F92D74">
        <w:rPr>
          <w:rFonts w:cs="Times New Roman"/>
          <w:color w:val="auto"/>
          <w:sz w:val="28"/>
          <w:szCs w:val="28"/>
        </w:rPr>
        <w:t>тарного врача РФ от 28.09.2020 №</w:t>
      </w:r>
      <w:r w:rsidR="00363716" w:rsidRPr="002F2C2B">
        <w:rPr>
          <w:rFonts w:cs="Times New Roman"/>
          <w:color w:val="auto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</w:t>
      </w:r>
      <w:r>
        <w:rPr>
          <w:rFonts w:cs="Times New Roman"/>
          <w:color w:val="auto"/>
          <w:sz w:val="28"/>
          <w:szCs w:val="28"/>
        </w:rPr>
        <w:t>здоровления детей и молодежи»).</w:t>
      </w:r>
    </w:p>
    <w:p w14:paraId="6F7BAD39" w14:textId="77777777" w:rsidR="00D6529C" w:rsidRPr="002F2C2B" w:rsidRDefault="00D6529C" w:rsidP="00E60664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8A3DB0">
        <w:rPr>
          <w:rFonts w:cs="Times New Roman"/>
          <w:i/>
          <w:color w:val="auto"/>
          <w:sz w:val="28"/>
          <w:szCs w:val="28"/>
          <w:u w:val="single"/>
        </w:rPr>
        <w:t>Материально-техническое обеспечение</w:t>
      </w:r>
      <w:r>
        <w:rPr>
          <w:rFonts w:cs="Times New Roman"/>
          <w:i/>
          <w:color w:val="auto"/>
          <w:sz w:val="28"/>
          <w:szCs w:val="28"/>
        </w:rPr>
        <w:t xml:space="preserve"> </w:t>
      </w:r>
      <w:r w:rsidRPr="008A3DB0">
        <w:rPr>
          <w:rFonts w:cs="Times New Roman"/>
          <w:i/>
          <w:color w:val="FF0000"/>
          <w:sz w:val="28"/>
          <w:szCs w:val="28"/>
        </w:rPr>
        <w:t xml:space="preserve">(заполняется в соответствии с имеющимися возможностями образовательной организации), </w:t>
      </w:r>
      <w:proofErr w:type="gramStart"/>
      <w:r w:rsidRPr="008A3DB0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Pr="008A3DB0">
        <w:rPr>
          <w:rFonts w:cs="Times New Roman"/>
          <w:i/>
          <w:color w:val="FF0000"/>
          <w:sz w:val="28"/>
          <w:szCs w:val="28"/>
        </w:rPr>
        <w:t>:</w:t>
      </w:r>
    </w:p>
    <w:p w14:paraId="76B156A5" w14:textId="77777777" w:rsidR="00D6529C" w:rsidRPr="00D06D89" w:rsidRDefault="00D6529C" w:rsidP="00E60664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Компьютер </w:t>
      </w:r>
    </w:p>
    <w:p w14:paraId="0C55EA5C" w14:textId="77777777" w:rsidR="00D6529C" w:rsidRPr="00D06D89" w:rsidRDefault="00D6529C" w:rsidP="00E60664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Принтер </w:t>
      </w:r>
    </w:p>
    <w:p w14:paraId="570C8CFC" w14:textId="77777777" w:rsidR="00D6529C" w:rsidRPr="00D06D89" w:rsidRDefault="00D6529C" w:rsidP="00E60664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D06D89">
        <w:rPr>
          <w:color w:val="FF0000"/>
          <w:sz w:val="28"/>
          <w:szCs w:val="28"/>
        </w:rPr>
        <w:t xml:space="preserve">Интерактивная доска  </w:t>
      </w:r>
    </w:p>
    <w:p w14:paraId="178976EB" w14:textId="23518DF7" w:rsidR="00D6529C" w:rsidRPr="00D06D89" w:rsidRDefault="00F92D74" w:rsidP="00E60664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Мультимедийное оборудование</w:t>
      </w:r>
    </w:p>
    <w:p w14:paraId="0FA3C0E8" w14:textId="54A050BE" w:rsidR="00D6529C" w:rsidRPr="00D06D89" w:rsidRDefault="00D6529C" w:rsidP="00E60664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color w:val="FF0000"/>
          <w:sz w:val="28"/>
          <w:szCs w:val="28"/>
        </w:rPr>
      </w:pPr>
      <w:r w:rsidRPr="00D06D89">
        <w:rPr>
          <w:rFonts w:cs="Times New Roman"/>
          <w:color w:val="FF0000"/>
          <w:sz w:val="28"/>
          <w:szCs w:val="28"/>
        </w:rPr>
        <w:t xml:space="preserve">и др. </w:t>
      </w:r>
    </w:p>
    <w:p w14:paraId="182C4C37" w14:textId="77777777" w:rsidR="00D6529C" w:rsidRPr="00D06D89" w:rsidRDefault="00D6529C" w:rsidP="00E60664">
      <w:pPr>
        <w:ind w:firstLine="709"/>
        <w:rPr>
          <w:rFonts w:eastAsia="Times New Roman" w:cs="Times New Roman"/>
          <w:i/>
          <w:iCs/>
          <w:color w:val="FF0000"/>
          <w:sz w:val="28"/>
        </w:rPr>
      </w:pPr>
    </w:p>
    <w:p w14:paraId="76749BD7" w14:textId="77777777" w:rsidR="00D6529C" w:rsidRPr="002F2C2B" w:rsidRDefault="00D6529C" w:rsidP="00E60664">
      <w:pPr>
        <w:ind w:firstLine="709"/>
        <w:rPr>
          <w:rFonts w:cs="Times New Roman"/>
          <w:sz w:val="28"/>
        </w:rPr>
      </w:pPr>
      <w:r w:rsidRPr="008A3DB0">
        <w:rPr>
          <w:rFonts w:eastAsia="Times New Roman" w:cs="Times New Roman"/>
          <w:i/>
          <w:iCs/>
          <w:sz w:val="28"/>
          <w:u w:val="single"/>
        </w:rPr>
        <w:t>Информационное обеспечение</w:t>
      </w:r>
      <w:r w:rsidRPr="002F2C2B">
        <w:rPr>
          <w:rFonts w:eastAsia="Times New Roman" w:cs="Times New Roman"/>
          <w:sz w:val="28"/>
        </w:rPr>
        <w:t>:</w:t>
      </w:r>
    </w:p>
    <w:p w14:paraId="728B7A58" w14:textId="77777777" w:rsidR="00D6529C" w:rsidRPr="002F2C2B" w:rsidRDefault="00D6529C" w:rsidP="00E60664">
      <w:pPr>
        <w:ind w:firstLine="709"/>
        <w:rPr>
          <w:rFonts w:cs="Times New Roman"/>
          <w:sz w:val="28"/>
        </w:rPr>
      </w:pPr>
    </w:p>
    <w:p w14:paraId="6BE169E4" w14:textId="29053C5A" w:rsidR="00D6529C" w:rsidRPr="00D06D89" w:rsidRDefault="00E60664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652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видеофильмы: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прописать конкретное название</w:t>
      </w:r>
    </w:p>
    <w:p w14:paraId="41A84DA2" w14:textId="30802EBB" w:rsidR="00D6529C" w:rsidRPr="00DA7EAC" w:rsidRDefault="00E60664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6529C"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D652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презентации: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</w:t>
      </w:r>
      <w:r w:rsidR="00D6529C"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конкретное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</w:p>
    <w:p w14:paraId="70B718CA" w14:textId="10BAD57F" w:rsidR="00D6529C" w:rsidRPr="00D06D89" w:rsidRDefault="00E60664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C0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652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электронные ресурсы: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конкретное</w:t>
      </w:r>
      <w:r w:rsidR="00D6529C" w:rsidRPr="00D06D8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название</w:t>
      </w:r>
      <w:r w:rsidR="00D6529C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адреса сайтов</w:t>
      </w:r>
    </w:p>
    <w:p w14:paraId="3B3EEE86" w14:textId="28626494" w:rsidR="00D6529C" w:rsidRPr="00D06D89" w:rsidRDefault="00E60664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D652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сайт образовательной организации – </w:t>
      </w:r>
      <w:r w:rsidR="00D6529C"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ссылка на сайт</w:t>
      </w:r>
    </w:p>
    <w:p w14:paraId="78516F4E" w14:textId="77777777" w:rsidR="00D6529C" w:rsidRPr="00D06D89" w:rsidRDefault="00D6529C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….</w:t>
      </w:r>
    </w:p>
    <w:p w14:paraId="6728015D" w14:textId="77777777" w:rsidR="00D6529C" w:rsidRPr="0057783B" w:rsidRDefault="00D6529C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</w:p>
    <w:p w14:paraId="04C93AB5" w14:textId="77777777" w:rsidR="00D6529C" w:rsidRPr="000550F4" w:rsidRDefault="00D6529C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8A3DB0">
        <w:rPr>
          <w:rFonts w:eastAsia="Times New Roman" w:cs="Times New Roman"/>
          <w:i/>
          <w:iCs/>
          <w:color w:val="auto"/>
          <w:sz w:val="28"/>
          <w:szCs w:val="28"/>
          <w:u w:val="single"/>
          <w:bdr w:val="none" w:sz="0" w:space="0" w:color="auto"/>
        </w:rPr>
        <w:t>Кадровое обеспечение</w:t>
      </w:r>
      <w:r w:rsidRPr="000550F4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:</w:t>
      </w:r>
    </w:p>
    <w:p w14:paraId="36DDF723" w14:textId="09EF0143" w:rsidR="00D6529C" w:rsidRPr="000550F4" w:rsidRDefault="00D6529C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Педагог, работающий по данной программе</w:t>
      </w:r>
      <w:r w:rsidR="00E6066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</w:t>
      </w: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соответствует квалификацион</w:t>
      </w:r>
      <w:r w:rsidR="00E6066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ным характеристикам должности «П</w:t>
      </w:r>
      <w:r w:rsidRPr="000550F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едагог дополнительного образования».</w:t>
      </w:r>
    </w:p>
    <w:p w14:paraId="7C5EDB31" w14:textId="7FD5DCF4" w:rsidR="00D6529C" w:rsidRDefault="00D6529C" w:rsidP="00E606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Прописывается Ф</w:t>
      </w:r>
      <w:r w:rsidR="00E60664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.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И</w:t>
      </w:r>
      <w:r w:rsidR="00E60664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. 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О</w:t>
      </w:r>
      <w:r w:rsidR="00E60664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</w:t>
      </w:r>
      <w:r w:rsidRPr="00D06D8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педагога, должность, стаж работы, образование, курсы повышения за последние три года</w:t>
      </w:r>
      <w:r w:rsidR="00E60664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.</w:t>
      </w:r>
    </w:p>
    <w:p w14:paraId="6B8D0EDB" w14:textId="77777777" w:rsidR="007A1377" w:rsidRPr="00D06D89" w:rsidRDefault="007A1377" w:rsidP="00D65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</w:pPr>
    </w:p>
    <w:p w14:paraId="715D0A7F" w14:textId="4B811CE7" w:rsidR="00363716" w:rsidRPr="007A1377" w:rsidRDefault="007A1377" w:rsidP="007A1377">
      <w:pPr>
        <w:pStyle w:val="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46031420"/>
      <w:bookmarkStart w:id="18" w:name="_Toc146041684"/>
      <w:r w:rsidRPr="002F2C2B">
        <w:rPr>
          <w:rFonts w:ascii="Times New Roman" w:hAnsi="Times New Roman" w:cs="Times New Roman"/>
          <w:b/>
          <w:color w:val="auto"/>
          <w:sz w:val="28"/>
          <w:szCs w:val="28"/>
        </w:rPr>
        <w:t>2.3. Формы аттестации</w:t>
      </w:r>
      <w:bookmarkEnd w:id="17"/>
      <w:bookmarkEnd w:id="18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15BE1B6" w14:textId="6C60ABC5" w:rsidR="007A1377" w:rsidRPr="000771C9" w:rsidRDefault="007A1377" w:rsidP="007A137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 w:rsidR="005A6084"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 по усмотрению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5F048193" w14:textId="77777777" w:rsidR="004600BB" w:rsidRPr="005476D0" w:rsidRDefault="004600BB" w:rsidP="008A0B24">
      <w:pPr>
        <w:shd w:val="clear" w:color="auto" w:fill="FFFFFF"/>
        <w:ind w:firstLine="709"/>
        <w:jc w:val="both"/>
        <w:rPr>
          <w:rFonts w:eastAsia="Calibri" w:cs="Times New Roman"/>
          <w:color w:val="auto"/>
          <w:sz w:val="28"/>
          <w:szCs w:val="28"/>
        </w:rPr>
      </w:pPr>
      <w:r w:rsidRPr="005476D0">
        <w:rPr>
          <w:rFonts w:eastAsia="Calibri" w:cs="Times New Roman"/>
          <w:color w:val="auto"/>
          <w:sz w:val="28"/>
          <w:szCs w:val="28"/>
        </w:rPr>
        <w:t xml:space="preserve">Уровень достижения предметных, личностных и </w:t>
      </w:r>
      <w:proofErr w:type="spellStart"/>
      <w:r w:rsidRPr="005476D0">
        <w:rPr>
          <w:rFonts w:eastAsia="Calibri" w:cs="Times New Roman"/>
          <w:color w:val="auto"/>
          <w:sz w:val="28"/>
          <w:szCs w:val="28"/>
        </w:rPr>
        <w:t>метапредметных</w:t>
      </w:r>
      <w:proofErr w:type="spellEnd"/>
      <w:r w:rsidRPr="005476D0">
        <w:rPr>
          <w:rFonts w:eastAsia="Calibri" w:cs="Times New Roman"/>
          <w:color w:val="auto"/>
          <w:sz w:val="28"/>
          <w:szCs w:val="28"/>
        </w:rPr>
        <w:t xml:space="preserve"> результатов отслеживается в ходе проведения следующих видов контроля: </w:t>
      </w:r>
    </w:p>
    <w:p w14:paraId="4AEBBA7F" w14:textId="5E1DBE2C" w:rsidR="004600BB" w:rsidRPr="00B26506" w:rsidRDefault="00711B3C" w:rsidP="008A0B2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– </w:t>
      </w:r>
      <w:r w:rsidR="004600BB" w:rsidRPr="005476D0">
        <w:rPr>
          <w:i/>
          <w:color w:val="auto"/>
          <w:sz w:val="28"/>
          <w:szCs w:val="28"/>
        </w:rPr>
        <w:t>вводная диагностика</w:t>
      </w:r>
      <w:r w:rsidR="004600BB" w:rsidRPr="005476D0">
        <w:rPr>
          <w:color w:val="auto"/>
          <w:sz w:val="28"/>
          <w:szCs w:val="28"/>
        </w:rPr>
        <w:t xml:space="preserve"> проводится с группой </w:t>
      </w:r>
      <w:r w:rsidR="004600BB">
        <w:rPr>
          <w:color w:val="auto"/>
          <w:sz w:val="28"/>
          <w:szCs w:val="28"/>
        </w:rPr>
        <w:t>об</w:t>
      </w:r>
      <w:r w:rsidR="004600BB" w:rsidRPr="005476D0">
        <w:rPr>
          <w:color w:val="auto"/>
          <w:sz w:val="28"/>
          <w:szCs w:val="28"/>
        </w:rPr>
        <w:t>уча</w:t>
      </w:r>
      <w:r w:rsidR="004600BB">
        <w:rPr>
          <w:color w:val="auto"/>
          <w:sz w:val="28"/>
          <w:szCs w:val="28"/>
        </w:rPr>
        <w:t>ю</w:t>
      </w:r>
      <w:r w:rsidR="004600BB" w:rsidRPr="005476D0">
        <w:rPr>
          <w:color w:val="auto"/>
          <w:sz w:val="28"/>
          <w:szCs w:val="28"/>
        </w:rPr>
        <w:t>щихся на первом занятии</w:t>
      </w:r>
      <w:r w:rsidR="004600BB">
        <w:rPr>
          <w:color w:val="auto"/>
          <w:sz w:val="28"/>
          <w:szCs w:val="28"/>
        </w:rPr>
        <w:t xml:space="preserve"> с целью </w:t>
      </w:r>
      <w:r w:rsidR="004600BB">
        <w:rPr>
          <w:sz w:val="28"/>
          <w:szCs w:val="28"/>
        </w:rPr>
        <w:t xml:space="preserve">определения </w:t>
      </w:r>
      <w:r w:rsidR="004600BB" w:rsidRPr="009A1C8F">
        <w:rPr>
          <w:sz w:val="28"/>
          <w:szCs w:val="28"/>
        </w:rPr>
        <w:t>уровня владения русским языком как средств</w:t>
      </w:r>
      <w:r w:rsidR="004600BB">
        <w:rPr>
          <w:sz w:val="28"/>
          <w:szCs w:val="28"/>
        </w:rPr>
        <w:t>ом коммуникации,</w:t>
      </w:r>
      <w:r w:rsidR="004600BB" w:rsidRPr="00B26506">
        <w:t xml:space="preserve"> </w:t>
      </w:r>
      <w:r>
        <w:rPr>
          <w:sz w:val="28"/>
          <w:szCs w:val="28"/>
        </w:rPr>
        <w:t>фиксирования</w:t>
      </w:r>
      <w:r w:rsidR="004600BB" w:rsidRPr="00B26506">
        <w:rPr>
          <w:sz w:val="28"/>
          <w:szCs w:val="28"/>
        </w:rPr>
        <w:t xml:space="preserve"> исходного уровня влад</w:t>
      </w:r>
      <w:r>
        <w:rPr>
          <w:sz w:val="28"/>
          <w:szCs w:val="28"/>
        </w:rPr>
        <w:t>ения русским языком, определения</w:t>
      </w:r>
      <w:r w:rsidR="004600BB" w:rsidRPr="00B26506">
        <w:rPr>
          <w:sz w:val="28"/>
          <w:szCs w:val="28"/>
        </w:rPr>
        <w:t xml:space="preserve"> </w:t>
      </w:r>
      <w:proofErr w:type="spellStart"/>
      <w:r w:rsidR="004600BB" w:rsidRPr="00B26506">
        <w:rPr>
          <w:sz w:val="28"/>
          <w:szCs w:val="28"/>
        </w:rPr>
        <w:t>сформированности</w:t>
      </w:r>
      <w:proofErr w:type="spellEnd"/>
      <w:r w:rsidR="004600BB" w:rsidRPr="00B26506">
        <w:rPr>
          <w:sz w:val="28"/>
          <w:szCs w:val="28"/>
        </w:rPr>
        <w:t xml:space="preserve"> умений и навыков в разных видах речевой деятельности (говорение,</w:t>
      </w:r>
      <w:r>
        <w:rPr>
          <w:sz w:val="28"/>
          <w:szCs w:val="28"/>
        </w:rPr>
        <w:t xml:space="preserve"> чтение, письмо</w:t>
      </w:r>
      <w:r w:rsidR="004B5399">
        <w:rPr>
          <w:sz w:val="28"/>
          <w:szCs w:val="28"/>
        </w:rPr>
        <w:t xml:space="preserve">, </w:t>
      </w:r>
      <w:proofErr w:type="spellStart"/>
      <w:r w:rsidR="004B5399">
        <w:rPr>
          <w:sz w:val="28"/>
          <w:szCs w:val="28"/>
        </w:rPr>
        <w:t>аудирование</w:t>
      </w:r>
      <w:proofErr w:type="spellEnd"/>
      <w:r w:rsidR="004B5399">
        <w:rPr>
          <w:sz w:val="28"/>
          <w:szCs w:val="28"/>
        </w:rPr>
        <w:t>), а</w:t>
      </w:r>
      <w:r w:rsidR="004600BB" w:rsidRPr="00B26506">
        <w:rPr>
          <w:sz w:val="28"/>
          <w:szCs w:val="28"/>
        </w:rPr>
        <w:t xml:space="preserve"> также </w:t>
      </w:r>
      <w:r w:rsidR="004600BB">
        <w:rPr>
          <w:sz w:val="28"/>
          <w:szCs w:val="28"/>
        </w:rPr>
        <w:t>для выявления</w:t>
      </w:r>
      <w:r w:rsidR="004600BB" w:rsidRPr="00B26506">
        <w:rPr>
          <w:sz w:val="28"/>
          <w:szCs w:val="28"/>
        </w:rPr>
        <w:t xml:space="preserve"> труднос</w:t>
      </w:r>
      <w:r w:rsidR="004600BB">
        <w:rPr>
          <w:sz w:val="28"/>
          <w:szCs w:val="28"/>
        </w:rPr>
        <w:t>тей в произношении, правильном использовании грамматических форм и лексики</w:t>
      </w:r>
      <w:r w:rsidR="000D03DD">
        <w:rPr>
          <w:sz w:val="28"/>
          <w:szCs w:val="28"/>
        </w:rPr>
        <w:t>;</w:t>
      </w:r>
    </w:p>
    <w:p w14:paraId="505E68A9" w14:textId="7337CD94" w:rsidR="004600BB" w:rsidRPr="005476D0" w:rsidRDefault="000D03DD" w:rsidP="008A0B2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– </w:t>
      </w:r>
      <w:r w:rsidR="004600BB" w:rsidRPr="00F95044">
        <w:rPr>
          <w:i/>
          <w:color w:val="auto"/>
          <w:sz w:val="28"/>
          <w:szCs w:val="28"/>
        </w:rPr>
        <w:t>текущий контроль</w:t>
      </w:r>
      <w:r w:rsidR="004600BB" w:rsidRPr="00F95044">
        <w:rPr>
          <w:color w:val="auto"/>
          <w:sz w:val="28"/>
          <w:szCs w:val="28"/>
        </w:rPr>
        <w:t xml:space="preserve"> </w:t>
      </w:r>
      <w:r w:rsidR="004600BB" w:rsidRPr="00F95044">
        <w:rPr>
          <w:sz w:val="28"/>
          <w:szCs w:val="28"/>
        </w:rPr>
        <w:t>обеспечивает постоянную обратную связь и способствует улучшению качеств</w:t>
      </w:r>
      <w:r w:rsidR="004600BB">
        <w:rPr>
          <w:sz w:val="28"/>
          <w:szCs w:val="28"/>
        </w:rPr>
        <w:t>а образовательного процесса</w:t>
      </w:r>
      <w:r w:rsidR="004600BB" w:rsidRPr="00F95044">
        <w:rPr>
          <w:sz w:val="28"/>
          <w:szCs w:val="28"/>
        </w:rPr>
        <w:t>. Текущий контроль</w:t>
      </w:r>
      <w:r w:rsidR="004600BB">
        <w:t xml:space="preserve"> </w:t>
      </w:r>
      <w:r w:rsidR="004600BB" w:rsidRPr="005476D0">
        <w:rPr>
          <w:color w:val="auto"/>
          <w:sz w:val="28"/>
          <w:szCs w:val="28"/>
        </w:rPr>
        <w:t>про</w:t>
      </w:r>
      <w:r w:rsidR="004600BB">
        <w:rPr>
          <w:color w:val="auto"/>
          <w:sz w:val="28"/>
          <w:szCs w:val="28"/>
        </w:rPr>
        <w:t xml:space="preserve">водится в </w:t>
      </w:r>
      <w:r w:rsidR="004600BB">
        <w:rPr>
          <w:color w:val="auto"/>
          <w:sz w:val="28"/>
          <w:szCs w:val="28"/>
        </w:rPr>
        <w:lastRenderedPageBreak/>
        <w:t xml:space="preserve">течение всего периода обучения по программе </w:t>
      </w:r>
      <w:r w:rsidR="004600BB" w:rsidRPr="00F95044">
        <w:rPr>
          <w:color w:val="auto"/>
          <w:sz w:val="28"/>
          <w:szCs w:val="28"/>
        </w:rPr>
        <w:t xml:space="preserve">с целью </w:t>
      </w:r>
      <w:r w:rsidR="004600BB" w:rsidRPr="00F95044">
        <w:rPr>
          <w:sz w:val="28"/>
          <w:szCs w:val="28"/>
        </w:rPr>
        <w:t>выявления пробелов при усвоении обучающимися знаний, умений и навыков применения нового учебного материала,</w:t>
      </w:r>
      <w:r w:rsidR="004600BB" w:rsidRPr="009F4FB0">
        <w:rPr>
          <w:sz w:val="28"/>
          <w:szCs w:val="28"/>
        </w:rPr>
        <w:t xml:space="preserve"> </w:t>
      </w:r>
      <w:proofErr w:type="gramStart"/>
      <w:r w:rsidR="004600BB">
        <w:rPr>
          <w:sz w:val="28"/>
          <w:szCs w:val="28"/>
        </w:rPr>
        <w:t>определения готовности</w:t>
      </w:r>
      <w:proofErr w:type="gramEnd"/>
      <w:r w:rsidR="004600BB" w:rsidRPr="009F4FB0">
        <w:rPr>
          <w:sz w:val="28"/>
          <w:szCs w:val="28"/>
        </w:rPr>
        <w:t xml:space="preserve"> обучающихся к восприятию нового материала (</w:t>
      </w:r>
      <w:r w:rsidR="004600BB" w:rsidRPr="009F4FB0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завершении</w:t>
      </w:r>
      <w:r w:rsidR="004600BB" w:rsidRPr="005476D0">
        <w:rPr>
          <w:color w:val="auto"/>
          <w:sz w:val="28"/>
          <w:szCs w:val="28"/>
        </w:rPr>
        <w:t xml:space="preserve"> раздела</w:t>
      </w:r>
      <w:r w:rsidR="004600BB">
        <w:rPr>
          <w:color w:val="auto"/>
          <w:sz w:val="28"/>
          <w:szCs w:val="28"/>
        </w:rPr>
        <w:t>/темы</w:t>
      </w:r>
      <w:r w:rsidR="004600BB" w:rsidRPr="005476D0">
        <w:rPr>
          <w:color w:val="auto"/>
          <w:sz w:val="28"/>
          <w:szCs w:val="28"/>
        </w:rPr>
        <w:t xml:space="preserve"> программы</w:t>
      </w:r>
      <w:r w:rsidR="004600BB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14:paraId="50E20305" w14:textId="31CB5DB8" w:rsidR="004600BB" w:rsidRPr="00436388" w:rsidRDefault="000D03DD" w:rsidP="008A0B2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– </w:t>
      </w:r>
      <w:r w:rsidR="004600BB" w:rsidRPr="005476D0">
        <w:rPr>
          <w:i/>
          <w:color w:val="auto"/>
          <w:sz w:val="28"/>
          <w:szCs w:val="28"/>
        </w:rPr>
        <w:t>промежуточный контроль</w:t>
      </w:r>
      <w:r w:rsidR="004600BB" w:rsidRPr="005476D0">
        <w:rPr>
          <w:color w:val="auto"/>
          <w:sz w:val="28"/>
          <w:szCs w:val="28"/>
        </w:rPr>
        <w:t xml:space="preserve"> проводится как оценка результатов обучения </w:t>
      </w:r>
      <w:r w:rsidR="004600BB">
        <w:rPr>
          <w:color w:val="auto"/>
          <w:sz w:val="28"/>
          <w:szCs w:val="28"/>
        </w:rPr>
        <w:t xml:space="preserve">за </w:t>
      </w:r>
      <w:r w:rsidR="004600BB" w:rsidRPr="005476D0">
        <w:rPr>
          <w:color w:val="auto"/>
          <w:sz w:val="28"/>
          <w:szCs w:val="28"/>
        </w:rPr>
        <w:t xml:space="preserve">полугодие </w:t>
      </w:r>
      <w:r>
        <w:rPr>
          <w:color w:val="auto"/>
          <w:sz w:val="28"/>
          <w:szCs w:val="28"/>
        </w:rPr>
        <w:t xml:space="preserve">для </w:t>
      </w:r>
      <w:r w:rsidR="004600BB" w:rsidRPr="00436388">
        <w:rPr>
          <w:sz w:val="28"/>
          <w:szCs w:val="28"/>
        </w:rPr>
        <w:t>выявления динамики процесса освоения обучающимся каждого вида речевой деятельности. Цель проведения промежуточного контроля – скорректировать образовательный маршрут обучающегося.</w:t>
      </w:r>
    </w:p>
    <w:p w14:paraId="099AB8AD" w14:textId="184B73BD" w:rsidR="004600BB" w:rsidRDefault="008A0B24" w:rsidP="008A0B2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– </w:t>
      </w:r>
      <w:r w:rsidR="004600BB" w:rsidRPr="00B81183">
        <w:rPr>
          <w:i/>
          <w:color w:val="auto"/>
          <w:sz w:val="28"/>
          <w:szCs w:val="28"/>
        </w:rPr>
        <w:t xml:space="preserve">итоговый контроль </w:t>
      </w:r>
      <w:r w:rsidR="004600BB" w:rsidRPr="00B81183">
        <w:rPr>
          <w:color w:val="auto"/>
          <w:sz w:val="28"/>
          <w:szCs w:val="28"/>
        </w:rPr>
        <w:t xml:space="preserve">проводится по итогам учебного года с целью </w:t>
      </w:r>
      <w:r w:rsidR="004600BB" w:rsidRPr="00B81183">
        <w:rPr>
          <w:sz w:val="28"/>
          <w:szCs w:val="28"/>
        </w:rPr>
        <w:t xml:space="preserve">выявления достигнутого уровня языковой и речевой компетенции </w:t>
      </w:r>
      <w:r w:rsidR="004600BB">
        <w:rPr>
          <w:sz w:val="28"/>
          <w:szCs w:val="28"/>
        </w:rPr>
        <w:t>об</w:t>
      </w:r>
      <w:r w:rsidR="004600BB" w:rsidRPr="00B81183">
        <w:rPr>
          <w:sz w:val="28"/>
          <w:szCs w:val="28"/>
        </w:rPr>
        <w:t>уча</w:t>
      </w:r>
      <w:r w:rsidR="004600BB">
        <w:rPr>
          <w:sz w:val="28"/>
          <w:szCs w:val="28"/>
        </w:rPr>
        <w:t>ющихся</w:t>
      </w:r>
      <w:r w:rsidR="004600BB" w:rsidRPr="00B81183">
        <w:rPr>
          <w:sz w:val="28"/>
          <w:szCs w:val="28"/>
        </w:rPr>
        <w:t>.</w:t>
      </w:r>
      <w:r w:rsidR="004600BB">
        <w:rPr>
          <w:sz w:val="28"/>
          <w:szCs w:val="28"/>
        </w:rPr>
        <w:t xml:space="preserve"> </w:t>
      </w:r>
    </w:p>
    <w:p w14:paraId="0FAB80DE" w14:textId="77777777" w:rsidR="004600BB" w:rsidRPr="007F0491" w:rsidRDefault="004600BB" w:rsidP="008A0B2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ind w:left="0" w:firstLine="709"/>
        <w:contextualSpacing/>
        <w:rPr>
          <w:color w:val="auto"/>
          <w:sz w:val="28"/>
          <w:szCs w:val="28"/>
        </w:rPr>
      </w:pPr>
      <w:r w:rsidRPr="007F0491">
        <w:rPr>
          <w:sz w:val="28"/>
          <w:szCs w:val="28"/>
        </w:rPr>
        <w:t xml:space="preserve">В случае необходимости возможна организация внеплановых диагностических процедур. </w:t>
      </w:r>
    </w:p>
    <w:p w14:paraId="6AFDC6E1" w14:textId="69A85DCA" w:rsidR="007A1377" w:rsidRPr="004600BB" w:rsidRDefault="004600BB" w:rsidP="008A0B24">
      <w:pPr>
        <w:ind w:firstLine="709"/>
        <w:jc w:val="both"/>
        <w:rPr>
          <w:rFonts w:eastAsia="Calibri" w:cs="Times New Roman"/>
          <w:i/>
          <w:color w:val="FF0000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В программе применяются следующие формы контроля: </w:t>
      </w:r>
      <w:r w:rsidRPr="0096349B">
        <w:rPr>
          <w:rFonts w:eastAsia="Calibri" w:cs="Times New Roman"/>
          <w:i/>
          <w:color w:val="FF0000"/>
          <w:sz w:val="28"/>
          <w:szCs w:val="28"/>
        </w:rPr>
        <w:t>прописываются те же формы контроля, что и в учебном плане</w:t>
      </w:r>
      <w:r w:rsidR="000D03DD">
        <w:rPr>
          <w:rFonts w:eastAsia="Calibri" w:cs="Times New Roman"/>
          <w:i/>
          <w:color w:val="FF0000"/>
          <w:sz w:val="28"/>
          <w:szCs w:val="28"/>
        </w:rPr>
        <w:t xml:space="preserve"> в столбце «Формы контроля»</w:t>
      </w:r>
      <w:r>
        <w:rPr>
          <w:rFonts w:eastAsia="Calibri" w:cs="Times New Roman"/>
          <w:i/>
          <w:color w:val="FF0000"/>
          <w:sz w:val="28"/>
          <w:szCs w:val="28"/>
        </w:rPr>
        <w:t>.</w:t>
      </w:r>
    </w:p>
    <w:p w14:paraId="24C38D11" w14:textId="77777777" w:rsidR="007A1377" w:rsidRDefault="007A1377" w:rsidP="007A1377">
      <w:pPr>
        <w:rPr>
          <w:rFonts w:eastAsia="Cambria" w:cs="Times New Roman"/>
          <w:b/>
          <w:bCs/>
          <w:color w:val="auto"/>
          <w:sz w:val="28"/>
        </w:rPr>
      </w:pPr>
    </w:p>
    <w:p w14:paraId="7D078B3B" w14:textId="77777777" w:rsidR="007A1377" w:rsidRPr="00036043" w:rsidRDefault="007A1377" w:rsidP="007A1377">
      <w:pPr>
        <w:jc w:val="center"/>
        <w:rPr>
          <w:rFonts w:cs="Times New Roman"/>
          <w:b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2.4</w:t>
      </w:r>
      <w:r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>
        <w:rPr>
          <w:rFonts w:cs="Times New Roman"/>
          <w:b/>
          <w:sz w:val="28"/>
        </w:rPr>
        <w:t>Оценочные материалы</w:t>
      </w:r>
    </w:p>
    <w:p w14:paraId="25755045" w14:textId="21A3B457" w:rsidR="007A1377" w:rsidRPr="000771C9" w:rsidRDefault="007A1377" w:rsidP="007A137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 w:rsidR="008A0B24"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 по усмотрению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407F0B7C" w14:textId="24E3C43C" w:rsidR="00A53824" w:rsidRDefault="004600BB" w:rsidP="004600BB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163E6B">
        <w:rPr>
          <w:color w:val="auto"/>
          <w:sz w:val="28"/>
          <w:szCs w:val="28"/>
        </w:rPr>
        <w:t xml:space="preserve">Основными средствами диагностики являются самостоятельные работы учащихся, </w:t>
      </w:r>
      <w:r>
        <w:rPr>
          <w:color w:val="auto"/>
          <w:sz w:val="28"/>
          <w:szCs w:val="28"/>
        </w:rPr>
        <w:t xml:space="preserve">контрольные задания. </w:t>
      </w:r>
      <w:r w:rsidRPr="00163E6B">
        <w:rPr>
          <w:color w:val="auto"/>
          <w:sz w:val="28"/>
          <w:szCs w:val="28"/>
        </w:rPr>
        <w:t>Система оценок определяется педагогом.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Критерии оценки предметных результатов программы представлены в таблице 1. </w:t>
      </w:r>
      <w:r w:rsidR="00A5382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5B750911" w14:textId="77777777" w:rsidR="00A53824" w:rsidRDefault="00A53824" w:rsidP="00A53824">
      <w:pPr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2221E3EE" w14:textId="1949E969" w:rsidR="00A53824" w:rsidRPr="00A53824" w:rsidRDefault="00A53824" w:rsidP="00A53824">
      <w:pPr>
        <w:jc w:val="both"/>
        <w:rPr>
          <w:i/>
          <w:color w:val="auto"/>
        </w:rPr>
      </w:pPr>
      <w:r w:rsidRPr="00A53824">
        <w:rPr>
          <w:i/>
          <w:color w:val="auto"/>
        </w:rPr>
        <w:t>Таблица 1. Критерии оценки предметных результатов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3"/>
        <w:gridCol w:w="2545"/>
        <w:gridCol w:w="2545"/>
        <w:gridCol w:w="2556"/>
      </w:tblGrid>
      <w:tr w:rsidR="00A53824" w14:paraId="440A4707" w14:textId="77777777" w:rsidTr="00DE2B1B">
        <w:tc>
          <w:tcPr>
            <w:tcW w:w="2603" w:type="dxa"/>
            <w:vMerge w:val="restart"/>
          </w:tcPr>
          <w:p w14:paraId="64E86F4F" w14:textId="77777777" w:rsidR="00A53824" w:rsidRPr="003030D2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3030D2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Оцениваемые параметры</w:t>
            </w:r>
          </w:p>
        </w:tc>
        <w:tc>
          <w:tcPr>
            <w:tcW w:w="7812" w:type="dxa"/>
            <w:gridSpan w:val="3"/>
          </w:tcPr>
          <w:p w14:paraId="44030CAE" w14:textId="77777777" w:rsidR="00A53824" w:rsidRPr="003030D2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3030D2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Уровень оценивания и критерии оценки</w:t>
            </w:r>
          </w:p>
        </w:tc>
      </w:tr>
      <w:tr w:rsidR="00A53824" w14:paraId="3996F370" w14:textId="77777777" w:rsidTr="00DE2B1B">
        <w:tc>
          <w:tcPr>
            <w:tcW w:w="2603" w:type="dxa"/>
            <w:vMerge/>
          </w:tcPr>
          <w:p w14:paraId="5953ACE3" w14:textId="77777777" w:rsidR="00A53824" w:rsidRPr="003030D2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</w:p>
        </w:tc>
        <w:tc>
          <w:tcPr>
            <w:tcW w:w="2604" w:type="dxa"/>
          </w:tcPr>
          <w:p w14:paraId="7A1C5608" w14:textId="77777777" w:rsidR="00A53824" w:rsidRPr="003030D2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3030D2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низкий</w:t>
            </w:r>
          </w:p>
        </w:tc>
        <w:tc>
          <w:tcPr>
            <w:tcW w:w="2604" w:type="dxa"/>
          </w:tcPr>
          <w:p w14:paraId="2C1D5B62" w14:textId="77777777" w:rsidR="00A53824" w:rsidRPr="003030D2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3030D2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средний</w:t>
            </w:r>
          </w:p>
        </w:tc>
        <w:tc>
          <w:tcPr>
            <w:tcW w:w="2604" w:type="dxa"/>
          </w:tcPr>
          <w:p w14:paraId="7D47766B" w14:textId="77777777" w:rsidR="00A53824" w:rsidRPr="003030D2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3030D2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высокий</w:t>
            </w:r>
          </w:p>
        </w:tc>
      </w:tr>
      <w:tr w:rsidR="00A53824" w14:paraId="732682FD" w14:textId="77777777" w:rsidTr="00DE2B1B">
        <w:tc>
          <w:tcPr>
            <w:tcW w:w="2603" w:type="dxa"/>
          </w:tcPr>
          <w:p w14:paraId="6F05E03C" w14:textId="77777777" w:rsidR="00A53824" w:rsidRPr="00544DE3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544DE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Говорение </w:t>
            </w:r>
          </w:p>
        </w:tc>
        <w:tc>
          <w:tcPr>
            <w:tcW w:w="2604" w:type="dxa"/>
          </w:tcPr>
          <w:p w14:paraId="4F7841C0" w14:textId="6A5DFBDC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1.</w:t>
            </w:r>
            <w:r w:rsidR="00FE3BC3">
              <w:t xml:space="preserve"> </w:t>
            </w:r>
            <w:r>
              <w:t>При говорении используются отдельные слова. 2.</w:t>
            </w:r>
            <w:r w:rsidR="00FE3BC3">
              <w:t xml:space="preserve"> </w:t>
            </w:r>
            <w:r>
              <w:t xml:space="preserve">Речь лексически и грамматически неправильная, с длительными паузами, повторами </w:t>
            </w:r>
            <w:r w:rsidR="00FE3BC3">
              <w:t xml:space="preserve">и </w:t>
            </w:r>
            <w:r>
              <w:t>т.</w:t>
            </w:r>
            <w:r w:rsidR="00FE3BC3">
              <w:t xml:space="preserve"> </w:t>
            </w:r>
            <w:r>
              <w:t>п. 3.</w:t>
            </w:r>
            <w:r w:rsidR="00FE3BC3">
              <w:t xml:space="preserve"> </w:t>
            </w:r>
            <w:r>
              <w:t>Языковые ошибки не исправляются даже с помощью педагога</w:t>
            </w:r>
            <w:r w:rsidR="00FE3BC3">
              <w:t>.</w:t>
            </w:r>
          </w:p>
        </w:tc>
        <w:tc>
          <w:tcPr>
            <w:tcW w:w="2604" w:type="dxa"/>
          </w:tcPr>
          <w:p w14:paraId="537F4894" w14:textId="78EA2594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1.При говорении используется программный учебный материал по образцу в знакомой ситуации. 2. Речь лексически и грамматически разнообразна, но недостаточно беглая (наличие пауз, повторов и др.). 3.</w:t>
            </w:r>
            <w:r w:rsidR="00FE3BC3">
              <w:t xml:space="preserve"> </w:t>
            </w:r>
            <w:r>
              <w:t>Присутствуют языковые ошибки, исправляемые с помощью педагог</w:t>
            </w:r>
            <w:r w:rsidR="00FE3BC3">
              <w:t>а.</w:t>
            </w:r>
          </w:p>
        </w:tc>
        <w:tc>
          <w:tcPr>
            <w:tcW w:w="2604" w:type="dxa"/>
          </w:tcPr>
          <w:p w14:paraId="551029D6" w14:textId="49B094B4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</w:pPr>
            <w:r>
              <w:t>1. При говорении свободно используется изученный учебный материал в незнакомой ситуации. 2.</w:t>
            </w:r>
            <w:r w:rsidR="00FE3BC3">
              <w:t xml:space="preserve"> </w:t>
            </w:r>
            <w:r>
              <w:t>Содержание высказывания разнообразно, соответствует ситуации общения, отличается связностью, полнотой, спонтанностью и беглостью.</w:t>
            </w:r>
          </w:p>
          <w:p w14:paraId="6821C8F0" w14:textId="063D8A51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Аргументированно выражает собственную точку зрения. 3.</w:t>
            </w:r>
            <w:r w:rsidR="00FE3BC3">
              <w:t xml:space="preserve"> </w:t>
            </w:r>
            <w:r>
              <w:t>Допускает 1-2 ошибки, исправляемые самостоятельно без помощи педагога</w:t>
            </w:r>
            <w:r w:rsidR="00FE3BC3">
              <w:t>.</w:t>
            </w:r>
          </w:p>
        </w:tc>
      </w:tr>
      <w:tr w:rsidR="00A53824" w14:paraId="630A3751" w14:textId="77777777" w:rsidTr="00DE2B1B">
        <w:tc>
          <w:tcPr>
            <w:tcW w:w="2603" w:type="dxa"/>
          </w:tcPr>
          <w:p w14:paraId="277C2204" w14:textId="77777777" w:rsidR="00A53824" w:rsidRPr="00544DE3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544DE3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Письменные работы с коммуникативной задачей</w:t>
            </w:r>
          </w:p>
        </w:tc>
        <w:tc>
          <w:tcPr>
            <w:tcW w:w="2604" w:type="dxa"/>
          </w:tcPr>
          <w:p w14:paraId="6031C1E7" w14:textId="7EC4DF04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Коммуникативная задача не решается на уровне отдельных словосочетаний и предложений. В письменной работе допущено более 10 ошибок, не препятствующих пониманию смысла письменного высказывания</w:t>
            </w:r>
            <w:r w:rsidR="00FE3BC3">
              <w:t>.</w:t>
            </w:r>
          </w:p>
        </w:tc>
        <w:tc>
          <w:tcPr>
            <w:tcW w:w="2604" w:type="dxa"/>
          </w:tcPr>
          <w:p w14:paraId="6FE89B93" w14:textId="285923F3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Коммуникативная задача решена в полном объеме с редкими ошибками. Допускаются 3-4 ошибки в письменном высказывании</w:t>
            </w:r>
            <w:r w:rsidR="00FE3BC3">
              <w:t>.</w:t>
            </w:r>
          </w:p>
        </w:tc>
        <w:tc>
          <w:tcPr>
            <w:tcW w:w="2604" w:type="dxa"/>
          </w:tcPr>
          <w:p w14:paraId="49A53C61" w14:textId="4304C07C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Коммуникативная задача решена в полном объеме. Высокий уровень владения письменным языком. Допускаются 1-2 ошибки</w:t>
            </w:r>
            <w:r w:rsidR="00FE3BC3">
              <w:t>.</w:t>
            </w:r>
          </w:p>
        </w:tc>
      </w:tr>
      <w:tr w:rsidR="00A53824" w14:paraId="37E4FA3B" w14:textId="77777777" w:rsidTr="00DE2B1B">
        <w:tc>
          <w:tcPr>
            <w:tcW w:w="2603" w:type="dxa"/>
          </w:tcPr>
          <w:p w14:paraId="19F915B7" w14:textId="77777777" w:rsidR="00A53824" w:rsidRPr="00544DE3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544DE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Чтение </w:t>
            </w:r>
          </w:p>
        </w:tc>
        <w:tc>
          <w:tcPr>
            <w:tcW w:w="2604" w:type="dxa"/>
          </w:tcPr>
          <w:p w14:paraId="03C2C78E" w14:textId="48C5D61F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Понимание менее 50% текста, основных фактов и смысловых связей между ними. Не понимание деталей текста</w:t>
            </w:r>
            <w:r w:rsidR="00FE3BC3">
              <w:t>.</w:t>
            </w:r>
          </w:p>
        </w:tc>
        <w:tc>
          <w:tcPr>
            <w:tcW w:w="2604" w:type="dxa"/>
          </w:tcPr>
          <w:p w14:paraId="626E3D4B" w14:textId="68B42DE3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Понимание всех основных фактов текста и смысловых связей между ними и 50% деталей текста</w:t>
            </w:r>
            <w:r w:rsidR="00FE3BC3">
              <w:t>.</w:t>
            </w:r>
          </w:p>
        </w:tc>
        <w:tc>
          <w:tcPr>
            <w:tcW w:w="2604" w:type="dxa"/>
          </w:tcPr>
          <w:p w14:paraId="3A32549E" w14:textId="63515A5E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Понимание всех основных фактов текста и смысловых связей между ними и 90% деталей текста</w:t>
            </w:r>
            <w:r w:rsidR="00FE3BC3">
              <w:t>.</w:t>
            </w:r>
          </w:p>
        </w:tc>
      </w:tr>
      <w:tr w:rsidR="00A53824" w14:paraId="3E70D4B7" w14:textId="77777777" w:rsidTr="00DE2B1B">
        <w:tc>
          <w:tcPr>
            <w:tcW w:w="2603" w:type="dxa"/>
          </w:tcPr>
          <w:p w14:paraId="66607230" w14:textId="77777777" w:rsidR="00A53824" w:rsidRPr="00544DE3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544DE3">
              <w:rPr>
                <w:rFonts w:eastAsia="Times New Roman" w:cs="Times New Roman"/>
                <w:color w:val="auto"/>
                <w:bdr w:val="none" w:sz="0" w:space="0" w:color="auto"/>
              </w:rPr>
              <w:t>Аудирование</w:t>
            </w:r>
            <w:proofErr w:type="spellEnd"/>
            <w:r w:rsidRPr="00544DE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  <w:tc>
          <w:tcPr>
            <w:tcW w:w="2604" w:type="dxa"/>
          </w:tcPr>
          <w:p w14:paraId="1D098397" w14:textId="01EFFE73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Понимание отдельных фактов текста, непонимание деталей текста</w:t>
            </w:r>
            <w:r w:rsidR="00FE3BC3">
              <w:t>.</w:t>
            </w:r>
          </w:p>
        </w:tc>
        <w:tc>
          <w:tcPr>
            <w:tcW w:w="2604" w:type="dxa"/>
          </w:tcPr>
          <w:p w14:paraId="1109FDC4" w14:textId="6F013E04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Понимание 50% основных фактов текста, непонимание деталей текста</w:t>
            </w:r>
            <w:r w:rsidR="00FE3BC3">
              <w:t>.</w:t>
            </w:r>
          </w:p>
        </w:tc>
        <w:tc>
          <w:tcPr>
            <w:tcW w:w="2604" w:type="dxa"/>
          </w:tcPr>
          <w:p w14:paraId="47590DBD" w14:textId="1DB52129" w:rsidR="00A53824" w:rsidRDefault="00A53824" w:rsidP="00DE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t>Понимание 100% основных фактов и 50% деталей текста</w:t>
            </w:r>
            <w:r w:rsidR="00FE3BC3">
              <w:t>.</w:t>
            </w:r>
          </w:p>
        </w:tc>
      </w:tr>
    </w:tbl>
    <w:p w14:paraId="1B1B4D22" w14:textId="77777777" w:rsidR="00A53824" w:rsidRDefault="00A53824" w:rsidP="007A1377">
      <w:pPr>
        <w:ind w:firstLine="709"/>
        <w:jc w:val="both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59D9904A" w14:textId="77777777" w:rsidR="002440AB" w:rsidRPr="000771C9" w:rsidRDefault="002440AB" w:rsidP="00244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отслеживания </w:t>
      </w:r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личностных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результатов освоения программы используются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: </w:t>
      </w:r>
      <w:r w:rsidRPr="000771C9">
        <w:rPr>
          <w:rFonts w:eastAsia="Times New Roman" w:cs="Times New Roman"/>
          <w:i/>
          <w:color w:val="FF0000"/>
          <w:sz w:val="28"/>
          <w:szCs w:val="28"/>
          <w:u w:val="single"/>
          <w:bdr w:val="none" w:sz="0" w:space="0" w:color="auto"/>
        </w:rPr>
        <w:t>например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,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карта наблюдения, вопросы к беседе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0771C9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>и</w:t>
      </w:r>
      <w:r w:rsidRPr="000771C9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).</w:t>
      </w:r>
    </w:p>
    <w:p w14:paraId="0A813D47" w14:textId="77777777" w:rsidR="002440AB" w:rsidRPr="00E530CE" w:rsidRDefault="002440AB" w:rsidP="00244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proofErr w:type="spellStart"/>
      <w:r w:rsidRPr="00E530CE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Метапредметные</w:t>
      </w:r>
      <w:proofErr w:type="spellEnd"/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результаты освоения программы оцениваютс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я при помощи,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 методик, диагностической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карты наблюдения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</w:t>
      </w:r>
      <w:r w:rsidRPr="00EC13AA"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и). </w:t>
      </w:r>
    </w:p>
    <w:p w14:paraId="1B1890D5" w14:textId="77777777" w:rsidR="002440AB" w:rsidRDefault="002440AB" w:rsidP="002440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firstLineChars="125" w:firstLine="35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оценки предметных результатов используется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r w:rsidRPr="00045D55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например,</w:t>
      </w:r>
      <w:r>
        <w:rPr>
          <w:rFonts w:eastAsia="Times New Roman" w:cs="Times New Roman"/>
          <w:color w:val="FF0000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коммуникативное задание, упражнения, ролевая игра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 xml:space="preserve"> и др. </w:t>
      </w:r>
      <w:r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(</w:t>
      </w:r>
      <w:r w:rsidRPr="00CB2E60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размещаются в Приложении</w:t>
      </w:r>
      <w:r w:rsidRPr="00EC13AA">
        <w:rPr>
          <w:rFonts w:eastAsia="Times New Roman" w:cs="Times New Roman"/>
          <w:i/>
          <w:color w:val="FF0000"/>
          <w:sz w:val="28"/>
          <w:szCs w:val="28"/>
          <w:bdr w:val="none" w:sz="0" w:space="0" w:color="auto"/>
        </w:rPr>
        <w:t>)</w:t>
      </w:r>
      <w:r w:rsidRPr="00E530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29897F58" w14:textId="565B4613" w:rsidR="0057403C" w:rsidRPr="00E530CE" w:rsidRDefault="0057403C" w:rsidP="005D4C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14:paraId="4767253C" w14:textId="77777777" w:rsidR="007A1377" w:rsidRDefault="007A1377" w:rsidP="007A137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</w:p>
    <w:p w14:paraId="5B0C3886" w14:textId="77777777" w:rsidR="007A1377" w:rsidRDefault="007A1377" w:rsidP="007A1377">
      <w:pPr>
        <w:jc w:val="center"/>
        <w:rPr>
          <w:rFonts w:eastAsia="Cambria" w:cs="Times New Roman"/>
          <w:b/>
          <w:bCs/>
          <w:color w:val="auto"/>
          <w:sz w:val="28"/>
          <w:szCs w:val="28"/>
        </w:rPr>
      </w:pPr>
      <w:r w:rsidRPr="00B8410A">
        <w:rPr>
          <w:rFonts w:eastAsia="Cambria" w:cs="Times New Roman"/>
          <w:b/>
          <w:bCs/>
          <w:color w:val="auto"/>
          <w:sz w:val="28"/>
          <w:szCs w:val="28"/>
        </w:rPr>
        <w:t>2.5.</w:t>
      </w:r>
      <w:r w:rsidRPr="00B8410A">
        <w:rPr>
          <w:rFonts w:cs="Times New Roman"/>
          <w:sz w:val="28"/>
          <w:szCs w:val="28"/>
        </w:rPr>
        <w:t xml:space="preserve"> </w:t>
      </w:r>
      <w:r w:rsidRPr="00B8410A">
        <w:rPr>
          <w:rFonts w:eastAsia="Cambria" w:cs="Times New Roman"/>
          <w:b/>
          <w:bCs/>
          <w:color w:val="auto"/>
          <w:sz w:val="28"/>
          <w:szCs w:val="28"/>
        </w:rPr>
        <w:t xml:space="preserve">Методические материалы </w:t>
      </w:r>
    </w:p>
    <w:p w14:paraId="7EE162B0" w14:textId="2E16E077" w:rsidR="007A1377" w:rsidRPr="00BB5619" w:rsidRDefault="007A1377" w:rsidP="007A1377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 w:rsidR="006A66F0"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 по усмотрению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03BE8111" w14:textId="61D1986D" w:rsidR="002440AB" w:rsidRPr="00EF4A68" w:rsidRDefault="002440AB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Весь процесс обучения по программе осуществляется в контексте 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практико-ориентированного подхода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. </w:t>
      </w:r>
      <w:r w:rsidRPr="009E7713">
        <w:rPr>
          <w:sz w:val="28"/>
          <w:szCs w:val="28"/>
        </w:rPr>
        <w:t xml:space="preserve">При организации процесса обучения в рамках данной программы предполагается применение следующих </w:t>
      </w:r>
      <w:r w:rsidRPr="002E5DA8">
        <w:rPr>
          <w:i/>
          <w:sz w:val="28"/>
          <w:szCs w:val="28"/>
          <w:u w:val="single"/>
        </w:rPr>
        <w:t>педагогических технологий обучения</w:t>
      </w:r>
      <w:r w:rsidRPr="009E7713">
        <w:rPr>
          <w:sz w:val="28"/>
          <w:szCs w:val="28"/>
        </w:rPr>
        <w:t>:</w:t>
      </w:r>
      <w:r>
        <w:t xml:space="preserve"> </w:t>
      </w:r>
      <w:r w:rsidR="0020578F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технологии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личностно-ориентированного обучения</w:t>
      </w:r>
      <w:r w:rsidR="0020578F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, технологии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развивающего обучения, </w:t>
      </w:r>
      <w:r w:rsidR="0020578F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технологии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интерактивного обучения, </w:t>
      </w:r>
      <w:r w:rsidR="0020578F">
        <w:rPr>
          <w:sz w:val="28"/>
          <w:szCs w:val="28"/>
        </w:rPr>
        <w:t>организации</w:t>
      </w:r>
      <w:r w:rsidRPr="00071491">
        <w:rPr>
          <w:sz w:val="28"/>
          <w:szCs w:val="28"/>
        </w:rPr>
        <w:t xml:space="preserve"> группового взаимодействия. </w:t>
      </w:r>
    </w:p>
    <w:p w14:paraId="3E6A1336" w14:textId="7BC1994C" w:rsidR="002440AB" w:rsidRPr="001B46C0" w:rsidRDefault="002440AB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 w:rsidRPr="00071491">
        <w:rPr>
          <w:sz w:val="28"/>
          <w:szCs w:val="28"/>
        </w:rPr>
        <w:t xml:space="preserve">Большое значение придается </w:t>
      </w:r>
      <w:proofErr w:type="spellStart"/>
      <w:r w:rsidRPr="00071491">
        <w:rPr>
          <w:sz w:val="28"/>
          <w:szCs w:val="28"/>
        </w:rPr>
        <w:t>здоровьесберегающим</w:t>
      </w:r>
      <w:proofErr w:type="spellEnd"/>
      <w:r w:rsidRPr="00071491">
        <w:rPr>
          <w:sz w:val="28"/>
          <w:szCs w:val="28"/>
        </w:rPr>
        <w:t xml:space="preserve"> технологиям, особенно на начальном этапе, в частности, за счет смены видов активности: учебно-речевой на учебно-игровую, ин</w:t>
      </w:r>
      <w:r>
        <w:rPr>
          <w:sz w:val="28"/>
          <w:szCs w:val="28"/>
        </w:rPr>
        <w:t>теллектуальной на двигательную (</w:t>
      </w:r>
      <w:r w:rsidRPr="00071491">
        <w:rPr>
          <w:sz w:val="28"/>
          <w:szCs w:val="28"/>
        </w:rPr>
        <w:t>требующую физической активности или смены видов учебной речевой деятельности</w:t>
      </w:r>
      <w:r>
        <w:rPr>
          <w:sz w:val="28"/>
          <w:szCs w:val="28"/>
        </w:rPr>
        <w:t>)</w:t>
      </w:r>
      <w:r w:rsidRPr="00071491">
        <w:rPr>
          <w:sz w:val="28"/>
          <w:szCs w:val="28"/>
        </w:rPr>
        <w:t xml:space="preserve"> с целью предотвращения усталости обучающихся (говорение сменяется чтением </w:t>
      </w:r>
      <w:r w:rsidR="00360710">
        <w:rPr>
          <w:sz w:val="28"/>
          <w:szCs w:val="28"/>
        </w:rPr>
        <w:t>или письмом</w:t>
      </w:r>
      <w:r w:rsidRPr="00071491">
        <w:rPr>
          <w:sz w:val="28"/>
          <w:szCs w:val="28"/>
        </w:rPr>
        <w:t xml:space="preserve"> и наоборот).</w:t>
      </w:r>
    </w:p>
    <w:p w14:paraId="066FD4A4" w14:textId="2C828D02" w:rsidR="002440AB" w:rsidRDefault="002440AB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2E5DA8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>Применяются следующие методы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: </w:t>
      </w:r>
      <w:r w:rsidR="009719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словесные 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="009719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(лекции, беседы), </w:t>
      </w:r>
      <w:r w:rsidR="009719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наглядные 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="009719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(иллюстрация, демонстрация, коммуникативно-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 xml:space="preserve">ориентированное применение </w:t>
      </w:r>
      <w:proofErr w:type="spellStart"/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аудирования</w:t>
      </w:r>
      <w:proofErr w:type="spellEnd"/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 др.</w:t>
      </w:r>
      <w:r w:rsidR="009719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), практические </w:t>
      </w:r>
      <w:r w:rsidRPr="00284FD9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методы</w:t>
      </w:r>
      <w:r w:rsidR="009719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(анализ текста, изложения, сочинения, упражнения и др.)</w:t>
      </w:r>
      <w:r w:rsidRPr="00284FD9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14:paraId="0B3D38C6" w14:textId="77777777" w:rsidR="002440AB" w:rsidRPr="00284FD9" w:rsidRDefault="002440AB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</w:pP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Ведущая роль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в процессе обучения принадлежит </w:t>
      </w:r>
      <w:r w:rsidRPr="002E5DA8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shd w:val="clear" w:color="auto" w:fill="FFFFFF"/>
          <w:lang w:eastAsia="en-US"/>
        </w:rPr>
        <w:t>интерактивным методам обучения</w:t>
      </w:r>
      <w:r w:rsidRPr="00284FD9"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, благодаря которым развиваются инициативность, самостоятельность, творческий потенциал обучающихся. К их числу относятся </w:t>
      </w:r>
      <w:r>
        <w:rPr>
          <w:rFonts w:eastAsia="SimSun" w:cs="Times New Roman"/>
          <w:color w:val="auto"/>
          <w:sz w:val="28"/>
          <w:szCs w:val="28"/>
          <w:bdr w:val="none" w:sz="0" w:space="0" w:color="auto"/>
          <w:shd w:val="clear" w:color="auto" w:fill="FFFFFF"/>
          <w:lang w:eastAsia="en-US"/>
        </w:rPr>
        <w:t>ролевые коммуникативные игры, речевые ситуации, групповые дискуссии и др.</w:t>
      </w:r>
    </w:p>
    <w:p w14:paraId="46B7C950" w14:textId="5FBC9F95" w:rsidR="002440AB" w:rsidRDefault="002440AB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cs="Times New Roman"/>
          <w:color w:val="auto"/>
          <w:sz w:val="28"/>
          <w:szCs w:val="28"/>
        </w:rPr>
      </w:pPr>
      <w:r w:rsidRPr="002E5DA8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>В процессе обучения применяются следующие</w:t>
      </w:r>
      <w:r w:rsidRPr="00310079">
        <w:rPr>
          <w:rFonts w:eastAsia="SimSun" w:cs="Times New Roman"/>
          <w:i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2E5DA8">
        <w:rPr>
          <w:rFonts w:eastAsia="SimSun" w:cs="Times New Roman"/>
          <w:i/>
          <w:color w:val="auto"/>
          <w:sz w:val="28"/>
          <w:szCs w:val="28"/>
          <w:u w:val="single"/>
          <w:bdr w:val="none" w:sz="0" w:space="0" w:color="auto"/>
          <w:lang w:eastAsia="en-US"/>
        </w:rPr>
        <w:t>формы учебных занятий</w:t>
      </w:r>
      <w:r w:rsidRPr="00310079">
        <w:rPr>
          <w:rFonts w:eastAsia="SimSu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: </w:t>
      </w:r>
      <w:r w:rsidRPr="00310079">
        <w:rPr>
          <w:rFonts w:cs="Times New Roman"/>
          <w:color w:val="auto"/>
          <w:sz w:val="28"/>
          <w:szCs w:val="28"/>
        </w:rPr>
        <w:t xml:space="preserve">урок-лекция, урок-практикум, урок-демонстрация и др. Применяется </w:t>
      </w:r>
      <w:proofErr w:type="spellStart"/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риторизированный</w:t>
      </w:r>
      <w:proofErr w:type="spellEnd"/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урок –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это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урок, разработанный в</w:t>
      </w:r>
      <w:r w:rsidRPr="00310079">
        <w:rPr>
          <w:rFonts w:cs="Times New Roman"/>
          <w:color w:val="auto"/>
          <w:sz w:val="28"/>
          <w:szCs w:val="28"/>
        </w:rPr>
        <w:t xml:space="preserve">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русле риторического замысла, соединяет в себе и личностно</w:t>
      </w:r>
      <w:r>
        <w:rPr>
          <w:rFonts w:cs="Times New Roman"/>
          <w:color w:val="auto"/>
          <w:sz w:val="28"/>
          <w:szCs w:val="28"/>
        </w:rPr>
        <w:t>-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ориентированное, и проблемное, и контекстное обучен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ие. В ходе </w:t>
      </w:r>
      <w:proofErr w:type="spellStart"/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риторизированного</w:t>
      </w:r>
      <w:proofErr w:type="spellEnd"/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урока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используются риторические приём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ы, позволяющие педагогу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работать с за</w:t>
      </w:r>
      <w:r w:rsidR="00DB12C4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даниями типа: «продолжи фразу…»,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«построй определение, используя ст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руктурно-смысловую модель...». Применяются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приёмы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эффективного слушания,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разные стратегии чтения и т.</w:t>
      </w:r>
      <w:r w:rsidR="00DB12C4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310079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д.</w:t>
      </w:r>
    </w:p>
    <w:p w14:paraId="13B2E38C" w14:textId="77777777" w:rsidR="002440AB" w:rsidRDefault="002440AB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Преоб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ладающими упражнениями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являются: </w:t>
      </w:r>
    </w:p>
    <w:p w14:paraId="50D03166" w14:textId="0B9C0F2B" w:rsidR="002440AB" w:rsidRDefault="009F2732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="002440A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2440AB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интенсивное повторение речевого образца (формы слова, словосочетания, монологического или диалогического</w:t>
      </w:r>
      <w:r w:rsidR="002440A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высказывания);</w:t>
      </w:r>
      <w:r w:rsidR="002440AB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</w:p>
    <w:p w14:paraId="5E03F117" w14:textId="4F543AC9" w:rsidR="002440AB" w:rsidRDefault="009F2732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="002440A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2440AB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видоизменение образца (самостоятельное</w:t>
      </w:r>
      <w:r w:rsidR="002440A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2440AB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употребление слова в </w:t>
      </w:r>
      <w:r w:rsidR="002440A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составе конструкции, по</w:t>
      </w:r>
      <w:r w:rsidR="002440AB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станов</w:t>
      </w:r>
      <w:r w:rsidR="002440A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ка слов в определенной форме);</w:t>
      </w:r>
    </w:p>
    <w:p w14:paraId="5844F3CB" w14:textId="1ACC51BB" w:rsidR="002440AB" w:rsidRPr="009A11D6" w:rsidRDefault="009F2732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="002440A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2440AB"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составление связного текста на основе изучаемых конструкций и лексических тем. Одновременно проводится корректировка навыков произношения и интонирования.</w:t>
      </w:r>
    </w:p>
    <w:p w14:paraId="684996EC" w14:textId="2B6839E4" w:rsidR="002440AB" w:rsidRPr="00124786" w:rsidRDefault="002440AB" w:rsidP="007E2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совершенствования русского языка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используются тексты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различных жанров из произведений детской художественной литературы. По мере того как пополняется словарный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запас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об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уча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ю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щихся, возрастает сложность предлагаемых текстов. Работа над текстом предполагает не только его прочтение, но и осмысление содержания прочитанного. Тексты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сопровождаются вопросами, которые позволяют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обучающимся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демонстрировать пони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мание авторского замысла, умение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создавать собственное высказывание, обоснов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ывать собственную точку зрения. Всё это позволяет обучающимся активно осваивать русскую лексику и </w:t>
      </w:r>
      <w:r w:rsidRPr="009A11D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разнообразные синтаксические конструкции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6A2FD651" w14:textId="77777777" w:rsidR="002440AB" w:rsidRPr="00B13763" w:rsidRDefault="002440AB" w:rsidP="007E20D2">
      <w:pPr>
        <w:pStyle w:val="13"/>
        <w:shd w:val="clear" w:color="auto" w:fill="auto"/>
        <w:spacing w:after="0" w:line="240" w:lineRule="auto"/>
        <w:ind w:firstLine="709"/>
        <w:rPr>
          <w:color w:val="000000"/>
          <w:spacing w:val="0"/>
          <w:sz w:val="28"/>
          <w:szCs w:val="28"/>
        </w:rPr>
      </w:pPr>
      <w:r w:rsidRPr="002E5DA8">
        <w:rPr>
          <w:i/>
          <w:color w:val="000000"/>
          <w:spacing w:val="0"/>
          <w:sz w:val="28"/>
          <w:szCs w:val="28"/>
          <w:u w:val="single"/>
        </w:rPr>
        <w:t>Алгоритм учебного занятия</w:t>
      </w:r>
      <w:r w:rsidRPr="00B13763">
        <w:rPr>
          <w:color w:val="000000"/>
          <w:spacing w:val="0"/>
          <w:sz w:val="28"/>
          <w:szCs w:val="28"/>
        </w:rPr>
        <w:t>:</w:t>
      </w:r>
    </w:p>
    <w:p w14:paraId="483DC18F" w14:textId="7D2618D4" w:rsidR="002440AB" w:rsidRPr="00820029" w:rsidRDefault="002440AB" w:rsidP="007E20D2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B13763">
        <w:rPr>
          <w:sz w:val="28"/>
          <w:szCs w:val="28"/>
        </w:rPr>
        <w:t xml:space="preserve"> </w:t>
      </w:r>
      <w:r w:rsidRPr="00820029">
        <w:rPr>
          <w:b/>
          <w:sz w:val="28"/>
          <w:szCs w:val="28"/>
        </w:rPr>
        <w:t>Начало урока</w:t>
      </w:r>
      <w:r>
        <w:rPr>
          <w:sz w:val="28"/>
          <w:szCs w:val="28"/>
        </w:rPr>
        <w:t xml:space="preserve"> </w:t>
      </w:r>
      <w:r w:rsidRPr="00B13763">
        <w:rPr>
          <w:sz w:val="28"/>
          <w:szCs w:val="28"/>
        </w:rPr>
        <w:t xml:space="preserve">(мотивирование на </w:t>
      </w:r>
      <w:r w:rsidRPr="00B026AE">
        <w:rPr>
          <w:sz w:val="28"/>
          <w:szCs w:val="28"/>
        </w:rPr>
        <w:t>предстоящую деятельность</w:t>
      </w:r>
      <w:r w:rsidRPr="00B13763">
        <w:rPr>
          <w:sz w:val="28"/>
          <w:szCs w:val="28"/>
        </w:rPr>
        <w:t>, актуализация знаний).</w:t>
      </w:r>
      <w:r>
        <w:rPr>
          <w:sz w:val="28"/>
          <w:szCs w:val="28"/>
        </w:rPr>
        <w:t xml:space="preserve"> Организационный момент (3-5 минут). Фонетическая зарядка или речевые упражнения (обучающимся даётся определенная коммуникативная установка). Проверка домашнего задания (выборочно, взаимопроверка, небольшая контрольная работа</w:t>
      </w:r>
      <w:r w:rsidR="00B1410F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B1410F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 на проверку усвоенного ранее материала).</w:t>
      </w:r>
    </w:p>
    <w:p w14:paraId="04376684" w14:textId="77777777" w:rsidR="002440AB" w:rsidRPr="00D877E7" w:rsidRDefault="002440AB" w:rsidP="007E20D2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820029">
        <w:rPr>
          <w:b/>
          <w:sz w:val="28"/>
          <w:szCs w:val="28"/>
        </w:rPr>
        <w:t>Основной этап.</w:t>
      </w:r>
      <w:r w:rsidRPr="00820029">
        <w:rPr>
          <w:sz w:val="28"/>
          <w:szCs w:val="28"/>
        </w:rPr>
        <w:t xml:space="preserve"> Объяснение нового материала с использованием наглядных таблиц и схем. Закрепление введенного материала в ходе тренировочных упражнений. Речевая практика, цель которой заключается в том, чтобы добиться применения усвоенного материала в различных ситуациях общения. </w:t>
      </w:r>
      <w:r w:rsidRPr="00D877E7">
        <w:rPr>
          <w:sz w:val="28"/>
          <w:szCs w:val="28"/>
        </w:rPr>
        <w:t xml:space="preserve">Работа с языковым материалом на данном этапе служит средством для выработки, развития и совершенствования навыков и умений в различных видах речевой деятельности. </w:t>
      </w:r>
    </w:p>
    <w:p w14:paraId="5C648814" w14:textId="77777777" w:rsidR="002440AB" w:rsidRPr="00D877E7" w:rsidRDefault="002440AB" w:rsidP="007E20D2">
      <w:pPr>
        <w:pStyle w:val="13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D877E7">
        <w:rPr>
          <w:b/>
          <w:sz w:val="28"/>
          <w:szCs w:val="28"/>
        </w:rPr>
        <w:lastRenderedPageBreak/>
        <w:t>Завершающая часть урока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этой части урока происходит подведение итогов урока, оценка</w:t>
      </w:r>
      <w:r w:rsidRPr="00D877E7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обучающихся на уроке, объяснение домашних заданий</w:t>
      </w:r>
      <w:r w:rsidRPr="00D877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877E7">
        <w:rPr>
          <w:sz w:val="28"/>
          <w:szCs w:val="28"/>
        </w:rPr>
        <w:t>с по</w:t>
      </w:r>
      <w:r>
        <w:rPr>
          <w:sz w:val="28"/>
          <w:szCs w:val="28"/>
        </w:rPr>
        <w:t>яснением и разбором одного-двух</w:t>
      </w:r>
      <w:r w:rsidRPr="00D877E7">
        <w:rPr>
          <w:sz w:val="28"/>
          <w:szCs w:val="28"/>
        </w:rPr>
        <w:t xml:space="preserve"> примеров</w:t>
      </w:r>
      <w:r>
        <w:rPr>
          <w:sz w:val="28"/>
          <w:szCs w:val="28"/>
        </w:rPr>
        <w:t>)</w:t>
      </w:r>
      <w:r w:rsidRPr="00D877E7">
        <w:rPr>
          <w:sz w:val="28"/>
          <w:szCs w:val="28"/>
        </w:rPr>
        <w:t xml:space="preserve">. </w:t>
      </w:r>
    </w:p>
    <w:p w14:paraId="17C554F7" w14:textId="77777777" w:rsidR="002440AB" w:rsidRDefault="002440AB" w:rsidP="007E20D2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  <w:r w:rsidRPr="00781A69">
        <w:rPr>
          <w:rFonts w:eastAsia="Cambria" w:cs="Times New Roman"/>
          <w:bCs/>
          <w:i/>
          <w:color w:val="auto"/>
          <w:sz w:val="28"/>
          <w:u w:val="single"/>
        </w:rPr>
        <w:t>Дидактические материалы</w:t>
      </w:r>
      <w:r w:rsidRPr="00CC2B1F">
        <w:rPr>
          <w:rFonts w:eastAsia="Cambria" w:cs="Times New Roman"/>
          <w:bCs/>
          <w:i/>
          <w:color w:val="auto"/>
          <w:sz w:val="28"/>
        </w:rPr>
        <w:t xml:space="preserve">: </w:t>
      </w:r>
      <w:r w:rsidRPr="00636E83">
        <w:rPr>
          <w:rFonts w:eastAsia="Cambria" w:cs="Times New Roman"/>
          <w:bCs/>
          <w:i/>
          <w:color w:val="FF0000"/>
          <w:sz w:val="28"/>
        </w:rPr>
        <w:t xml:space="preserve">например, </w:t>
      </w:r>
      <w:r>
        <w:rPr>
          <w:rFonts w:eastAsia="Cambria" w:cs="Times New Roman"/>
          <w:bCs/>
          <w:i/>
          <w:color w:val="FF0000"/>
          <w:sz w:val="28"/>
        </w:rPr>
        <w:t>раздаточные карточки по темам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, </w:t>
      </w:r>
      <w:r>
        <w:rPr>
          <w:rFonts w:eastAsia="Cambria" w:cs="Times New Roman"/>
          <w:bCs/>
          <w:i/>
          <w:color w:val="FF0000"/>
          <w:sz w:val="28"/>
        </w:rPr>
        <w:t>дидактические игры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, </w:t>
      </w:r>
      <w:r>
        <w:rPr>
          <w:rFonts w:eastAsia="Cambria" w:cs="Times New Roman"/>
          <w:bCs/>
          <w:i/>
          <w:color w:val="FF0000"/>
          <w:sz w:val="28"/>
        </w:rPr>
        <w:t xml:space="preserve">интерактивные задания, словари, сборник речевых упражнений </w:t>
      </w:r>
      <w:r w:rsidRPr="00781A69">
        <w:rPr>
          <w:rFonts w:eastAsia="Cambria" w:cs="Times New Roman"/>
          <w:bCs/>
          <w:i/>
          <w:color w:val="FF0000"/>
          <w:sz w:val="28"/>
        </w:rPr>
        <w:t xml:space="preserve">и </w:t>
      </w:r>
      <w:proofErr w:type="spellStart"/>
      <w:r w:rsidRPr="00781A69">
        <w:rPr>
          <w:rFonts w:eastAsia="Cambria" w:cs="Times New Roman"/>
          <w:bCs/>
          <w:i/>
          <w:color w:val="FF0000"/>
          <w:sz w:val="28"/>
        </w:rPr>
        <w:t>др</w:t>
      </w:r>
      <w:proofErr w:type="spellEnd"/>
      <w:r w:rsidRPr="00781A69">
        <w:rPr>
          <w:rFonts w:eastAsia="Cambria" w:cs="Times New Roman"/>
          <w:bCs/>
          <w:i/>
          <w:color w:val="FF0000"/>
          <w:sz w:val="28"/>
        </w:rPr>
        <w:t xml:space="preserve">… </w:t>
      </w:r>
    </w:p>
    <w:p w14:paraId="0CC9C874" w14:textId="77777777" w:rsidR="00FB3061" w:rsidRDefault="00FB3061" w:rsidP="007A1377">
      <w:pPr>
        <w:ind w:firstLine="709"/>
        <w:jc w:val="both"/>
        <w:rPr>
          <w:rFonts w:eastAsia="Cambria" w:cs="Times New Roman"/>
          <w:bCs/>
          <w:i/>
          <w:color w:val="FF0000"/>
          <w:sz w:val="28"/>
        </w:rPr>
      </w:pPr>
    </w:p>
    <w:p w14:paraId="304E34B1" w14:textId="156DC928" w:rsidR="00010E92" w:rsidRPr="00B23562" w:rsidRDefault="00656524" w:rsidP="00B23562">
      <w:pPr>
        <w:ind w:right="-5"/>
        <w:jc w:val="center"/>
        <w:rPr>
          <w:rFonts w:eastAsia="Times New Roman" w:cs="Times New Roman"/>
          <w:b/>
          <w:bCs/>
          <w:sz w:val="28"/>
        </w:rPr>
      </w:pPr>
      <w:r w:rsidRPr="002F2C2B">
        <w:rPr>
          <w:rFonts w:eastAsia="Cambria" w:cs="Times New Roman"/>
          <w:b/>
          <w:bCs/>
          <w:color w:val="auto"/>
          <w:sz w:val="28"/>
        </w:rPr>
        <w:t>2.6</w:t>
      </w:r>
      <w:r w:rsidR="004B1C3F">
        <w:rPr>
          <w:rFonts w:eastAsia="Cambria" w:cs="Times New Roman"/>
          <w:b/>
          <w:bCs/>
          <w:color w:val="auto"/>
          <w:sz w:val="28"/>
        </w:rPr>
        <w:t>.</w:t>
      </w:r>
      <w:r w:rsidRPr="002F2C2B">
        <w:rPr>
          <w:rFonts w:eastAsia="Cambria" w:cs="Times New Roman"/>
          <w:b/>
          <w:bCs/>
          <w:color w:val="auto"/>
          <w:sz w:val="28"/>
        </w:rPr>
        <w:t xml:space="preserve"> </w:t>
      </w:r>
      <w:r w:rsidR="00B23562">
        <w:rPr>
          <w:rFonts w:eastAsia="Times New Roman" w:cs="Times New Roman"/>
          <w:b/>
          <w:bCs/>
          <w:sz w:val="28"/>
        </w:rPr>
        <w:t>Рабочая программа воспитания</w:t>
      </w:r>
    </w:p>
    <w:p w14:paraId="25498124" w14:textId="434B6E1B" w:rsidR="00341743" w:rsidRPr="00341743" w:rsidRDefault="00341743" w:rsidP="00341743">
      <w:pPr>
        <w:pStyle w:val="3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>(описание д</w:t>
      </w:r>
      <w:r w:rsidR="00B1410F">
        <w:rPr>
          <w:rFonts w:ascii="Times New Roman" w:hAnsi="Times New Roman" w:cs="Times New Roman"/>
          <w:i/>
          <w:color w:val="FF0000"/>
          <w:sz w:val="28"/>
          <w:szCs w:val="28"/>
        </w:rPr>
        <w:t>анного пункта может меняться по усмотрению</w:t>
      </w:r>
      <w:r w:rsidRPr="000771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педагога)</w:t>
      </w:r>
    </w:p>
    <w:p w14:paraId="0E23D6D9" w14:textId="77777777" w:rsidR="003C2C80" w:rsidRPr="00DA51C5" w:rsidRDefault="003C2C80" w:rsidP="00E77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Цель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– развитие </w:t>
      </w:r>
      <w:proofErr w:type="gramStart"/>
      <w:r>
        <w:rPr>
          <w:rFonts w:eastAsia="Times New Roman" w:cs="Times New Roman"/>
          <w:sz w:val="28"/>
          <w:szCs w:val="28"/>
          <w:bdr w:val="none" w:sz="0" w:space="0" w:color="auto"/>
        </w:rPr>
        <w:t>духовно-нравственных качеств</w:t>
      </w:r>
      <w:proofErr w:type="gramEnd"/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 обучающихся посредством изучения русского языка как иностранного.</w:t>
      </w:r>
    </w:p>
    <w:p w14:paraId="0FF60B5E" w14:textId="77777777" w:rsidR="003C2C80" w:rsidRPr="00DA51C5" w:rsidRDefault="003C2C80" w:rsidP="00E77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Задачи воспитания: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</w:p>
    <w:p w14:paraId="6D1EC207" w14:textId="1CD4E4AC" w:rsidR="003C2C80" w:rsidRPr="00DD3942" w:rsidRDefault="007E20D2" w:rsidP="00E7787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3C2C80" w:rsidRPr="00DD3942">
        <w:rPr>
          <w:rFonts w:cs="Times New Roman"/>
          <w:sz w:val="28"/>
          <w:szCs w:val="28"/>
        </w:rPr>
        <w:t xml:space="preserve"> формировать интерес к изучению русского языка и русской культуры;</w:t>
      </w:r>
    </w:p>
    <w:p w14:paraId="50067F2D" w14:textId="553626E4" w:rsidR="003C2C80" w:rsidRPr="00DD3942" w:rsidRDefault="007E20D2" w:rsidP="00E7787C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–</w:t>
      </w:r>
      <w:r w:rsidR="003C2C80" w:rsidRPr="00DD3942">
        <w:rPr>
          <w:rFonts w:cs="Times New Roman"/>
          <w:sz w:val="28"/>
          <w:szCs w:val="28"/>
        </w:rPr>
        <w:t xml:space="preserve"> </w:t>
      </w:r>
      <w:r w:rsidR="003C2C80" w:rsidRPr="00DD3942">
        <w:rPr>
          <w:sz w:val="28"/>
          <w:szCs w:val="28"/>
          <w:shd w:val="clear" w:color="auto" w:fill="FFFFFF"/>
        </w:rPr>
        <w:t>воспитывать п</w:t>
      </w:r>
      <w:r>
        <w:rPr>
          <w:sz w:val="28"/>
          <w:szCs w:val="28"/>
          <w:shd w:val="clear" w:color="auto" w:fill="FFFFFF"/>
        </w:rPr>
        <w:t>оложительное отношение к русской</w:t>
      </w:r>
      <w:r w:rsidR="003C2C80" w:rsidRPr="00DD39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культуре и государственному языку</w:t>
      </w:r>
      <w:r w:rsidR="003C2C80" w:rsidRPr="00DD39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России,</w:t>
      </w:r>
      <w:r w:rsidR="003C2C80" w:rsidRPr="00DD3942">
        <w:rPr>
          <w:sz w:val="28"/>
          <w:szCs w:val="28"/>
          <w:shd w:val="clear" w:color="auto" w:fill="FFFFFF"/>
        </w:rPr>
        <w:t xml:space="preserve"> уважение</w:t>
      </w:r>
      <w:r>
        <w:rPr>
          <w:sz w:val="28"/>
          <w:szCs w:val="28"/>
          <w:shd w:val="clear" w:color="auto" w:fill="FFFFFF"/>
        </w:rPr>
        <w:t xml:space="preserve"> к нравственным нормам и морали</w:t>
      </w:r>
      <w:r w:rsidR="003C2C80" w:rsidRPr="00DD3942">
        <w:rPr>
          <w:sz w:val="28"/>
          <w:szCs w:val="28"/>
          <w:shd w:val="clear" w:color="auto" w:fill="FFFFFF"/>
        </w:rPr>
        <w:t>;</w:t>
      </w:r>
    </w:p>
    <w:p w14:paraId="2449CC46" w14:textId="331C8802" w:rsidR="003C2C80" w:rsidRPr="00DD3942" w:rsidRDefault="007E20D2" w:rsidP="00E7787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 w:rsidR="003C2C80" w:rsidRPr="00DD3942">
        <w:rPr>
          <w:sz w:val="28"/>
          <w:szCs w:val="28"/>
          <w:shd w:val="clear" w:color="auto" w:fill="FFFFFF"/>
        </w:rPr>
        <w:t xml:space="preserve"> воспитывать доброжелательность, толерантность, уважение к другим людям;</w:t>
      </w:r>
    </w:p>
    <w:p w14:paraId="3E2E54A0" w14:textId="7A8BA0D9" w:rsidR="003C2C80" w:rsidRPr="00DD3942" w:rsidRDefault="007E20D2" w:rsidP="00E7787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3C2C80" w:rsidRPr="00DD3942">
        <w:rPr>
          <w:rFonts w:cs="Times New Roman"/>
          <w:sz w:val="28"/>
          <w:szCs w:val="28"/>
        </w:rPr>
        <w:t xml:space="preserve"> формировать ценностное отношение к русскому (иностранному) языку как</w:t>
      </w:r>
      <w:r>
        <w:rPr>
          <w:rFonts w:cs="Times New Roman"/>
          <w:sz w:val="28"/>
          <w:szCs w:val="28"/>
        </w:rPr>
        <w:t xml:space="preserve"> к инструменту познания мира и средству</w:t>
      </w:r>
      <w:r w:rsidR="003C2C80" w:rsidRPr="00DD3942">
        <w:rPr>
          <w:rFonts w:cs="Times New Roman"/>
          <w:sz w:val="28"/>
          <w:szCs w:val="28"/>
        </w:rPr>
        <w:t xml:space="preserve"> общения.</w:t>
      </w:r>
    </w:p>
    <w:p w14:paraId="127144A3" w14:textId="77777777" w:rsidR="003C2C80" w:rsidRPr="00DA51C5" w:rsidRDefault="003C2C80" w:rsidP="00E7787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 xml:space="preserve"> Направления, формы и методы воспитания</w:t>
      </w:r>
    </w:p>
    <w:p w14:paraId="1E62D1C5" w14:textId="77777777" w:rsidR="003C2C80" w:rsidRPr="00DA51C5" w:rsidRDefault="003C2C80" w:rsidP="00E77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В программе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преимущественно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реализуются сл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едующие направления воспитания: 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духовно-нравственное,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познавательное.</w:t>
      </w:r>
    </w:p>
    <w:p w14:paraId="50164104" w14:textId="77777777" w:rsidR="003C2C80" w:rsidRPr="00DA51C5" w:rsidRDefault="003C2C80" w:rsidP="00E77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 xml:space="preserve">Формы воспитания: 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индивидуальные, групповые, коллективные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00C9171D" w14:textId="77777777" w:rsidR="003C2C80" w:rsidRPr="00DA51C5" w:rsidRDefault="003C2C80" w:rsidP="00E77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Методы воспитания: методика организации работы и поведения (упражнения, поручения, требования); методика стимуляц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ии поведения (игры</w:t>
      </w:r>
      <w:r w:rsidRPr="00DA51C5">
        <w:rPr>
          <w:rFonts w:eastAsia="Times New Roman" w:cs="Times New Roman"/>
          <w:sz w:val="28"/>
          <w:szCs w:val="28"/>
          <w:bdr w:val="none" w:sz="0" w:space="0" w:color="auto"/>
        </w:rPr>
        <w:t>, поощрения); методика самоконтроля, наблюдения, опроса.</w:t>
      </w:r>
    </w:p>
    <w:p w14:paraId="3D887326" w14:textId="77777777" w:rsidR="003C2C80" w:rsidRPr="00DA51C5" w:rsidRDefault="003C2C80" w:rsidP="00E77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3"/>
        </w:tabs>
        <w:ind w:firstLine="709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DA51C5">
        <w:rPr>
          <w:rFonts w:eastAsia="Times New Roman" w:cs="Times New Roman"/>
          <w:b/>
          <w:sz w:val="28"/>
          <w:szCs w:val="28"/>
          <w:bdr w:val="none" w:sz="0" w:space="0" w:color="auto"/>
        </w:rPr>
        <w:t>Планируемые результаты</w:t>
      </w:r>
      <w:r>
        <w:rPr>
          <w:rFonts w:eastAsia="Times New Roman" w:cs="Times New Roman"/>
          <w:b/>
          <w:sz w:val="28"/>
          <w:szCs w:val="28"/>
          <w:bdr w:val="none" w:sz="0" w:space="0" w:color="auto"/>
        </w:rPr>
        <w:t>:</w:t>
      </w:r>
    </w:p>
    <w:p w14:paraId="36B65AD0" w14:textId="1C3C8E43" w:rsidR="003C2C80" w:rsidRPr="00DD3942" w:rsidRDefault="00E7787C" w:rsidP="00E7787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3C2C80" w:rsidRPr="00DD3942">
        <w:rPr>
          <w:rFonts w:cs="Times New Roman"/>
          <w:sz w:val="28"/>
          <w:szCs w:val="28"/>
        </w:rPr>
        <w:t xml:space="preserve"> </w:t>
      </w:r>
      <w:r w:rsidR="003C2C80">
        <w:rPr>
          <w:rFonts w:cs="Times New Roman"/>
          <w:sz w:val="28"/>
          <w:szCs w:val="28"/>
        </w:rPr>
        <w:t xml:space="preserve">будет </w:t>
      </w:r>
      <w:r w:rsidR="003C2C80" w:rsidRPr="00DD3942">
        <w:rPr>
          <w:rFonts w:cs="Times New Roman"/>
          <w:sz w:val="28"/>
          <w:szCs w:val="28"/>
        </w:rPr>
        <w:t>формировать</w:t>
      </w:r>
      <w:r w:rsidR="003C2C80">
        <w:rPr>
          <w:rFonts w:cs="Times New Roman"/>
          <w:sz w:val="28"/>
          <w:szCs w:val="28"/>
        </w:rPr>
        <w:t>ся</w:t>
      </w:r>
      <w:r w:rsidR="003C2C80" w:rsidRPr="00DD3942">
        <w:rPr>
          <w:rFonts w:cs="Times New Roman"/>
          <w:sz w:val="28"/>
          <w:szCs w:val="28"/>
        </w:rPr>
        <w:t xml:space="preserve"> интерес к изучению русского языка и русской культуры;</w:t>
      </w:r>
    </w:p>
    <w:p w14:paraId="0CC6B2FC" w14:textId="4060E055" w:rsidR="003C2C80" w:rsidRPr="00DD3942" w:rsidRDefault="00E7787C" w:rsidP="00E7787C">
      <w:pPr>
        <w:tabs>
          <w:tab w:val="left" w:pos="1134"/>
          <w:tab w:val="left" w:pos="365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–</w:t>
      </w:r>
      <w:r w:rsidR="003C2C80" w:rsidRPr="00DD3942">
        <w:rPr>
          <w:rFonts w:cs="Times New Roman"/>
          <w:sz w:val="28"/>
          <w:szCs w:val="28"/>
        </w:rPr>
        <w:t xml:space="preserve"> </w:t>
      </w:r>
      <w:r w:rsidR="003C2C80">
        <w:rPr>
          <w:rFonts w:cs="Times New Roman"/>
          <w:sz w:val="28"/>
          <w:szCs w:val="28"/>
        </w:rPr>
        <w:t xml:space="preserve">будет </w:t>
      </w:r>
      <w:r w:rsidR="003C2C80" w:rsidRPr="00DD3942">
        <w:rPr>
          <w:sz w:val="28"/>
          <w:szCs w:val="28"/>
          <w:shd w:val="clear" w:color="auto" w:fill="FFFFFF"/>
        </w:rPr>
        <w:t>воспитывать</w:t>
      </w:r>
      <w:r w:rsidR="003C2C80">
        <w:rPr>
          <w:sz w:val="28"/>
          <w:szCs w:val="28"/>
          <w:shd w:val="clear" w:color="auto" w:fill="FFFFFF"/>
        </w:rPr>
        <w:t>ся</w:t>
      </w:r>
      <w:r w:rsidR="003C2C80" w:rsidRPr="00DD3942">
        <w:rPr>
          <w:sz w:val="28"/>
          <w:szCs w:val="28"/>
          <w:shd w:val="clear" w:color="auto" w:fill="FFFFFF"/>
        </w:rPr>
        <w:t xml:space="preserve"> по</w:t>
      </w:r>
      <w:r>
        <w:rPr>
          <w:sz w:val="28"/>
          <w:szCs w:val="28"/>
          <w:shd w:val="clear" w:color="auto" w:fill="FFFFFF"/>
        </w:rPr>
        <w:t>ложительное отношение к русской культуре и государственному языку России,</w:t>
      </w:r>
      <w:r w:rsidR="003C2C80" w:rsidRPr="00DD3942">
        <w:rPr>
          <w:sz w:val="28"/>
          <w:szCs w:val="28"/>
          <w:shd w:val="clear" w:color="auto" w:fill="FFFFFF"/>
        </w:rPr>
        <w:t xml:space="preserve"> уважение</w:t>
      </w:r>
      <w:r>
        <w:rPr>
          <w:sz w:val="28"/>
          <w:szCs w:val="28"/>
          <w:shd w:val="clear" w:color="auto" w:fill="FFFFFF"/>
        </w:rPr>
        <w:t xml:space="preserve"> к нравственным нормам и морали</w:t>
      </w:r>
      <w:r w:rsidR="003C2C80" w:rsidRPr="00DD3942">
        <w:rPr>
          <w:sz w:val="28"/>
          <w:szCs w:val="28"/>
          <w:shd w:val="clear" w:color="auto" w:fill="FFFFFF"/>
        </w:rPr>
        <w:t>;</w:t>
      </w:r>
    </w:p>
    <w:p w14:paraId="3DCD23B8" w14:textId="6E6A6212" w:rsidR="003C2C80" w:rsidRPr="00DD3942" w:rsidRDefault="00E7787C" w:rsidP="00E7787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–</w:t>
      </w:r>
      <w:r w:rsidR="003C2C80" w:rsidRPr="00DD3942">
        <w:rPr>
          <w:sz w:val="28"/>
          <w:szCs w:val="28"/>
          <w:shd w:val="clear" w:color="auto" w:fill="FFFFFF"/>
        </w:rPr>
        <w:t xml:space="preserve"> </w:t>
      </w:r>
      <w:r w:rsidR="003C2C80">
        <w:rPr>
          <w:sz w:val="28"/>
          <w:szCs w:val="28"/>
          <w:shd w:val="clear" w:color="auto" w:fill="FFFFFF"/>
        </w:rPr>
        <w:t xml:space="preserve">будут </w:t>
      </w:r>
      <w:r w:rsidR="003C2C80" w:rsidRPr="00DD3942">
        <w:rPr>
          <w:sz w:val="28"/>
          <w:szCs w:val="28"/>
          <w:shd w:val="clear" w:color="auto" w:fill="FFFFFF"/>
        </w:rPr>
        <w:t>воспитывать</w:t>
      </w:r>
      <w:r w:rsidR="003C2C80">
        <w:rPr>
          <w:sz w:val="28"/>
          <w:szCs w:val="28"/>
          <w:shd w:val="clear" w:color="auto" w:fill="FFFFFF"/>
        </w:rPr>
        <w:t>ся</w:t>
      </w:r>
      <w:r w:rsidR="003C2C80" w:rsidRPr="00DD3942">
        <w:rPr>
          <w:sz w:val="28"/>
          <w:szCs w:val="28"/>
          <w:shd w:val="clear" w:color="auto" w:fill="FFFFFF"/>
        </w:rPr>
        <w:t xml:space="preserve"> доброжелательность, толерантность, уважение к другим людям;</w:t>
      </w:r>
    </w:p>
    <w:p w14:paraId="01E03033" w14:textId="56F298A1" w:rsidR="003C2C80" w:rsidRPr="00DD3942" w:rsidRDefault="00E7787C" w:rsidP="00E7787C">
      <w:pPr>
        <w:tabs>
          <w:tab w:val="left" w:pos="1134"/>
          <w:tab w:val="left" w:pos="3654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</w:t>
      </w:r>
      <w:r w:rsidR="003C2C80" w:rsidRPr="00DD3942">
        <w:rPr>
          <w:rFonts w:cs="Times New Roman"/>
          <w:sz w:val="28"/>
          <w:szCs w:val="28"/>
        </w:rPr>
        <w:t xml:space="preserve"> </w:t>
      </w:r>
      <w:r w:rsidR="003C2C80">
        <w:rPr>
          <w:rFonts w:cs="Times New Roman"/>
          <w:sz w:val="28"/>
          <w:szCs w:val="28"/>
        </w:rPr>
        <w:t xml:space="preserve">будет </w:t>
      </w:r>
      <w:r w:rsidR="003C2C80" w:rsidRPr="00DD3942">
        <w:rPr>
          <w:rFonts w:cs="Times New Roman"/>
          <w:sz w:val="28"/>
          <w:szCs w:val="28"/>
        </w:rPr>
        <w:t>формировать</w:t>
      </w:r>
      <w:r w:rsidR="003C2C80">
        <w:rPr>
          <w:rFonts w:cs="Times New Roman"/>
          <w:sz w:val="28"/>
          <w:szCs w:val="28"/>
        </w:rPr>
        <w:t>ся</w:t>
      </w:r>
      <w:r w:rsidR="003C2C80" w:rsidRPr="00DD3942">
        <w:rPr>
          <w:rFonts w:cs="Times New Roman"/>
          <w:sz w:val="28"/>
          <w:szCs w:val="28"/>
        </w:rPr>
        <w:t xml:space="preserve"> ценностное отношение к русскому (иностранному) языку как </w:t>
      </w:r>
      <w:r>
        <w:rPr>
          <w:rFonts w:cs="Times New Roman"/>
          <w:sz w:val="28"/>
          <w:szCs w:val="28"/>
        </w:rPr>
        <w:t>к инструменту познания мира и средству</w:t>
      </w:r>
      <w:r w:rsidR="003C2C80" w:rsidRPr="00DD3942">
        <w:rPr>
          <w:rFonts w:cs="Times New Roman"/>
          <w:sz w:val="28"/>
          <w:szCs w:val="28"/>
        </w:rPr>
        <w:t xml:space="preserve"> общения.</w:t>
      </w:r>
    </w:p>
    <w:p w14:paraId="49307760" w14:textId="233E1829" w:rsidR="00DA51C5" w:rsidRDefault="00DA51C5" w:rsidP="00C257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3CAB9597" w14:textId="77777777" w:rsidR="004F4B39" w:rsidRPr="00DA51C5" w:rsidRDefault="004F4B39" w:rsidP="00DA5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3"/>
        </w:tabs>
        <w:ind w:firstLine="567"/>
        <w:jc w:val="both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</w:p>
    <w:p w14:paraId="1A88A225" w14:textId="5B9C594F" w:rsidR="004F4B39" w:rsidRPr="00341743" w:rsidRDefault="00DA51C5" w:rsidP="00341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</w:pPr>
      <w:r w:rsidRPr="00DA51C5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2.7. Календа</w:t>
      </w:r>
      <w:r w:rsidR="00341743">
        <w:rPr>
          <w:rFonts w:cs="Times New Roman"/>
          <w:b/>
          <w:sz w:val="28"/>
          <w:szCs w:val="28"/>
          <w:bdr w:val="none" w:sz="0" w:space="0" w:color="auto"/>
          <w:shd w:val="clear" w:color="auto" w:fill="FFFFFF"/>
        </w:rPr>
        <w:t>рный план воспитательной работы</w:t>
      </w:r>
    </w:p>
    <w:p w14:paraId="06C13219" w14:textId="625C7206" w:rsidR="004F4B39" w:rsidRPr="004F4B39" w:rsidRDefault="004F4B39" w:rsidP="00341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5"/>
        <w:jc w:val="center"/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</w:pPr>
      <w:r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>в</w:t>
      </w:r>
      <w:r w:rsidRPr="004F4B39">
        <w:rPr>
          <w:rFonts w:cs="Times New Roman"/>
          <w:i/>
          <w:color w:val="FF0000"/>
          <w:sz w:val="28"/>
          <w:szCs w:val="28"/>
          <w:bdr w:val="none" w:sz="0" w:space="0" w:color="auto"/>
          <w:shd w:val="clear" w:color="auto" w:fill="FFFFFF"/>
        </w:rPr>
        <w:t xml:space="preserve"> таблице приведён примерный перечень мероприятий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2638"/>
        <w:gridCol w:w="2291"/>
      </w:tblGrid>
      <w:tr w:rsidR="00DA51C5" w:rsidRPr="00DA51C5" w14:paraId="0D348312" w14:textId="77777777" w:rsidTr="004F4B39">
        <w:tc>
          <w:tcPr>
            <w:tcW w:w="758" w:type="dxa"/>
          </w:tcPr>
          <w:p w14:paraId="57B32430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№ п/п</w:t>
            </w:r>
          </w:p>
        </w:tc>
        <w:tc>
          <w:tcPr>
            <w:tcW w:w="3658" w:type="dxa"/>
          </w:tcPr>
          <w:p w14:paraId="0E802C3E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Название мероприятия, события</w:t>
            </w:r>
          </w:p>
        </w:tc>
        <w:tc>
          <w:tcPr>
            <w:tcW w:w="2638" w:type="dxa"/>
          </w:tcPr>
          <w:p w14:paraId="662E0217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Форма проведения</w:t>
            </w:r>
          </w:p>
        </w:tc>
        <w:tc>
          <w:tcPr>
            <w:tcW w:w="2291" w:type="dxa"/>
          </w:tcPr>
          <w:p w14:paraId="0E1315B5" w14:textId="77777777" w:rsidR="00DA51C5" w:rsidRPr="00DA51C5" w:rsidRDefault="00DA51C5" w:rsidP="00DA51C5">
            <w:pPr>
              <w:ind w:right="-5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DA51C5">
              <w:rPr>
                <w:rFonts w:cs="Times New Roman"/>
                <w:b/>
                <w:shd w:val="clear" w:color="auto" w:fill="FFFFFF"/>
              </w:rPr>
              <w:t>Сроки проведения</w:t>
            </w:r>
          </w:p>
        </w:tc>
      </w:tr>
      <w:tr w:rsidR="00DA51C5" w:rsidRPr="00DA51C5" w14:paraId="1678A31B" w14:textId="77777777" w:rsidTr="004F4B39">
        <w:tc>
          <w:tcPr>
            <w:tcW w:w="758" w:type="dxa"/>
          </w:tcPr>
          <w:p w14:paraId="3294F380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174E448D" w14:textId="452FCBAA" w:rsidR="00DA51C5" w:rsidRPr="006A1272" w:rsidRDefault="00A0767C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«Мир русского язык</w:t>
            </w:r>
            <w:r w:rsidR="00FB7093">
              <w:rPr>
                <w:rFonts w:eastAsia="Times New Roman" w:cs="Times New Roman"/>
                <w:color w:val="auto"/>
                <w:sz w:val="28"/>
                <w:szCs w:val="28"/>
              </w:rPr>
              <w:t>а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14:paraId="30A8A0E7" w14:textId="63ADE925" w:rsidR="00DA51C5" w:rsidRPr="00DA51C5" w:rsidRDefault="00C25701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</w:p>
        </w:tc>
        <w:tc>
          <w:tcPr>
            <w:tcW w:w="2291" w:type="dxa"/>
          </w:tcPr>
          <w:p w14:paraId="503182ED" w14:textId="260892F0" w:rsidR="00DA51C5" w:rsidRPr="004F4B39" w:rsidRDefault="004F4B39" w:rsidP="00DA51C5">
            <w:pPr>
              <w:ind w:right="-5"/>
              <w:jc w:val="center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DA51C5" w14:paraId="2BD0B5B3" w14:textId="77777777" w:rsidTr="004F4B39">
        <w:tc>
          <w:tcPr>
            <w:tcW w:w="758" w:type="dxa"/>
          </w:tcPr>
          <w:p w14:paraId="7F5476B0" w14:textId="77777777" w:rsidR="00DA51C5" w:rsidRDefault="00DA51C5" w:rsidP="00FB7093">
            <w:pPr>
              <w:ind w:right="-5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2D15F097" w14:textId="31170558" w:rsidR="00FB7093" w:rsidRPr="00FB7093" w:rsidRDefault="00FB7093" w:rsidP="00FB7093">
            <w:pPr>
              <w:pStyle w:val="a8"/>
              <w:numPr>
                <w:ilvl w:val="0"/>
                <w:numId w:val="8"/>
              </w:numPr>
              <w:ind w:right="-5"/>
              <w:contextualSpacing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2A0E3D5A" w14:textId="77777777" w:rsidR="00FB7093" w:rsidRDefault="00FB7093" w:rsidP="00634D39">
            <w:pPr>
              <w:spacing w:after="160" w:line="259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</w:p>
          <w:p w14:paraId="6376617F" w14:textId="0245D89F" w:rsidR="00DA51C5" w:rsidRPr="006A1272" w:rsidRDefault="005C3D68" w:rsidP="00634D39">
            <w:pPr>
              <w:spacing w:after="160" w:line="259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</w:rPr>
              <w:t>«Моё будущее</w:t>
            </w:r>
            <w:r w:rsidR="00736589" w:rsidRPr="006A1272">
              <w:rPr>
                <w:rFonts w:eastAsia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638" w:type="dxa"/>
          </w:tcPr>
          <w:p w14:paraId="25D56925" w14:textId="77777777" w:rsidR="00953BC3" w:rsidRDefault="00953BC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14:paraId="4F87439D" w14:textId="12424BF1" w:rsidR="00DA51C5" w:rsidRPr="00DA51C5" w:rsidRDefault="005C3D68" w:rsidP="00FB7093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Конкурс сочинений</w:t>
            </w:r>
          </w:p>
        </w:tc>
        <w:tc>
          <w:tcPr>
            <w:tcW w:w="2291" w:type="dxa"/>
          </w:tcPr>
          <w:p w14:paraId="3D41A982" w14:textId="77777777" w:rsid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14:paraId="1339CF41" w14:textId="53DF6C11" w:rsidR="00DA51C5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DA51C5" w:rsidRPr="00DA51C5" w14:paraId="7C3DF985" w14:textId="77777777" w:rsidTr="004F4B39">
        <w:tc>
          <w:tcPr>
            <w:tcW w:w="758" w:type="dxa"/>
          </w:tcPr>
          <w:p w14:paraId="00D759A4" w14:textId="77777777" w:rsidR="00DA51C5" w:rsidRPr="00DA51C5" w:rsidRDefault="00DA51C5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6096923D" w14:textId="1E0951D6" w:rsidR="00DA51C5" w:rsidRPr="006A1272" w:rsidRDefault="006B63F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«Россия – наш общий дом</w:t>
            </w:r>
            <w:r w:rsidR="00DA51C5" w:rsidRPr="006A1272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0B7507B4" w14:textId="60A4A135" w:rsidR="00DA51C5" w:rsidRPr="00DA51C5" w:rsidRDefault="00C5680C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2291" w:type="dxa"/>
          </w:tcPr>
          <w:p w14:paraId="23B545A8" w14:textId="1B10B832" w:rsidR="00DA51C5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C5680C" w:rsidRPr="00DA51C5" w14:paraId="0D813E6F" w14:textId="77777777" w:rsidTr="004F4B39">
        <w:tc>
          <w:tcPr>
            <w:tcW w:w="758" w:type="dxa"/>
          </w:tcPr>
          <w:p w14:paraId="70FA55E3" w14:textId="77777777" w:rsidR="00C5680C" w:rsidRPr="00DA51C5" w:rsidRDefault="00C5680C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4EBDDDCD" w14:textId="40B20163" w:rsidR="00C5680C" w:rsidRDefault="00A2680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«Ты и я</w:t>
            </w:r>
            <w:r w:rsidR="00953BC3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64F2D085" w14:textId="1668B527" w:rsidR="00C5680C" w:rsidRDefault="00FB7093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Круглый стол</w:t>
            </w:r>
          </w:p>
        </w:tc>
        <w:tc>
          <w:tcPr>
            <w:tcW w:w="2291" w:type="dxa"/>
          </w:tcPr>
          <w:p w14:paraId="5236705B" w14:textId="6B771314" w:rsidR="00C5680C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DA51C5" w14:paraId="7B7EE25C" w14:textId="77777777" w:rsidTr="004F4B39">
        <w:tc>
          <w:tcPr>
            <w:tcW w:w="758" w:type="dxa"/>
          </w:tcPr>
          <w:p w14:paraId="1F85CB81" w14:textId="77777777" w:rsidR="00953BC3" w:rsidRPr="00DA51C5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6ADCDCD7" w14:textId="5F0F4636" w:rsidR="00953BC3" w:rsidRDefault="00C25701" w:rsidP="00736589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«Неделя русского языка</w:t>
            </w:r>
            <w:r w:rsidR="00953BC3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14:paraId="36112129" w14:textId="24ADA747" w:rsidR="00953BC3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Марафон </w:t>
            </w:r>
          </w:p>
        </w:tc>
        <w:tc>
          <w:tcPr>
            <w:tcW w:w="2291" w:type="dxa"/>
          </w:tcPr>
          <w:p w14:paraId="4A3201E1" w14:textId="30C4055A" w:rsidR="00953BC3" w:rsidRPr="00DA51C5" w:rsidRDefault="004F4B39" w:rsidP="00DA51C5">
            <w:pPr>
              <w:ind w:right="-5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953BC3" w:rsidRPr="00DA51C5" w14:paraId="60C0BF01" w14:textId="77777777" w:rsidTr="004F4B39">
        <w:tc>
          <w:tcPr>
            <w:tcW w:w="758" w:type="dxa"/>
          </w:tcPr>
          <w:p w14:paraId="18547252" w14:textId="77777777" w:rsidR="00953BC3" w:rsidRPr="004F4B39" w:rsidRDefault="00953BC3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7AB26CE2" w14:textId="12CB096B" w:rsidR="00953BC3" w:rsidRPr="004F4B39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 xml:space="preserve">…. </w:t>
            </w:r>
          </w:p>
        </w:tc>
        <w:tc>
          <w:tcPr>
            <w:tcW w:w="2638" w:type="dxa"/>
          </w:tcPr>
          <w:p w14:paraId="2A0803AD" w14:textId="7A112C9A" w:rsidR="00953BC3" w:rsidRPr="004F4B39" w:rsidRDefault="00953BC3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1081DB24" w14:textId="6B0E2A14" w:rsidR="00953BC3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  <w:tr w:rsidR="004F4B39" w:rsidRPr="00DA51C5" w14:paraId="72982DF6" w14:textId="77777777" w:rsidTr="004F4B39">
        <w:tc>
          <w:tcPr>
            <w:tcW w:w="758" w:type="dxa"/>
          </w:tcPr>
          <w:p w14:paraId="2D050AA7" w14:textId="77777777" w:rsidR="004F4B39" w:rsidRPr="004F4B39" w:rsidRDefault="004F4B39" w:rsidP="00DA51C5">
            <w:pPr>
              <w:numPr>
                <w:ilvl w:val="0"/>
                <w:numId w:val="8"/>
              </w:numPr>
              <w:ind w:right="-5"/>
              <w:contextualSpacing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8" w:type="dxa"/>
          </w:tcPr>
          <w:p w14:paraId="357672EC" w14:textId="7999F2A2" w:rsidR="004F4B39" w:rsidRPr="004F4B39" w:rsidRDefault="004F4B39" w:rsidP="00736589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638" w:type="dxa"/>
          </w:tcPr>
          <w:p w14:paraId="1C23A1CD" w14:textId="77777777" w:rsidR="004F4B39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1" w:type="dxa"/>
          </w:tcPr>
          <w:p w14:paraId="1E02F5B0" w14:textId="6E64B02B" w:rsidR="004F4B39" w:rsidRPr="004F4B39" w:rsidRDefault="004F4B39" w:rsidP="00DA51C5">
            <w:pPr>
              <w:ind w:right="-5"/>
              <w:jc w:val="center"/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4F4B39">
              <w:rPr>
                <w:rFonts w:cs="Times New Roman"/>
                <w:i/>
                <w:color w:val="FF0000"/>
                <w:sz w:val="28"/>
                <w:szCs w:val="28"/>
                <w:shd w:val="clear" w:color="auto" w:fill="FFFFFF"/>
              </w:rPr>
              <w:t>название месяца</w:t>
            </w:r>
          </w:p>
        </w:tc>
      </w:tr>
    </w:tbl>
    <w:p w14:paraId="626F8AFB" w14:textId="07852E63" w:rsidR="00A96AA9" w:rsidRDefault="00A96AA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  <w:bookmarkStart w:id="19" w:name="_Toc146031421"/>
      <w:bookmarkStart w:id="20" w:name="_Toc146041685"/>
      <w:bookmarkStart w:id="21" w:name="_Toc15"/>
    </w:p>
    <w:p w14:paraId="7A1C9A65" w14:textId="77777777" w:rsidR="00634D39" w:rsidRDefault="00634D39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p w14:paraId="1C861423" w14:textId="77777777" w:rsidR="00A12361" w:rsidRDefault="00A12361" w:rsidP="00010E92">
      <w:pPr>
        <w:jc w:val="both"/>
        <w:rPr>
          <w:rFonts w:eastAsia="Times New Roman" w:cs="Times New Roman"/>
          <w:sz w:val="28"/>
          <w:szCs w:val="28"/>
          <w:u w:color="FF0000"/>
        </w:rPr>
      </w:pPr>
    </w:p>
    <w:bookmarkEnd w:id="19"/>
    <w:bookmarkEnd w:id="20"/>
    <w:bookmarkEnd w:id="21"/>
    <w:p w14:paraId="13D57D98" w14:textId="04B8B78F" w:rsidR="00A96AA9" w:rsidRPr="00341743" w:rsidRDefault="0021383D" w:rsidP="0034174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contextualSpacing/>
        <w:jc w:val="center"/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</w:pPr>
      <w:r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 xml:space="preserve">3. </w:t>
      </w:r>
      <w:r w:rsidR="00341743">
        <w:rPr>
          <w:rFonts w:eastAsia="DengXian" w:cs="Times New Roman"/>
          <w:b/>
          <w:color w:val="auto"/>
          <w:sz w:val="28"/>
          <w:szCs w:val="28"/>
          <w:bdr w:val="none" w:sz="0" w:space="0" w:color="auto"/>
          <w:lang w:bidi="en-US"/>
        </w:rPr>
        <w:t>Список литературы</w:t>
      </w:r>
    </w:p>
    <w:p w14:paraId="003FEFB0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t>Нормативно-правовое обеспечение программы:</w:t>
      </w:r>
    </w:p>
    <w:p w14:paraId="2FDAE0A5" w14:textId="60F9D3DE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 Федеральный Закон от 29.12.2012 № 273-ФЗ «Об образовании в Российской Федерации» (</w:t>
      </w:r>
      <w:r w:rsidRPr="00A96AA9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с изм. на 22.06.2024</w:t>
      </w:r>
      <w:r w:rsidR="00395B9E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 xml:space="preserve"> </w:t>
      </w:r>
      <w:r w:rsidRPr="00A96AA9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г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.).</w:t>
      </w:r>
    </w:p>
    <w:p w14:paraId="45BAEC7F" w14:textId="57EB5F6E" w:rsidR="00C131FD" w:rsidRDefault="00A96AA9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2. Федеральный закон от 31.07.2020 № 304-ФЗ «О внесении изменений в Федеральный закон «Об образовании в Российской Федерации» по в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опросам воспитания обучающихся».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5E8936B6" w14:textId="006FDEF9" w:rsidR="00C131FD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3. </w:t>
      </w:r>
      <w:r w:rsidRPr="00C131FD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>Указ Президента Российской Федерации от 07.05.2024 № 309 «О национальных целях развития РФ на период до 2030 года</w:t>
      </w:r>
      <w:r w:rsidR="00395B9E">
        <w:rPr>
          <w:rFonts w:eastAsia="Times New Roman" w:cs="Times New Roman"/>
          <w:sz w:val="28"/>
          <w:szCs w:val="28"/>
          <w:bdr w:val="none" w:sz="0" w:space="0" w:color="auto"/>
          <w:lang w:eastAsia="en-US"/>
        </w:rPr>
        <w:t xml:space="preserve"> и на перспективу до 2036 года».</w:t>
      </w:r>
    </w:p>
    <w:p w14:paraId="54B7ECE8" w14:textId="6D1E3CEC" w:rsidR="00A96AA9" w:rsidRPr="00A96AA9" w:rsidRDefault="00C131FD" w:rsidP="00C13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4.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Указ Президента Российс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кой Федерации от 9 ноября 2022 г.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№ 809 «Об утверждении Основ государственной политики в укреплении традиционных российских 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духовно-нравственных ценностей».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2F08533A" w14:textId="69B12F5A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5.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Стратегия развития воспитания в РФ на период до 2025 года (распоряжение Правитель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ства РФ от 29.05.2015 № 996-р).</w:t>
      </w:r>
    </w:p>
    <w:p w14:paraId="6D6DB4D4" w14:textId="723D8433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6. 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Постановление Главного государственного сани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тарного врача РФ от 28.09.2020 №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28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утверждении са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нитарных правил СП 2.4.3648-20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Санитарно-эпидемиологические требования к организациям воспитания и обучения, отдыха 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 оздоровления детей и молодежи».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24BF2446" w14:textId="026DF9A1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7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Постановления Главного государственного сани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тарного врача РФ от 28.01.2021 №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2 «Об утверждении санитарных пра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вил и норм» СанПиН 1.2.3685-21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Гигиенические нормативы и требования к обеспечению безопасности и (или) безвредности для че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ловека факторов среды обитания».</w:t>
      </w:r>
    </w:p>
    <w:p w14:paraId="53DF63A0" w14:textId="37364E7D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8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Концепция развития дополнительного образования детей до 2030 года (утверждена распоряжением Правительства Росс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ийской Федерации от 31.03.2022 №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678-р). </w:t>
      </w:r>
    </w:p>
    <w:p w14:paraId="3BFDD4EE" w14:textId="4EBBC149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9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Паспорт федерального проекта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Успех каждого реб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енка»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(утвержден на заседании проектного ком</w:t>
      </w:r>
      <w:r w:rsidR="00C25701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итета по национальному проекту «Образование»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07.12.2018, протокол № 3).</w:t>
      </w:r>
    </w:p>
    <w:p w14:paraId="13DE8634" w14:textId="678BB2A3" w:rsidR="00A96AA9" w:rsidRPr="00A96AA9" w:rsidRDefault="00C131FD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10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труда и социальной защиты Российской Ф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едерации от 22.09.2021 № 652н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 утвержден</w:t>
      </w:r>
      <w:r w:rsidR="00903C11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ии профессионального стандарта «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Педагог дополнительно</w:t>
      </w:r>
      <w:r>
        <w:rPr>
          <w:rFonts w:eastAsia="DengXian" w:cs="Times New Roman"/>
          <w:color w:val="auto"/>
          <w:sz w:val="28"/>
          <w:szCs w:val="28"/>
          <w:bdr w:val="none" w:sz="0" w:space="0" w:color="auto"/>
        </w:rPr>
        <w:t>го образования детей и взрослых»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.</w:t>
      </w:r>
      <w:r w:rsidR="00A96AA9"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5ACF4744" w14:textId="3F953CBB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общеобразовательным программам».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14:paraId="5CEDD564" w14:textId="0AAC3563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</w:t>
      </w:r>
      <w:r w:rsidR="00C131FD">
        <w:rPr>
          <w:rFonts w:eastAsia="DengXian" w:cs="Times New Roman"/>
          <w:color w:val="auto"/>
          <w:sz w:val="28"/>
          <w:szCs w:val="28"/>
          <w:bdr w:val="none" w:sz="0" w:space="0" w:color="auto"/>
        </w:rPr>
        <w:t>2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</w:p>
    <w:p w14:paraId="2B20476E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</w:p>
    <w:p w14:paraId="1061023C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  <w:lastRenderedPageBreak/>
        <w:t>Методические рекомендации:</w:t>
      </w:r>
    </w:p>
    <w:p w14:paraId="749F5EE8" w14:textId="1117507C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1.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Методические рекомендации по проектированию дополнительных общеразвивающих программ (вкл</w:t>
      </w:r>
      <w:r w:rsidR="00D06B6C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ючая </w:t>
      </w:r>
      <w:proofErr w:type="spellStart"/>
      <w:r w:rsidR="00D06B6C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="00D06B6C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программы), 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разработанные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Минобрнауки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</w:t>
      </w:r>
      <w:r w:rsidR="002C2F0F">
        <w:rPr>
          <w:rFonts w:eastAsia="DengXian" w:cs="Times New Roman"/>
          <w:color w:val="auto"/>
          <w:sz w:val="28"/>
          <w:szCs w:val="28"/>
          <w:bdr w:val="none" w:sz="0" w:space="0" w:color="auto"/>
        </w:rPr>
        <w:t>«Открытое образование»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(Письмо Министерства образования и нау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ки РФ от 18.11.2015 № 09-3242).</w:t>
      </w:r>
    </w:p>
    <w:p w14:paraId="2108E371" w14:textId="0E8B53DE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2. Дополнительные общеобразовательные общеразвивающие программы (включая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разноуровневые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 и модульные): методические рекомендации по разработке и реализации. – 3-е изд., изм. и </w:t>
      </w:r>
      <w:proofErr w:type="spellStart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дополн</w:t>
      </w:r>
      <w:proofErr w:type="spellEnd"/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 xml:space="preserve">. – Новосибирск: ГАУ 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ДО НСО «</w:t>
      </w:r>
      <w:proofErr w:type="spellStart"/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ОЦРТДиЮ</w:t>
      </w:r>
      <w:proofErr w:type="spellEnd"/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», РМЦ, 2023 г.</w:t>
      </w:r>
    </w:p>
    <w:p w14:paraId="6D0A34F3" w14:textId="66070C44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DengXian" w:cs="Times New Roman"/>
          <w:color w:val="auto"/>
          <w:sz w:val="28"/>
          <w:szCs w:val="28"/>
          <w:bdr w:val="none" w:sz="0" w:space="0" w:color="auto"/>
        </w:rPr>
      </w:pP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3. Методические рекомендации по разработке и реализации раздела о воспитании в составе дополнительной общеобразователь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ной общеразвивающей программы. – ФГБНУ «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Институт изуче</w:t>
      </w:r>
      <w:r w:rsidR="00395B9E">
        <w:rPr>
          <w:rFonts w:eastAsia="DengXian" w:cs="Times New Roman"/>
          <w:color w:val="auto"/>
          <w:sz w:val="28"/>
          <w:szCs w:val="28"/>
          <w:bdr w:val="none" w:sz="0" w:space="0" w:color="auto"/>
        </w:rPr>
        <w:t>ния детства, семьи и воспитания»</w:t>
      </w:r>
      <w:r w:rsidRPr="00A96AA9">
        <w:rPr>
          <w:rFonts w:eastAsia="DengXian" w:cs="Times New Roman"/>
          <w:color w:val="auto"/>
          <w:sz w:val="28"/>
          <w:szCs w:val="28"/>
          <w:bdr w:val="none" w:sz="0" w:space="0" w:color="auto"/>
        </w:rPr>
        <w:t>, 2023 г.</w:t>
      </w:r>
    </w:p>
    <w:p w14:paraId="3B9E326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3EFFA6DA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DengXian" w:cs="Times New Roman"/>
          <w:b/>
          <w:color w:val="auto"/>
          <w:sz w:val="28"/>
          <w:szCs w:val="28"/>
          <w:bdr w:val="none" w:sz="0" w:space="0" w:color="auto"/>
        </w:rPr>
      </w:pPr>
    </w:p>
    <w:p w14:paraId="70B0DD72" w14:textId="77777777" w:rsidR="00A96AA9" w:rsidRPr="00A96AA9" w:rsidRDefault="00A96AA9" w:rsidP="00A9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A96AA9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Литература для педагога:</w:t>
      </w:r>
    </w:p>
    <w:p w14:paraId="32F5771E" w14:textId="6E9E569D" w:rsidR="00D75A6F" w:rsidRPr="00341743" w:rsidRDefault="00341743" w:rsidP="00341743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</w:t>
      </w:r>
      <w:r w:rsidR="00395B9E">
        <w:rPr>
          <w:i/>
          <w:color w:val="FF0000"/>
          <w:sz w:val="28"/>
        </w:rPr>
        <w:t>–</w:t>
      </w:r>
      <w:r>
        <w:rPr>
          <w:i/>
          <w:color w:val="FF0000"/>
          <w:sz w:val="28"/>
        </w:rPr>
        <w:t xml:space="preserve"> 2018</w:t>
      </w:r>
      <w:r w:rsidR="00395B9E">
        <w:rPr>
          <w:i/>
          <w:color w:val="FF0000"/>
          <w:sz w:val="28"/>
        </w:rPr>
        <w:t>.</w:t>
      </w:r>
    </w:p>
    <w:p w14:paraId="64163CD9" w14:textId="77777777" w:rsidR="00903C11" w:rsidRDefault="00903C11" w:rsidP="00A96AA9">
      <w:pPr>
        <w:shd w:val="clear" w:color="auto" w:fill="FFFFFF"/>
        <w:ind w:firstLine="709"/>
        <w:jc w:val="both"/>
        <w:rPr>
          <w:b/>
          <w:sz w:val="28"/>
        </w:rPr>
      </w:pPr>
    </w:p>
    <w:p w14:paraId="4F354584" w14:textId="67DC3A90" w:rsidR="00BA4273" w:rsidRPr="00BA4273" w:rsidRDefault="00903C11" w:rsidP="00A96AA9">
      <w:pPr>
        <w:shd w:val="clear" w:color="auto" w:fill="FFFFFF"/>
        <w:ind w:firstLine="709"/>
        <w:jc w:val="both"/>
        <w:rPr>
          <w:rFonts w:cs="Times New Roman"/>
          <w:b/>
          <w:sz w:val="28"/>
        </w:rPr>
      </w:pPr>
      <w:r>
        <w:rPr>
          <w:b/>
          <w:sz w:val="28"/>
        </w:rPr>
        <w:t>Литература д</w:t>
      </w:r>
      <w:r w:rsidR="00BA4273" w:rsidRPr="00BA4273">
        <w:rPr>
          <w:b/>
          <w:sz w:val="28"/>
        </w:rPr>
        <w:t>ля обучающихся</w:t>
      </w:r>
      <w:r>
        <w:rPr>
          <w:b/>
          <w:sz w:val="28"/>
        </w:rPr>
        <w:t xml:space="preserve"> (родителей)</w:t>
      </w:r>
      <w:r w:rsidR="00BA4273" w:rsidRPr="00BA4273">
        <w:rPr>
          <w:b/>
          <w:sz w:val="28"/>
        </w:rPr>
        <w:t>:</w:t>
      </w:r>
    </w:p>
    <w:p w14:paraId="40F3577C" w14:textId="4B6DAA43" w:rsidR="00341743" w:rsidRDefault="00341743" w:rsidP="00341743">
      <w:pPr>
        <w:shd w:val="clear" w:color="auto" w:fill="FFFFFF"/>
        <w:ind w:firstLine="709"/>
        <w:jc w:val="both"/>
        <w:rPr>
          <w:i/>
          <w:color w:val="FF0000"/>
          <w:sz w:val="28"/>
        </w:rPr>
      </w:pPr>
      <w:r w:rsidRPr="00B45059">
        <w:rPr>
          <w:i/>
          <w:color w:val="FF0000"/>
          <w:sz w:val="28"/>
        </w:rPr>
        <w:t>Добавить свой список литературы</w:t>
      </w:r>
      <w:r>
        <w:rPr>
          <w:i/>
          <w:color w:val="FF0000"/>
          <w:sz w:val="28"/>
        </w:rPr>
        <w:t xml:space="preserve"> и обязательно оформить в соответствии с ГОСТ 7.0.11-2011 или ГОСТ 7.0.100 – 2018</w:t>
      </w:r>
      <w:r w:rsidR="00395B9E">
        <w:rPr>
          <w:i/>
          <w:color w:val="FF0000"/>
          <w:sz w:val="28"/>
        </w:rPr>
        <w:t>.</w:t>
      </w:r>
    </w:p>
    <w:p w14:paraId="1D026BD1" w14:textId="00EEFA6F" w:rsidR="00341743" w:rsidRDefault="00341743" w:rsidP="00341743">
      <w:pPr>
        <w:shd w:val="clear" w:color="auto" w:fill="FFFFFF"/>
        <w:ind w:firstLine="709"/>
        <w:jc w:val="both"/>
        <w:rPr>
          <w:i/>
          <w:color w:val="FF0000"/>
          <w:sz w:val="28"/>
        </w:rPr>
      </w:pPr>
    </w:p>
    <w:p w14:paraId="6B0A2F11" w14:textId="44B4D8E4" w:rsidR="00341743" w:rsidRDefault="00341743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br w:type="page"/>
      </w:r>
    </w:p>
    <w:p w14:paraId="63686D36" w14:textId="1C0D00CC" w:rsidR="00853F0A" w:rsidRPr="00341743" w:rsidRDefault="00853F0A" w:rsidP="00341743">
      <w:pPr>
        <w:pStyle w:val="a8"/>
        <w:numPr>
          <w:ilvl w:val="0"/>
          <w:numId w:val="10"/>
        </w:num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 w:rsidRPr="00341743">
        <w:rPr>
          <w:rFonts w:cs="Times New Roman"/>
          <w:b/>
          <w:color w:val="auto"/>
          <w:sz w:val="28"/>
          <w:szCs w:val="28"/>
        </w:rPr>
        <w:lastRenderedPageBreak/>
        <w:t>Приложение</w:t>
      </w:r>
    </w:p>
    <w:p w14:paraId="66F7E871" w14:textId="77777777" w:rsidR="00341743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0B433F23" w14:textId="5D998E60" w:rsidR="00853F0A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Приложение № 1</w:t>
      </w:r>
    </w:p>
    <w:p w14:paraId="1A783798" w14:textId="6E20481B" w:rsidR="00853F0A" w:rsidRDefault="00853F0A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11464EC8" w14:textId="77777777" w:rsidR="0021383D" w:rsidRPr="0021383D" w:rsidRDefault="0021383D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21383D">
        <w:rPr>
          <w:rFonts w:eastAsia="SimSun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Календарный учебный график учебной группы</w:t>
      </w:r>
    </w:p>
    <w:p w14:paraId="51490368" w14:textId="6F0F0628" w:rsidR="0021383D" w:rsidRPr="00341743" w:rsidRDefault="00DA0887" w:rsidP="00213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jc w:val="center"/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</w:pPr>
      <w:r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>Заполняется</w:t>
      </w:r>
      <w:r w:rsidR="0021383D" w:rsidRPr="00341743">
        <w:rPr>
          <w:rFonts w:eastAsia="SimSun" w:cs="Times New Roman"/>
          <w:i/>
          <w:color w:val="FF0000"/>
          <w:sz w:val="28"/>
          <w:szCs w:val="28"/>
          <w:bdr w:val="none" w:sz="0" w:space="0" w:color="auto"/>
          <w:lang w:eastAsia="en-US"/>
        </w:rPr>
        <w:t xml:space="preserve"> согласно учебному плану</w:t>
      </w:r>
    </w:p>
    <w:tbl>
      <w:tblPr>
        <w:tblW w:w="10485" w:type="dxa"/>
        <w:jc w:val="center"/>
        <w:tblLook w:val="0000" w:firstRow="0" w:lastRow="0" w:firstColumn="0" w:lastColumn="0" w:noHBand="0" w:noVBand="0"/>
      </w:tblPr>
      <w:tblGrid>
        <w:gridCol w:w="1206"/>
        <w:gridCol w:w="1422"/>
        <w:gridCol w:w="852"/>
        <w:gridCol w:w="1728"/>
        <w:gridCol w:w="851"/>
        <w:gridCol w:w="2710"/>
        <w:gridCol w:w="1716"/>
      </w:tblGrid>
      <w:tr w:rsidR="0021383D" w:rsidRPr="0021383D" w14:paraId="318B942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481D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5BB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29DD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Время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C778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72BA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Кол-во часов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4099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Тема занятия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02A1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</w:rPr>
              <w:t>Форма контроля</w:t>
            </w:r>
          </w:p>
        </w:tc>
      </w:tr>
      <w:tr w:rsidR="0021383D" w:rsidRPr="0021383D" w14:paraId="7AEF487A" w14:textId="77777777" w:rsidTr="00305A2C">
        <w:trPr>
          <w:trHeight w:val="186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3AB" w14:textId="09D81C4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0</w:t>
            </w:r>
            <w: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2</w:t>
            </w:r>
            <w:r w:rsidR="0080799B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.09.202_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B3B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21383D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A40" w14:textId="440E6B7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69FA" w14:textId="1AB59B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ED" w14:textId="5B5D05D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F011" w14:textId="509E137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966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B4EA50E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5B78" w14:textId="7DBCE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DAD7" w14:textId="570534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588D" w14:textId="69B16F3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EE92C" w14:textId="7FBBFBA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9ADF" w14:textId="5D0765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3203A" w14:textId="16307BBB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SimSu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01EC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428FB4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09F" w14:textId="3CBAFA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BB3E" w14:textId="62A706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E728" w14:textId="593F0B7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B4C3" w14:textId="18859F5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5E68" w14:textId="0E48C3A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6CCA" w14:textId="5448F76C" w:rsidR="0021383D" w:rsidRPr="0021383D" w:rsidRDefault="0021383D" w:rsidP="0021383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auto"/>
                <w:bar w:val="none" w:sz="0" w:color="auto"/>
              </w:pBdr>
              <w:shd w:val="clear" w:color="FFFFFF" w:fill="FFFFFF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2CE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0538398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A133" w14:textId="62F9F9C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E68" w14:textId="2941F8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D31" w14:textId="34AE99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FC097" w14:textId="4C8C128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615D" w14:textId="4FA01D2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CDAE" w14:textId="6C3BDD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5C1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0BF5FF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42A0" w14:textId="3D4CE5D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B6E3" w14:textId="00BF131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63B" w14:textId="2FAC517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387D" w14:textId="428627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BB0D" w14:textId="73CAB4C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9893" w14:textId="2AF0D29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FF16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6EED49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16DE" w14:textId="2A34CF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DAF" w14:textId="416712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FF1" w14:textId="254E2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3152" w14:textId="5341FB2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0FA5" w14:textId="547CCF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CB2" w14:textId="4A19A28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76E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2D184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242F" w14:textId="40FB33F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090" w14:textId="029248B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4B7" w14:textId="16DEF60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5022" w14:textId="609D8AB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1646" w14:textId="110DFC8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240CF" w14:textId="471523D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4D0B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28EE9E2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2677" w14:textId="5630CF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D30" w14:textId="48A3FD1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88A1" w14:textId="02D536C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592F" w14:textId="0ECDA8E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051F6" w14:textId="16CE98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4E2B" w14:textId="00068FF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8E94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3B83F37D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3413" w14:textId="57BB635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9FCF" w14:textId="793A96E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90C" w14:textId="0BC755F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3AD3" w14:textId="5E98176B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785D8" w14:textId="6D6F36D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9D77" w14:textId="29884FE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A9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CC41FE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E8B0" w14:textId="7CEFA7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7F75" w14:textId="54CDF9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64FA" w14:textId="1589715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F8A82" w14:textId="4D88D61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634" w14:textId="6D255DB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3EBA" w14:textId="4ADF21E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2422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41CD1743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4B44" w14:textId="441CFE1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3695" w14:textId="2D84361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EBE3" w14:textId="45356C3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443BF" w14:textId="5EBAF42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DFE3" w14:textId="7DAC86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D7B6" w14:textId="10ED60F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4F90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5C1A0B4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7E8" w14:textId="45433FD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C5EE" w14:textId="19FACA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FEAC" w14:textId="5AF23C2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E3B3" w14:textId="487F692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A3459" w14:textId="31B359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0DF" w14:textId="274C35A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A9C4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79FA1742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D1E6" w14:textId="25227FC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515A" w14:textId="18CA54C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9A5" w14:textId="6799F7F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BC184" w14:textId="19C64D8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B9EE0" w14:textId="32B6617A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BA82" w14:textId="3FF4F06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03D6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18D496A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3C2F" w14:textId="383C4FE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EA1" w14:textId="331142C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723D" w14:textId="6CAFE5D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947" w14:textId="7DC43EF3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0EB3" w14:textId="08E2BEF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59DB4" w14:textId="378BCA75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D077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19192BA5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155C" w14:textId="01450FC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70EB" w14:textId="0F245E5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C303" w14:textId="39D3D87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032F" w14:textId="40A5F5C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0BA6" w14:textId="3EF463D0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B699" w14:textId="7CD2D2F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D683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0E418A74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6D" w14:textId="634F33EF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BE5B" w14:textId="6460740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A584" w14:textId="474605FC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877B" w14:textId="3F7D5C2D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3AF1" w14:textId="6E3D4498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37C6" w14:textId="517AC751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31A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21383D" w:rsidRPr="0021383D" w14:paraId="67E4B7F9" w14:textId="77777777" w:rsidTr="00305A2C">
        <w:trPr>
          <w:trHeight w:val="630"/>
          <w:jc w:val="center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4BDA" w14:textId="654DC209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9726" w14:textId="0DB7F564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8C69" w14:textId="7BF55482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55882" w14:textId="16775B46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4E30" w14:textId="39413ABE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74E9" w14:textId="7088556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D095" w14:textId="77777777" w:rsidR="0021383D" w:rsidRPr="0021383D" w:rsidRDefault="0021383D" w:rsidP="002138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677B1477" w14:textId="77777777" w:rsidR="0021383D" w:rsidRDefault="0021383D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32172667" w14:textId="77777777" w:rsidR="00341743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6B209FA6" w14:textId="73858394" w:rsidR="00341743" w:rsidRPr="00341743" w:rsidRDefault="00341743" w:rsidP="00641FD2">
      <w:pPr>
        <w:shd w:val="clear" w:color="auto" w:fill="FFFFFF"/>
        <w:ind w:right="41"/>
        <w:jc w:val="right"/>
        <w:rPr>
          <w:rFonts w:cs="Times New Roman"/>
          <w:b/>
          <w:color w:val="FF0000"/>
          <w:sz w:val="28"/>
          <w:szCs w:val="28"/>
        </w:rPr>
      </w:pPr>
      <w:r w:rsidRPr="00341743">
        <w:rPr>
          <w:rFonts w:cs="Times New Roman"/>
          <w:b/>
          <w:color w:val="FF0000"/>
          <w:sz w:val="28"/>
          <w:szCs w:val="28"/>
        </w:rPr>
        <w:t>……</w:t>
      </w:r>
    </w:p>
    <w:p w14:paraId="3318257F" w14:textId="77777777" w:rsidR="00341743" w:rsidRDefault="00341743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</w:p>
    <w:p w14:paraId="246D6F5E" w14:textId="6415CAF6" w:rsidR="00305A2C" w:rsidRDefault="00305A2C" w:rsidP="00641FD2">
      <w:pPr>
        <w:shd w:val="clear" w:color="auto" w:fill="FFFFFF"/>
        <w:ind w:right="41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Приложение № 2</w:t>
      </w:r>
    </w:p>
    <w:p w14:paraId="36C4602A" w14:textId="77777777" w:rsidR="00305A2C" w:rsidRDefault="00305A2C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</w:p>
    <w:p w14:paraId="26A9FAE9" w14:textId="6020BDA5" w:rsidR="00305A2C" w:rsidRDefault="00BC2289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Оценочные материалы</w:t>
      </w:r>
    </w:p>
    <w:p w14:paraId="32E040BF" w14:textId="77777777" w:rsidR="00BC2289" w:rsidRDefault="00BC2289" w:rsidP="00305A2C">
      <w:pPr>
        <w:shd w:val="clear" w:color="auto" w:fill="FFFFFF"/>
        <w:ind w:right="41"/>
        <w:jc w:val="center"/>
        <w:rPr>
          <w:rFonts w:cs="Times New Roman"/>
          <w:b/>
          <w:color w:val="auto"/>
          <w:sz w:val="28"/>
          <w:szCs w:val="28"/>
        </w:rPr>
      </w:pPr>
      <w:bookmarkStart w:id="22" w:name="_GoBack"/>
      <w:bookmarkEnd w:id="22"/>
    </w:p>
    <w:p w14:paraId="37400A2B" w14:textId="6B404CCE" w:rsidR="00123516" w:rsidRPr="00123516" w:rsidRDefault="00305A2C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Здесь должны быть размещены выбранные педагогом оценочные материалы</w:t>
      </w:r>
      <w:r w:rsidR="00123516" w:rsidRPr="00123516">
        <w:rPr>
          <w:rFonts w:cs="Times New Roman"/>
          <w:i/>
          <w:color w:val="FF0000"/>
          <w:sz w:val="28"/>
          <w:szCs w:val="28"/>
        </w:rPr>
        <w:t>, которые соответствуют формам контроля в учебном плане</w:t>
      </w:r>
      <w:r w:rsidRPr="00123516">
        <w:rPr>
          <w:rFonts w:cs="Times New Roman"/>
          <w:i/>
          <w:color w:val="FF0000"/>
          <w:sz w:val="28"/>
          <w:szCs w:val="28"/>
        </w:rPr>
        <w:t>.</w:t>
      </w:r>
    </w:p>
    <w:p w14:paraId="1CCF7AD1" w14:textId="77777777" w:rsidR="00123516" w:rsidRDefault="00123516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</w:p>
    <w:p w14:paraId="620B7357" w14:textId="11B1C1EA" w:rsidR="00305A2C" w:rsidRPr="00123516" w:rsidRDefault="00305A2C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  <w:proofErr w:type="gramStart"/>
      <w:r w:rsidRPr="00123516">
        <w:rPr>
          <w:rFonts w:cs="Times New Roman"/>
          <w:i/>
          <w:color w:val="FF0000"/>
          <w:sz w:val="28"/>
          <w:szCs w:val="28"/>
        </w:rPr>
        <w:t>Например</w:t>
      </w:r>
      <w:proofErr w:type="gramEnd"/>
      <w:r w:rsidRPr="00123516">
        <w:rPr>
          <w:rFonts w:cs="Times New Roman"/>
          <w:i/>
          <w:color w:val="FF0000"/>
          <w:sz w:val="28"/>
          <w:szCs w:val="28"/>
        </w:rPr>
        <w:t>:</w:t>
      </w:r>
    </w:p>
    <w:p w14:paraId="475B9652" w14:textId="6B68D831" w:rsidR="00305A2C" w:rsidRPr="00123516" w:rsidRDefault="00305A2C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вопросы к опросу</w:t>
      </w:r>
      <w:r w:rsidR="00E602A5">
        <w:rPr>
          <w:rFonts w:cs="Times New Roman"/>
          <w:i/>
          <w:color w:val="FF0000"/>
          <w:sz w:val="28"/>
          <w:szCs w:val="28"/>
        </w:rPr>
        <w:t xml:space="preserve"> </w:t>
      </w:r>
      <w:r w:rsidRPr="00123516">
        <w:rPr>
          <w:rFonts w:cs="Times New Roman"/>
          <w:i/>
          <w:color w:val="FF0000"/>
          <w:sz w:val="28"/>
          <w:szCs w:val="28"/>
        </w:rPr>
        <w:t>/</w:t>
      </w:r>
      <w:r w:rsidR="00E602A5">
        <w:rPr>
          <w:rFonts w:cs="Times New Roman"/>
          <w:i/>
          <w:color w:val="FF0000"/>
          <w:sz w:val="28"/>
          <w:szCs w:val="28"/>
        </w:rPr>
        <w:t xml:space="preserve"> </w:t>
      </w:r>
      <w:r w:rsidRPr="00123516">
        <w:rPr>
          <w:rFonts w:cs="Times New Roman"/>
          <w:i/>
          <w:color w:val="FF0000"/>
          <w:sz w:val="28"/>
          <w:szCs w:val="28"/>
        </w:rPr>
        <w:t>учебному тесту</w:t>
      </w:r>
      <w:r w:rsidR="006A2686">
        <w:rPr>
          <w:rFonts w:cs="Times New Roman"/>
          <w:i/>
          <w:color w:val="FF0000"/>
          <w:sz w:val="28"/>
          <w:szCs w:val="28"/>
        </w:rPr>
        <w:t>;</w:t>
      </w:r>
    </w:p>
    <w:p w14:paraId="5C4D303A" w14:textId="303AB3C2" w:rsidR="00305A2C" w:rsidRPr="00123516" w:rsidRDefault="00305A2C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учебный тест</w:t>
      </w:r>
      <w:r w:rsidR="006A2686">
        <w:rPr>
          <w:rFonts w:cs="Times New Roman"/>
          <w:i/>
          <w:color w:val="FF0000"/>
          <w:sz w:val="28"/>
          <w:szCs w:val="28"/>
        </w:rPr>
        <w:t>;</w:t>
      </w:r>
    </w:p>
    <w:p w14:paraId="7A6BC781" w14:textId="570ED8F1" w:rsidR="00123516" w:rsidRPr="00123516" w:rsidRDefault="00123516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контрольные задания</w:t>
      </w:r>
      <w:r w:rsidR="006A2686">
        <w:rPr>
          <w:rFonts w:cs="Times New Roman"/>
          <w:i/>
          <w:color w:val="FF0000"/>
          <w:sz w:val="28"/>
          <w:szCs w:val="28"/>
        </w:rPr>
        <w:t>;</w:t>
      </w:r>
    </w:p>
    <w:p w14:paraId="6BEDD2C5" w14:textId="6FA5699E" w:rsidR="00305A2C" w:rsidRPr="00123516" w:rsidRDefault="00305A2C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>- карта педагогического наблюдения</w:t>
      </w:r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(по оценке личностных и </w:t>
      </w:r>
      <w:proofErr w:type="spellStart"/>
      <w:r w:rsidR="00123516" w:rsidRPr="00123516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="00123516" w:rsidRPr="00123516">
        <w:rPr>
          <w:rFonts w:cs="Times New Roman"/>
          <w:i/>
          <w:color w:val="FF0000"/>
          <w:sz w:val="28"/>
          <w:szCs w:val="28"/>
        </w:rPr>
        <w:t xml:space="preserve"> результатов)</w:t>
      </w:r>
      <w:r w:rsidR="006A2686">
        <w:rPr>
          <w:rFonts w:cs="Times New Roman"/>
          <w:i/>
          <w:color w:val="FF0000"/>
          <w:sz w:val="28"/>
          <w:szCs w:val="28"/>
        </w:rPr>
        <w:t>;</w:t>
      </w:r>
    </w:p>
    <w:p w14:paraId="43FCE57D" w14:textId="0DD3347E" w:rsidR="00305A2C" w:rsidRPr="00123516" w:rsidRDefault="00305A2C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  <w:r w:rsidRPr="00123516">
        <w:rPr>
          <w:rFonts w:cs="Times New Roman"/>
          <w:i/>
          <w:color w:val="FF0000"/>
          <w:sz w:val="28"/>
          <w:szCs w:val="28"/>
        </w:rPr>
        <w:t xml:space="preserve">- методики (по оценке личностных и </w:t>
      </w:r>
      <w:proofErr w:type="spellStart"/>
      <w:r w:rsidRPr="00123516">
        <w:rPr>
          <w:rFonts w:cs="Times New Roman"/>
          <w:i/>
          <w:color w:val="FF0000"/>
          <w:sz w:val="28"/>
          <w:szCs w:val="28"/>
        </w:rPr>
        <w:t>метапредметных</w:t>
      </w:r>
      <w:proofErr w:type="spellEnd"/>
      <w:r w:rsidRPr="00123516">
        <w:rPr>
          <w:rFonts w:cs="Times New Roman"/>
          <w:i/>
          <w:color w:val="FF0000"/>
          <w:sz w:val="28"/>
          <w:szCs w:val="28"/>
        </w:rPr>
        <w:t xml:space="preserve"> результатов)</w:t>
      </w:r>
      <w:r w:rsidR="006A2686">
        <w:rPr>
          <w:rFonts w:cs="Times New Roman"/>
          <w:i/>
          <w:color w:val="FF0000"/>
          <w:sz w:val="28"/>
          <w:szCs w:val="28"/>
        </w:rPr>
        <w:t>;</w:t>
      </w:r>
    </w:p>
    <w:p w14:paraId="47F40BE8" w14:textId="7A916C6F" w:rsidR="00AA46D3" w:rsidRPr="00E602A5" w:rsidRDefault="00E602A5" w:rsidP="006A2686">
      <w:pPr>
        <w:shd w:val="clear" w:color="auto" w:fill="FFFFFF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i/>
          <w:color w:val="FF0000"/>
          <w:sz w:val="28"/>
          <w:szCs w:val="28"/>
        </w:rPr>
        <w:t xml:space="preserve">- </w:t>
      </w:r>
      <w:r w:rsidR="00123516" w:rsidRPr="00123516">
        <w:rPr>
          <w:rFonts w:cs="Times New Roman"/>
          <w:i/>
          <w:color w:val="FF0000"/>
          <w:sz w:val="28"/>
          <w:szCs w:val="28"/>
        </w:rPr>
        <w:t>другие оценочные мат</w:t>
      </w:r>
      <w:r w:rsidR="006A2686">
        <w:rPr>
          <w:rFonts w:cs="Times New Roman"/>
          <w:i/>
          <w:color w:val="FF0000"/>
          <w:sz w:val="28"/>
          <w:szCs w:val="28"/>
        </w:rPr>
        <w:t>е</w:t>
      </w:r>
      <w:r w:rsidR="00123516" w:rsidRPr="00123516">
        <w:rPr>
          <w:rFonts w:cs="Times New Roman"/>
          <w:i/>
          <w:color w:val="FF0000"/>
          <w:sz w:val="28"/>
          <w:szCs w:val="28"/>
        </w:rPr>
        <w:t>риалы.</w:t>
      </w:r>
    </w:p>
    <w:sectPr w:rsidR="00AA46D3" w:rsidRPr="00E602A5">
      <w:headerReference w:type="default" r:id="rId8"/>
      <w:footerReference w:type="default" r:id="rId9"/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2E035" w14:textId="77777777" w:rsidR="00AB7673" w:rsidRDefault="00AB7673">
      <w:r>
        <w:separator/>
      </w:r>
    </w:p>
  </w:endnote>
  <w:endnote w:type="continuationSeparator" w:id="0">
    <w:p w14:paraId="1F01571A" w14:textId="77777777" w:rsidR="00AB7673" w:rsidRDefault="00AB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5E5F" w14:textId="77777777" w:rsidR="00F53648" w:rsidRDefault="00F5364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1FEE8" w14:textId="77777777" w:rsidR="00AB7673" w:rsidRDefault="00AB7673">
      <w:r>
        <w:separator/>
      </w:r>
    </w:p>
  </w:footnote>
  <w:footnote w:type="continuationSeparator" w:id="0">
    <w:p w14:paraId="4737D2CE" w14:textId="77777777" w:rsidR="00AB7673" w:rsidRDefault="00AB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F504" w14:textId="77777777" w:rsidR="00F53648" w:rsidRDefault="00F53648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4614"/>
    <w:multiLevelType w:val="hybridMultilevel"/>
    <w:tmpl w:val="4A60D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43205"/>
    <w:multiLevelType w:val="hybridMultilevel"/>
    <w:tmpl w:val="3B7462EE"/>
    <w:lvl w:ilvl="0" w:tplc="0419000F">
      <w:start w:val="1"/>
      <w:numFmt w:val="decimal"/>
      <w:lvlText w:val="%1."/>
      <w:lvlJc w:val="left"/>
      <w:pPr>
        <w:ind w:left="237" w:hanging="23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663FB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6043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C2B9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CA263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36D1C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B224C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6994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AFD46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62E2874"/>
    <w:multiLevelType w:val="hybridMultilevel"/>
    <w:tmpl w:val="3AAA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C7A68"/>
    <w:multiLevelType w:val="hybridMultilevel"/>
    <w:tmpl w:val="969432C6"/>
    <w:lvl w:ilvl="0" w:tplc="238275EC">
      <w:start w:val="1"/>
      <w:numFmt w:val="lowerLetter"/>
      <w:lvlText w:val="%1."/>
      <w:lvlJc w:val="left"/>
      <w:pPr>
        <w:ind w:left="336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708396">
      <w:numFmt w:val="bullet"/>
      <w:lvlText w:val="•"/>
      <w:lvlJc w:val="left"/>
      <w:pPr>
        <w:ind w:left="1334" w:hanging="706"/>
      </w:pPr>
      <w:rPr>
        <w:rFonts w:hint="default"/>
        <w:lang w:val="ru-RU" w:eastAsia="en-US" w:bidi="ar-SA"/>
      </w:rPr>
    </w:lvl>
    <w:lvl w:ilvl="2" w:tplc="92925132">
      <w:numFmt w:val="bullet"/>
      <w:lvlText w:val="•"/>
      <w:lvlJc w:val="left"/>
      <w:pPr>
        <w:ind w:left="2328" w:hanging="706"/>
      </w:pPr>
      <w:rPr>
        <w:rFonts w:hint="default"/>
        <w:lang w:val="ru-RU" w:eastAsia="en-US" w:bidi="ar-SA"/>
      </w:rPr>
    </w:lvl>
    <w:lvl w:ilvl="3" w:tplc="5D166B4E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2A7AEB78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5" w:tplc="01A093FE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 w:tplc="FFB66FAA">
      <w:numFmt w:val="bullet"/>
      <w:lvlText w:val="•"/>
      <w:lvlJc w:val="left"/>
      <w:pPr>
        <w:ind w:left="6306" w:hanging="706"/>
      </w:pPr>
      <w:rPr>
        <w:rFonts w:hint="default"/>
        <w:lang w:val="ru-RU" w:eastAsia="en-US" w:bidi="ar-SA"/>
      </w:rPr>
    </w:lvl>
    <w:lvl w:ilvl="7" w:tplc="5F8E2D24">
      <w:numFmt w:val="bullet"/>
      <w:lvlText w:val="•"/>
      <w:lvlJc w:val="left"/>
      <w:pPr>
        <w:ind w:left="7300" w:hanging="706"/>
      </w:pPr>
      <w:rPr>
        <w:rFonts w:hint="default"/>
        <w:lang w:val="ru-RU" w:eastAsia="en-US" w:bidi="ar-SA"/>
      </w:rPr>
    </w:lvl>
    <w:lvl w:ilvl="8" w:tplc="01DEFF60">
      <w:numFmt w:val="bullet"/>
      <w:lvlText w:val="•"/>
      <w:lvlJc w:val="left"/>
      <w:pPr>
        <w:ind w:left="8295" w:hanging="706"/>
      </w:pPr>
      <w:rPr>
        <w:rFonts w:hint="default"/>
        <w:lang w:val="ru-RU" w:eastAsia="en-US" w:bidi="ar-SA"/>
      </w:rPr>
    </w:lvl>
  </w:abstractNum>
  <w:abstractNum w:abstractNumId="6">
    <w:nsid w:val="17B4120C"/>
    <w:multiLevelType w:val="multilevel"/>
    <w:tmpl w:val="8CBE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8" w:hanging="2160"/>
      </w:pPr>
      <w:rPr>
        <w:rFonts w:hint="default"/>
      </w:rPr>
    </w:lvl>
  </w:abstractNum>
  <w:abstractNum w:abstractNumId="7">
    <w:nsid w:val="196B65CD"/>
    <w:multiLevelType w:val="hybridMultilevel"/>
    <w:tmpl w:val="5128DD80"/>
    <w:lvl w:ilvl="0" w:tplc="305818C8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EE15C8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1ADA9FF0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3CC2319E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00785B10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0C487188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DCF40F66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1F36CDB6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6298DECE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8">
    <w:nsid w:val="226704A9"/>
    <w:multiLevelType w:val="hybridMultilevel"/>
    <w:tmpl w:val="FAA63CE0"/>
    <w:lvl w:ilvl="0" w:tplc="D7AA1700">
      <w:start w:val="1"/>
      <w:numFmt w:val="decimal"/>
      <w:lvlText w:val="%1)"/>
      <w:lvlJc w:val="left"/>
      <w:pPr>
        <w:ind w:left="1753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209874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08840392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362A58AA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F2C40306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54661D04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94ECAE8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6FC2D64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C83A1152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9">
    <w:nsid w:val="283065DB"/>
    <w:multiLevelType w:val="hybridMultilevel"/>
    <w:tmpl w:val="ADDE8DF0"/>
    <w:lvl w:ilvl="0" w:tplc="D556D2B0">
      <w:start w:val="1"/>
      <w:numFmt w:val="decimal"/>
      <w:lvlText w:val="%1)"/>
      <w:lvlJc w:val="left"/>
      <w:pPr>
        <w:ind w:left="161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4E3EC">
      <w:numFmt w:val="bullet"/>
      <w:lvlText w:val="•"/>
      <w:lvlJc w:val="left"/>
      <w:pPr>
        <w:ind w:left="2486" w:hanging="567"/>
      </w:pPr>
      <w:rPr>
        <w:rFonts w:hint="default"/>
        <w:lang w:val="ru-RU" w:eastAsia="en-US" w:bidi="ar-SA"/>
      </w:rPr>
    </w:lvl>
    <w:lvl w:ilvl="2" w:tplc="7340EC32">
      <w:numFmt w:val="bullet"/>
      <w:lvlText w:val="•"/>
      <w:lvlJc w:val="left"/>
      <w:pPr>
        <w:ind w:left="3352" w:hanging="567"/>
      </w:pPr>
      <w:rPr>
        <w:rFonts w:hint="default"/>
        <w:lang w:val="ru-RU" w:eastAsia="en-US" w:bidi="ar-SA"/>
      </w:rPr>
    </w:lvl>
    <w:lvl w:ilvl="3" w:tplc="C3727AC2">
      <w:numFmt w:val="bullet"/>
      <w:lvlText w:val="•"/>
      <w:lvlJc w:val="left"/>
      <w:pPr>
        <w:ind w:left="4219" w:hanging="567"/>
      </w:pPr>
      <w:rPr>
        <w:rFonts w:hint="default"/>
        <w:lang w:val="ru-RU" w:eastAsia="en-US" w:bidi="ar-SA"/>
      </w:rPr>
    </w:lvl>
    <w:lvl w:ilvl="4" w:tplc="ED849418">
      <w:numFmt w:val="bullet"/>
      <w:lvlText w:val="•"/>
      <w:lvlJc w:val="left"/>
      <w:pPr>
        <w:ind w:left="5085" w:hanging="567"/>
      </w:pPr>
      <w:rPr>
        <w:rFonts w:hint="default"/>
        <w:lang w:val="ru-RU" w:eastAsia="en-US" w:bidi="ar-SA"/>
      </w:rPr>
    </w:lvl>
    <w:lvl w:ilvl="5" w:tplc="F3605D7C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B7B089C0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7" w:tplc="28023612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A1549696">
      <w:numFmt w:val="bullet"/>
      <w:lvlText w:val="•"/>
      <w:lvlJc w:val="left"/>
      <w:pPr>
        <w:ind w:left="8551" w:hanging="567"/>
      </w:pPr>
      <w:rPr>
        <w:rFonts w:hint="default"/>
        <w:lang w:val="ru-RU" w:eastAsia="en-US" w:bidi="ar-SA"/>
      </w:rPr>
    </w:lvl>
  </w:abstractNum>
  <w:abstractNum w:abstractNumId="10">
    <w:nsid w:val="29751B97"/>
    <w:multiLevelType w:val="hybridMultilevel"/>
    <w:tmpl w:val="52DAC5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97D55FF"/>
    <w:multiLevelType w:val="hybridMultilevel"/>
    <w:tmpl w:val="C10C74F4"/>
    <w:lvl w:ilvl="0" w:tplc="232CC0AA">
      <w:start w:val="1"/>
      <w:numFmt w:val="decimal"/>
      <w:lvlText w:val="%1)"/>
      <w:lvlJc w:val="left"/>
      <w:pPr>
        <w:ind w:left="11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2208DA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2" w:tplc="E3EEE1F4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3" w:tplc="06AA0EB8">
      <w:numFmt w:val="bullet"/>
      <w:lvlText w:val="•"/>
      <w:lvlJc w:val="left"/>
      <w:pPr>
        <w:ind w:left="3911" w:hanging="423"/>
      </w:pPr>
      <w:rPr>
        <w:rFonts w:hint="default"/>
        <w:lang w:val="ru-RU" w:eastAsia="en-US" w:bidi="ar-SA"/>
      </w:rPr>
    </w:lvl>
    <w:lvl w:ilvl="4" w:tplc="2E4ED25A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 w:tplc="78A8335A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6" w:tplc="89D67092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7" w:tplc="0DE8C202">
      <w:numFmt w:val="bullet"/>
      <w:lvlText w:val="•"/>
      <w:lvlJc w:val="left"/>
      <w:pPr>
        <w:ind w:left="7552" w:hanging="423"/>
      </w:pPr>
      <w:rPr>
        <w:rFonts w:hint="default"/>
        <w:lang w:val="ru-RU" w:eastAsia="en-US" w:bidi="ar-SA"/>
      </w:rPr>
    </w:lvl>
    <w:lvl w:ilvl="8" w:tplc="63E0E368">
      <w:numFmt w:val="bullet"/>
      <w:lvlText w:val="•"/>
      <w:lvlJc w:val="left"/>
      <w:pPr>
        <w:ind w:left="8463" w:hanging="423"/>
      </w:pPr>
      <w:rPr>
        <w:rFonts w:hint="default"/>
        <w:lang w:val="ru-RU" w:eastAsia="en-US" w:bidi="ar-SA"/>
      </w:rPr>
    </w:lvl>
  </w:abstractNum>
  <w:abstractNum w:abstractNumId="12">
    <w:nsid w:val="29D5795B"/>
    <w:multiLevelType w:val="hybridMultilevel"/>
    <w:tmpl w:val="F3A007B8"/>
    <w:lvl w:ilvl="0" w:tplc="81C835D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83EA2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2108BB0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B478EEA6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1BFE54AC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C36CA388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306E5AA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C898029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6E88E14A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13">
    <w:nsid w:val="2D6404BE"/>
    <w:multiLevelType w:val="hybridMultilevel"/>
    <w:tmpl w:val="8E5E111C"/>
    <w:lvl w:ilvl="0" w:tplc="B6AC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7A0C6B"/>
    <w:multiLevelType w:val="hybridMultilevel"/>
    <w:tmpl w:val="3202E33A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A1CAD"/>
    <w:multiLevelType w:val="hybridMultilevel"/>
    <w:tmpl w:val="B0A651B0"/>
    <w:lvl w:ilvl="0" w:tplc="2A64CD8C">
      <w:numFmt w:val="bullet"/>
      <w:lvlText w:val="-"/>
      <w:lvlJc w:val="left"/>
      <w:pPr>
        <w:ind w:left="10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2E9684">
      <w:numFmt w:val="bullet"/>
      <w:lvlText w:val="•"/>
      <w:lvlJc w:val="left"/>
      <w:pPr>
        <w:ind w:left="2052" w:hanging="428"/>
      </w:pPr>
      <w:rPr>
        <w:rFonts w:hint="default"/>
        <w:lang w:val="ru-RU" w:eastAsia="en-US" w:bidi="ar-SA"/>
      </w:rPr>
    </w:lvl>
    <w:lvl w:ilvl="2" w:tplc="B220EE74">
      <w:numFmt w:val="bullet"/>
      <w:lvlText w:val="•"/>
      <w:lvlJc w:val="left"/>
      <w:pPr>
        <w:ind w:left="3065" w:hanging="428"/>
      </w:pPr>
      <w:rPr>
        <w:rFonts w:hint="default"/>
        <w:lang w:val="ru-RU" w:eastAsia="en-US" w:bidi="ar-SA"/>
      </w:rPr>
    </w:lvl>
    <w:lvl w:ilvl="3" w:tplc="5AD07692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4" w:tplc="4DFA06DE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032ABCC">
      <w:numFmt w:val="bullet"/>
      <w:lvlText w:val="•"/>
      <w:lvlJc w:val="left"/>
      <w:pPr>
        <w:ind w:left="6103" w:hanging="428"/>
      </w:pPr>
      <w:rPr>
        <w:rFonts w:hint="default"/>
        <w:lang w:val="ru-RU" w:eastAsia="en-US" w:bidi="ar-SA"/>
      </w:rPr>
    </w:lvl>
    <w:lvl w:ilvl="6" w:tplc="2912F354">
      <w:numFmt w:val="bullet"/>
      <w:lvlText w:val="•"/>
      <w:lvlJc w:val="left"/>
      <w:pPr>
        <w:ind w:left="7115" w:hanging="428"/>
      </w:pPr>
      <w:rPr>
        <w:rFonts w:hint="default"/>
        <w:lang w:val="ru-RU" w:eastAsia="en-US" w:bidi="ar-SA"/>
      </w:rPr>
    </w:lvl>
    <w:lvl w:ilvl="7" w:tplc="86A6039A">
      <w:numFmt w:val="bullet"/>
      <w:lvlText w:val="•"/>
      <w:lvlJc w:val="left"/>
      <w:pPr>
        <w:ind w:left="8128" w:hanging="428"/>
      </w:pPr>
      <w:rPr>
        <w:rFonts w:hint="default"/>
        <w:lang w:val="ru-RU" w:eastAsia="en-US" w:bidi="ar-SA"/>
      </w:rPr>
    </w:lvl>
    <w:lvl w:ilvl="8" w:tplc="7520D5F6">
      <w:numFmt w:val="bullet"/>
      <w:lvlText w:val="•"/>
      <w:lvlJc w:val="left"/>
      <w:pPr>
        <w:ind w:left="9141" w:hanging="428"/>
      </w:pPr>
      <w:rPr>
        <w:rFonts w:hint="default"/>
        <w:lang w:val="ru-RU" w:eastAsia="en-US" w:bidi="ar-SA"/>
      </w:rPr>
    </w:lvl>
  </w:abstractNum>
  <w:abstractNum w:abstractNumId="16">
    <w:nsid w:val="3ACB44BB"/>
    <w:multiLevelType w:val="hybridMultilevel"/>
    <w:tmpl w:val="F7FC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498B"/>
    <w:multiLevelType w:val="multilevel"/>
    <w:tmpl w:val="393403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2160"/>
      </w:pPr>
      <w:rPr>
        <w:rFonts w:hint="default"/>
      </w:rPr>
    </w:lvl>
  </w:abstractNum>
  <w:abstractNum w:abstractNumId="18">
    <w:nsid w:val="3F793D91"/>
    <w:multiLevelType w:val="hybridMultilevel"/>
    <w:tmpl w:val="A938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92A35"/>
    <w:multiLevelType w:val="hybridMultilevel"/>
    <w:tmpl w:val="9EFE245C"/>
    <w:lvl w:ilvl="0" w:tplc="5E78AAEC">
      <w:start w:val="1"/>
      <w:numFmt w:val="decimal"/>
      <w:lvlText w:val="%1."/>
      <w:lvlJc w:val="left"/>
      <w:pPr>
        <w:ind w:left="13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0">
    <w:nsid w:val="43345359"/>
    <w:multiLevelType w:val="hybridMultilevel"/>
    <w:tmpl w:val="8DCC5E1A"/>
    <w:styleLink w:val="a"/>
    <w:lvl w:ilvl="0" w:tplc="8DF42AA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C2E88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14255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602AAC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38ECF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0AA3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1A591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6A9620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AADE0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56753B6"/>
    <w:multiLevelType w:val="hybridMultilevel"/>
    <w:tmpl w:val="5066B8AA"/>
    <w:lvl w:ilvl="0" w:tplc="F2AE7FC6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082DC1A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747659A8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ED9E88E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E8D243DC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D9F63D6E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35A097BE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D780E66A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301C155E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abstractNum w:abstractNumId="22">
    <w:nsid w:val="464B7BFB"/>
    <w:multiLevelType w:val="hybridMultilevel"/>
    <w:tmpl w:val="63041688"/>
    <w:styleLink w:val="1"/>
    <w:lvl w:ilvl="0" w:tplc="E160D3F2">
      <w:start w:val="1"/>
      <w:numFmt w:val="bullet"/>
      <w:lvlText w:val="•"/>
      <w:lvlJc w:val="left"/>
      <w:pPr>
        <w:tabs>
          <w:tab w:val="num" w:pos="928"/>
        </w:tabs>
        <w:ind w:left="221" w:firstLine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4F7E6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5263A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6CC38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DC7BD8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CC23C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2E520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10FD7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E0EE6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48855027"/>
    <w:multiLevelType w:val="hybridMultilevel"/>
    <w:tmpl w:val="5E520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4821BD"/>
    <w:multiLevelType w:val="hybridMultilevel"/>
    <w:tmpl w:val="220A438A"/>
    <w:lvl w:ilvl="0" w:tplc="6A222572">
      <w:start w:val="1"/>
      <w:numFmt w:val="decimal"/>
      <w:lvlText w:val="%1)"/>
      <w:lvlJc w:val="left"/>
      <w:pPr>
        <w:ind w:left="146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A59CC">
      <w:numFmt w:val="bullet"/>
      <w:lvlText w:val="•"/>
      <w:lvlJc w:val="left"/>
      <w:pPr>
        <w:ind w:left="2342" w:hanging="423"/>
      </w:pPr>
      <w:rPr>
        <w:rFonts w:hint="default"/>
        <w:lang w:val="ru-RU" w:eastAsia="en-US" w:bidi="ar-SA"/>
      </w:rPr>
    </w:lvl>
    <w:lvl w:ilvl="2" w:tplc="3EFCBF8A">
      <w:numFmt w:val="bullet"/>
      <w:lvlText w:val="•"/>
      <w:lvlJc w:val="left"/>
      <w:pPr>
        <w:ind w:left="3224" w:hanging="423"/>
      </w:pPr>
      <w:rPr>
        <w:rFonts w:hint="default"/>
        <w:lang w:val="ru-RU" w:eastAsia="en-US" w:bidi="ar-SA"/>
      </w:rPr>
    </w:lvl>
    <w:lvl w:ilvl="3" w:tplc="8FF29FD6">
      <w:numFmt w:val="bullet"/>
      <w:lvlText w:val="•"/>
      <w:lvlJc w:val="left"/>
      <w:pPr>
        <w:ind w:left="4107" w:hanging="423"/>
      </w:pPr>
      <w:rPr>
        <w:rFonts w:hint="default"/>
        <w:lang w:val="ru-RU" w:eastAsia="en-US" w:bidi="ar-SA"/>
      </w:rPr>
    </w:lvl>
    <w:lvl w:ilvl="4" w:tplc="3B44FFEA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5" w:tplc="6C429E98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 w:tplc="B9B01654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FDB2559C">
      <w:numFmt w:val="bullet"/>
      <w:lvlText w:val="•"/>
      <w:lvlJc w:val="left"/>
      <w:pPr>
        <w:ind w:left="7636" w:hanging="423"/>
      </w:pPr>
      <w:rPr>
        <w:rFonts w:hint="default"/>
        <w:lang w:val="ru-RU" w:eastAsia="en-US" w:bidi="ar-SA"/>
      </w:rPr>
    </w:lvl>
    <w:lvl w:ilvl="8" w:tplc="DDC44670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25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92DCA"/>
    <w:multiLevelType w:val="hybridMultilevel"/>
    <w:tmpl w:val="A3044304"/>
    <w:lvl w:ilvl="0" w:tplc="821E37E8">
      <w:start w:val="1"/>
      <w:numFmt w:val="decimal"/>
      <w:lvlText w:val="%1)"/>
      <w:lvlJc w:val="left"/>
      <w:pPr>
        <w:ind w:left="1047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C8CC6">
      <w:numFmt w:val="bullet"/>
      <w:lvlText w:val="•"/>
      <w:lvlJc w:val="left"/>
      <w:pPr>
        <w:ind w:left="1964" w:hanging="423"/>
      </w:pPr>
      <w:rPr>
        <w:rFonts w:hint="default"/>
        <w:lang w:val="ru-RU" w:eastAsia="en-US" w:bidi="ar-SA"/>
      </w:rPr>
    </w:lvl>
    <w:lvl w:ilvl="2" w:tplc="02609274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 w:tplc="D63E804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763070F8">
      <w:numFmt w:val="bullet"/>
      <w:lvlText w:val="•"/>
      <w:lvlJc w:val="left"/>
      <w:pPr>
        <w:ind w:left="4737" w:hanging="423"/>
      </w:pPr>
      <w:rPr>
        <w:rFonts w:hint="default"/>
        <w:lang w:val="ru-RU" w:eastAsia="en-US" w:bidi="ar-SA"/>
      </w:rPr>
    </w:lvl>
    <w:lvl w:ilvl="5" w:tplc="7256A790">
      <w:numFmt w:val="bullet"/>
      <w:lvlText w:val="•"/>
      <w:lvlJc w:val="left"/>
      <w:pPr>
        <w:ind w:left="5662" w:hanging="423"/>
      </w:pPr>
      <w:rPr>
        <w:rFonts w:hint="default"/>
        <w:lang w:val="ru-RU" w:eastAsia="en-US" w:bidi="ar-SA"/>
      </w:rPr>
    </w:lvl>
    <w:lvl w:ilvl="6" w:tplc="B63A56EA">
      <w:numFmt w:val="bullet"/>
      <w:lvlText w:val="•"/>
      <w:lvlJc w:val="left"/>
      <w:pPr>
        <w:ind w:left="6586" w:hanging="423"/>
      </w:pPr>
      <w:rPr>
        <w:rFonts w:hint="default"/>
        <w:lang w:val="ru-RU" w:eastAsia="en-US" w:bidi="ar-SA"/>
      </w:rPr>
    </w:lvl>
    <w:lvl w:ilvl="7" w:tplc="B8447830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8" w:tplc="4C9C5E62">
      <w:numFmt w:val="bullet"/>
      <w:lvlText w:val="•"/>
      <w:lvlJc w:val="left"/>
      <w:pPr>
        <w:ind w:left="8435" w:hanging="423"/>
      </w:pPr>
      <w:rPr>
        <w:rFonts w:hint="default"/>
        <w:lang w:val="ru-RU" w:eastAsia="en-US" w:bidi="ar-SA"/>
      </w:rPr>
    </w:lvl>
  </w:abstractNum>
  <w:abstractNum w:abstractNumId="27">
    <w:nsid w:val="61705630"/>
    <w:multiLevelType w:val="hybridMultilevel"/>
    <w:tmpl w:val="8DCC5E1A"/>
    <w:numStyleLink w:val="a"/>
  </w:abstractNum>
  <w:abstractNum w:abstractNumId="28">
    <w:nsid w:val="61ED16E4"/>
    <w:multiLevelType w:val="hybridMultilevel"/>
    <w:tmpl w:val="2C647206"/>
    <w:lvl w:ilvl="0" w:tplc="2034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AB2FCF"/>
    <w:multiLevelType w:val="hybridMultilevel"/>
    <w:tmpl w:val="B03C64BC"/>
    <w:lvl w:ilvl="0" w:tplc="1CDA356A">
      <w:start w:val="1"/>
      <w:numFmt w:val="decimal"/>
      <w:lvlText w:val="%1)"/>
      <w:lvlJc w:val="left"/>
      <w:pPr>
        <w:ind w:left="69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42A46">
      <w:numFmt w:val="bullet"/>
      <w:lvlText w:val="•"/>
      <w:lvlJc w:val="left"/>
      <w:pPr>
        <w:ind w:left="1658" w:hanging="423"/>
      </w:pPr>
      <w:rPr>
        <w:rFonts w:hint="default"/>
        <w:lang w:val="ru-RU" w:eastAsia="en-US" w:bidi="ar-SA"/>
      </w:rPr>
    </w:lvl>
    <w:lvl w:ilvl="2" w:tplc="14AEC8E8">
      <w:numFmt w:val="bullet"/>
      <w:lvlText w:val="•"/>
      <w:lvlJc w:val="left"/>
      <w:pPr>
        <w:ind w:left="2616" w:hanging="423"/>
      </w:pPr>
      <w:rPr>
        <w:rFonts w:hint="default"/>
        <w:lang w:val="ru-RU" w:eastAsia="en-US" w:bidi="ar-SA"/>
      </w:rPr>
    </w:lvl>
    <w:lvl w:ilvl="3" w:tplc="F710BBD6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A2924054">
      <w:numFmt w:val="bullet"/>
      <w:lvlText w:val="•"/>
      <w:lvlJc w:val="left"/>
      <w:pPr>
        <w:ind w:left="4533" w:hanging="423"/>
      </w:pPr>
      <w:rPr>
        <w:rFonts w:hint="default"/>
        <w:lang w:val="ru-RU" w:eastAsia="en-US" w:bidi="ar-SA"/>
      </w:rPr>
    </w:lvl>
    <w:lvl w:ilvl="5" w:tplc="4C7229C2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 w:tplc="40100A8A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 w:tplc="8E9A0AFA">
      <w:numFmt w:val="bullet"/>
      <w:lvlText w:val="•"/>
      <w:lvlJc w:val="left"/>
      <w:pPr>
        <w:ind w:left="7408" w:hanging="423"/>
      </w:pPr>
      <w:rPr>
        <w:rFonts w:hint="default"/>
        <w:lang w:val="ru-RU" w:eastAsia="en-US" w:bidi="ar-SA"/>
      </w:rPr>
    </w:lvl>
    <w:lvl w:ilvl="8" w:tplc="57106D6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1">
    <w:nsid w:val="67E165A9"/>
    <w:multiLevelType w:val="multilevel"/>
    <w:tmpl w:val="AAEC9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2160"/>
      </w:pPr>
      <w:rPr>
        <w:rFonts w:hint="default"/>
      </w:rPr>
    </w:lvl>
  </w:abstractNum>
  <w:abstractNum w:abstractNumId="32">
    <w:nsid w:val="6A0D5065"/>
    <w:multiLevelType w:val="hybridMultilevel"/>
    <w:tmpl w:val="FF622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B91405"/>
    <w:multiLevelType w:val="hybridMultilevel"/>
    <w:tmpl w:val="73CE38FC"/>
    <w:lvl w:ilvl="0" w:tplc="972861B6">
      <w:start w:val="1"/>
      <w:numFmt w:val="decimal"/>
      <w:lvlText w:val="%1)"/>
      <w:lvlJc w:val="left"/>
      <w:pPr>
        <w:ind w:left="133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828BC">
      <w:numFmt w:val="bullet"/>
      <w:lvlText w:val="•"/>
      <w:lvlJc w:val="left"/>
      <w:pPr>
        <w:ind w:left="2234" w:hanging="284"/>
      </w:pPr>
      <w:rPr>
        <w:rFonts w:hint="default"/>
        <w:lang w:val="ru-RU" w:eastAsia="en-US" w:bidi="ar-SA"/>
      </w:rPr>
    </w:lvl>
    <w:lvl w:ilvl="2" w:tplc="09987B58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  <w:lvl w:ilvl="3" w:tplc="494A33AA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90C27C0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5846D1CE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7D189CCC">
      <w:numFmt w:val="bullet"/>
      <w:lvlText w:val="•"/>
      <w:lvlJc w:val="left"/>
      <w:pPr>
        <w:ind w:left="6706" w:hanging="284"/>
      </w:pPr>
      <w:rPr>
        <w:rFonts w:hint="default"/>
        <w:lang w:val="ru-RU" w:eastAsia="en-US" w:bidi="ar-SA"/>
      </w:rPr>
    </w:lvl>
    <w:lvl w:ilvl="7" w:tplc="C102015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D41E3E74">
      <w:numFmt w:val="bullet"/>
      <w:lvlText w:val="•"/>
      <w:lvlJc w:val="left"/>
      <w:pPr>
        <w:ind w:left="8495" w:hanging="284"/>
      </w:pPr>
      <w:rPr>
        <w:rFonts w:hint="default"/>
        <w:lang w:val="ru-RU" w:eastAsia="en-US" w:bidi="ar-SA"/>
      </w:rPr>
    </w:lvl>
  </w:abstractNum>
  <w:abstractNum w:abstractNumId="34">
    <w:nsid w:val="779A2DB3"/>
    <w:multiLevelType w:val="hybridMultilevel"/>
    <w:tmpl w:val="D688DE60"/>
    <w:lvl w:ilvl="0" w:tplc="98380D64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A4D04">
      <w:numFmt w:val="bullet"/>
      <w:lvlText w:val="-"/>
      <w:lvlJc w:val="left"/>
      <w:pPr>
        <w:ind w:left="336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5B25DEC">
      <w:numFmt w:val="bullet"/>
      <w:lvlText w:val="•"/>
      <w:lvlJc w:val="left"/>
      <w:pPr>
        <w:ind w:left="1569" w:hanging="197"/>
      </w:pPr>
      <w:rPr>
        <w:rFonts w:hint="default"/>
        <w:lang w:val="ru-RU" w:eastAsia="en-US" w:bidi="ar-SA"/>
      </w:rPr>
    </w:lvl>
    <w:lvl w:ilvl="3" w:tplc="9B464926">
      <w:numFmt w:val="bullet"/>
      <w:lvlText w:val="•"/>
      <w:lvlJc w:val="left"/>
      <w:pPr>
        <w:ind w:left="2658" w:hanging="197"/>
      </w:pPr>
      <w:rPr>
        <w:rFonts w:hint="default"/>
        <w:lang w:val="ru-RU" w:eastAsia="en-US" w:bidi="ar-SA"/>
      </w:rPr>
    </w:lvl>
    <w:lvl w:ilvl="4" w:tplc="89446B56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A7AA158">
      <w:numFmt w:val="bullet"/>
      <w:lvlText w:val="•"/>
      <w:lvlJc w:val="left"/>
      <w:pPr>
        <w:ind w:left="4837" w:hanging="197"/>
      </w:pPr>
      <w:rPr>
        <w:rFonts w:hint="default"/>
        <w:lang w:val="ru-RU" w:eastAsia="en-US" w:bidi="ar-SA"/>
      </w:rPr>
    </w:lvl>
    <w:lvl w:ilvl="6" w:tplc="1DA6E45E">
      <w:numFmt w:val="bullet"/>
      <w:lvlText w:val="•"/>
      <w:lvlJc w:val="left"/>
      <w:pPr>
        <w:ind w:left="5926" w:hanging="197"/>
      </w:pPr>
      <w:rPr>
        <w:rFonts w:hint="default"/>
        <w:lang w:val="ru-RU" w:eastAsia="en-US" w:bidi="ar-SA"/>
      </w:rPr>
    </w:lvl>
    <w:lvl w:ilvl="7" w:tplc="83DE7C18">
      <w:numFmt w:val="bullet"/>
      <w:lvlText w:val="•"/>
      <w:lvlJc w:val="left"/>
      <w:pPr>
        <w:ind w:left="7016" w:hanging="197"/>
      </w:pPr>
      <w:rPr>
        <w:rFonts w:hint="default"/>
        <w:lang w:val="ru-RU" w:eastAsia="en-US" w:bidi="ar-SA"/>
      </w:rPr>
    </w:lvl>
    <w:lvl w:ilvl="8" w:tplc="055E3C82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5">
    <w:nsid w:val="77BD5246"/>
    <w:multiLevelType w:val="hybridMultilevel"/>
    <w:tmpl w:val="396A1C78"/>
    <w:lvl w:ilvl="0" w:tplc="C6D215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0195D"/>
    <w:multiLevelType w:val="hybridMultilevel"/>
    <w:tmpl w:val="618EF6F8"/>
    <w:styleLink w:val="3"/>
    <w:lvl w:ilvl="0" w:tplc="4D46D212">
      <w:start w:val="1"/>
      <w:numFmt w:val="bullet"/>
      <w:lvlText w:val="•"/>
      <w:lvlJc w:val="left"/>
      <w:pPr>
        <w:tabs>
          <w:tab w:val="num" w:pos="1134"/>
        </w:tabs>
        <w:ind w:left="1144" w:hanging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F2B1AC">
      <w:start w:val="1"/>
      <w:numFmt w:val="bullet"/>
      <w:lvlText w:val="o"/>
      <w:lvlJc w:val="left"/>
      <w:pPr>
        <w:tabs>
          <w:tab w:val="left" w:pos="1134"/>
          <w:tab w:val="num" w:pos="1500"/>
        </w:tabs>
        <w:ind w:left="15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AE87AA">
      <w:start w:val="1"/>
      <w:numFmt w:val="bullet"/>
      <w:lvlText w:val="▪"/>
      <w:lvlJc w:val="left"/>
      <w:pPr>
        <w:tabs>
          <w:tab w:val="left" w:pos="1134"/>
          <w:tab w:val="num" w:pos="2220"/>
        </w:tabs>
        <w:ind w:left="22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28D8">
      <w:start w:val="1"/>
      <w:numFmt w:val="bullet"/>
      <w:lvlText w:val="•"/>
      <w:lvlJc w:val="left"/>
      <w:pPr>
        <w:tabs>
          <w:tab w:val="left" w:pos="1134"/>
          <w:tab w:val="num" w:pos="2940"/>
        </w:tabs>
        <w:ind w:left="29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6E6E3C">
      <w:start w:val="1"/>
      <w:numFmt w:val="bullet"/>
      <w:lvlText w:val="o"/>
      <w:lvlJc w:val="left"/>
      <w:pPr>
        <w:tabs>
          <w:tab w:val="left" w:pos="1134"/>
          <w:tab w:val="num" w:pos="3660"/>
        </w:tabs>
        <w:ind w:left="367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0252A">
      <w:start w:val="1"/>
      <w:numFmt w:val="bullet"/>
      <w:lvlText w:val="▪"/>
      <w:lvlJc w:val="left"/>
      <w:pPr>
        <w:tabs>
          <w:tab w:val="left" w:pos="1134"/>
          <w:tab w:val="num" w:pos="4380"/>
        </w:tabs>
        <w:ind w:left="439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30794A">
      <w:start w:val="1"/>
      <w:numFmt w:val="bullet"/>
      <w:lvlText w:val="•"/>
      <w:lvlJc w:val="left"/>
      <w:pPr>
        <w:tabs>
          <w:tab w:val="left" w:pos="1134"/>
          <w:tab w:val="num" w:pos="5100"/>
        </w:tabs>
        <w:ind w:left="511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629AE6">
      <w:start w:val="1"/>
      <w:numFmt w:val="bullet"/>
      <w:lvlText w:val="o"/>
      <w:lvlJc w:val="left"/>
      <w:pPr>
        <w:tabs>
          <w:tab w:val="left" w:pos="1134"/>
          <w:tab w:val="num" w:pos="5820"/>
        </w:tabs>
        <w:ind w:left="583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8F658">
      <w:start w:val="1"/>
      <w:numFmt w:val="bullet"/>
      <w:lvlText w:val="▪"/>
      <w:lvlJc w:val="left"/>
      <w:pPr>
        <w:tabs>
          <w:tab w:val="left" w:pos="1134"/>
          <w:tab w:val="num" w:pos="6540"/>
        </w:tabs>
        <w:ind w:left="6550" w:hanging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CF102DE"/>
    <w:multiLevelType w:val="multilevel"/>
    <w:tmpl w:val="C38C5614"/>
    <w:styleLink w:val="a0"/>
    <w:lvl w:ilvl="0">
      <w:start w:val="1"/>
      <w:numFmt w:val="decimal"/>
      <w:lvlText w:val="%1."/>
      <w:lvlJc w:val="left"/>
      <w:pPr>
        <w:ind w:left="969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1137" w:hanging="3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F1B1493"/>
    <w:multiLevelType w:val="hybridMultilevel"/>
    <w:tmpl w:val="05B697D8"/>
    <w:lvl w:ilvl="0" w:tplc="E08023BE">
      <w:start w:val="1"/>
      <w:numFmt w:val="lowerLetter"/>
      <w:lvlText w:val="%1."/>
      <w:lvlJc w:val="left"/>
      <w:pPr>
        <w:ind w:left="1753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D26AAFC">
      <w:numFmt w:val="bullet"/>
      <w:lvlText w:val="•"/>
      <w:lvlJc w:val="left"/>
      <w:pPr>
        <w:ind w:left="2612" w:hanging="706"/>
      </w:pPr>
      <w:rPr>
        <w:rFonts w:hint="default"/>
        <w:lang w:val="ru-RU" w:eastAsia="en-US" w:bidi="ar-SA"/>
      </w:rPr>
    </w:lvl>
    <w:lvl w:ilvl="2" w:tplc="FB2ED666">
      <w:numFmt w:val="bullet"/>
      <w:lvlText w:val="•"/>
      <w:lvlJc w:val="left"/>
      <w:pPr>
        <w:ind w:left="3464" w:hanging="706"/>
      </w:pPr>
      <w:rPr>
        <w:rFonts w:hint="default"/>
        <w:lang w:val="ru-RU" w:eastAsia="en-US" w:bidi="ar-SA"/>
      </w:rPr>
    </w:lvl>
    <w:lvl w:ilvl="3" w:tplc="95DCBED0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BFB2882A">
      <w:numFmt w:val="bullet"/>
      <w:lvlText w:val="•"/>
      <w:lvlJc w:val="left"/>
      <w:pPr>
        <w:ind w:left="5169" w:hanging="706"/>
      </w:pPr>
      <w:rPr>
        <w:rFonts w:hint="default"/>
        <w:lang w:val="ru-RU" w:eastAsia="en-US" w:bidi="ar-SA"/>
      </w:rPr>
    </w:lvl>
    <w:lvl w:ilvl="5" w:tplc="214819B2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6" w:tplc="0516880A">
      <w:numFmt w:val="bullet"/>
      <w:lvlText w:val="•"/>
      <w:lvlJc w:val="left"/>
      <w:pPr>
        <w:ind w:left="6874" w:hanging="706"/>
      </w:pPr>
      <w:rPr>
        <w:rFonts w:hint="default"/>
        <w:lang w:val="ru-RU" w:eastAsia="en-US" w:bidi="ar-SA"/>
      </w:rPr>
    </w:lvl>
    <w:lvl w:ilvl="7" w:tplc="7BB09F7C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 w:tplc="EBFE2DD8">
      <w:numFmt w:val="bullet"/>
      <w:lvlText w:val="•"/>
      <w:lvlJc w:val="left"/>
      <w:pPr>
        <w:ind w:left="8579" w:hanging="70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0"/>
  </w:num>
  <w:num w:numId="3">
    <w:abstractNumId w:val="27"/>
    <w:lvlOverride w:ilvl="0">
      <w:lvl w:ilvl="0" w:tplc="98A81542">
        <w:start w:val="1"/>
        <w:numFmt w:val="bullet"/>
        <w:lvlText w:val="•"/>
        <w:lvlJc w:val="left"/>
        <w:pPr>
          <w:tabs>
            <w:tab w:val="num" w:pos="221"/>
          </w:tabs>
          <w:ind w:left="-486" w:firstLine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E45396">
        <w:start w:val="1"/>
        <w:numFmt w:val="bullet"/>
        <w:lvlText w:val="•"/>
        <w:lvlJc w:val="left"/>
        <w:pPr>
          <w:ind w:left="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14DCC0">
        <w:start w:val="1"/>
        <w:numFmt w:val="bullet"/>
        <w:lvlText w:val="•"/>
        <w:lvlJc w:val="left"/>
        <w:pPr>
          <w:ind w:left="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1A4E1E">
        <w:start w:val="1"/>
        <w:numFmt w:val="bullet"/>
        <w:lvlText w:val="•"/>
        <w:lvlJc w:val="left"/>
        <w:pPr>
          <w:ind w:left="1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5A2804">
        <w:start w:val="1"/>
        <w:numFmt w:val="bullet"/>
        <w:lvlText w:val="•"/>
        <w:lvlJc w:val="left"/>
        <w:pPr>
          <w:ind w:left="19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D0FB44">
        <w:start w:val="1"/>
        <w:numFmt w:val="bullet"/>
        <w:lvlText w:val="•"/>
        <w:lvlJc w:val="left"/>
        <w:pPr>
          <w:ind w:left="25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24D69E">
        <w:start w:val="1"/>
        <w:numFmt w:val="bullet"/>
        <w:lvlText w:val="•"/>
        <w:lvlJc w:val="left"/>
        <w:pPr>
          <w:ind w:left="31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70B5DA">
        <w:start w:val="1"/>
        <w:numFmt w:val="bullet"/>
        <w:lvlText w:val="•"/>
        <w:lvlJc w:val="left"/>
        <w:pPr>
          <w:ind w:left="37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266684">
        <w:start w:val="1"/>
        <w:numFmt w:val="bullet"/>
        <w:lvlText w:val="•"/>
        <w:lvlJc w:val="left"/>
        <w:pPr>
          <w:ind w:left="4314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6"/>
  </w:num>
  <w:num w:numId="5">
    <w:abstractNumId w:val="2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</w:num>
  <w:num w:numId="14">
    <w:abstractNumId w:val="5"/>
  </w:num>
  <w:num w:numId="15">
    <w:abstractNumId w:val="21"/>
  </w:num>
  <w:num w:numId="16">
    <w:abstractNumId w:val="38"/>
  </w:num>
  <w:num w:numId="17">
    <w:abstractNumId w:val="8"/>
  </w:num>
  <w:num w:numId="18">
    <w:abstractNumId w:val="34"/>
  </w:num>
  <w:num w:numId="19">
    <w:abstractNumId w:val="26"/>
  </w:num>
  <w:num w:numId="20">
    <w:abstractNumId w:val="12"/>
  </w:num>
  <w:num w:numId="21">
    <w:abstractNumId w:val="11"/>
  </w:num>
  <w:num w:numId="22">
    <w:abstractNumId w:val="30"/>
  </w:num>
  <w:num w:numId="23">
    <w:abstractNumId w:val="33"/>
  </w:num>
  <w:num w:numId="24">
    <w:abstractNumId w:val="9"/>
  </w:num>
  <w:num w:numId="25">
    <w:abstractNumId w:val="24"/>
  </w:num>
  <w:num w:numId="26">
    <w:abstractNumId w:val="17"/>
  </w:num>
  <w:num w:numId="27">
    <w:abstractNumId w:val="31"/>
  </w:num>
  <w:num w:numId="28">
    <w:abstractNumId w:val="15"/>
  </w:num>
  <w:num w:numId="29">
    <w:abstractNumId w:val="23"/>
  </w:num>
  <w:num w:numId="30">
    <w:abstractNumId w:val="28"/>
  </w:num>
  <w:num w:numId="31">
    <w:abstractNumId w:val="7"/>
  </w:num>
  <w:num w:numId="32">
    <w:abstractNumId w:val="29"/>
  </w:num>
  <w:num w:numId="33">
    <w:abstractNumId w:val="0"/>
  </w:num>
  <w:num w:numId="34">
    <w:abstractNumId w:val="32"/>
  </w:num>
  <w:num w:numId="35">
    <w:abstractNumId w:val="25"/>
  </w:num>
  <w:num w:numId="36">
    <w:abstractNumId w:val="14"/>
  </w:num>
  <w:num w:numId="37">
    <w:abstractNumId w:val="35"/>
  </w:num>
  <w:num w:numId="38">
    <w:abstractNumId w:val="6"/>
  </w:num>
  <w:num w:numId="3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AF"/>
    <w:rsid w:val="00001FAE"/>
    <w:rsid w:val="000022D3"/>
    <w:rsid w:val="00002583"/>
    <w:rsid w:val="00010E92"/>
    <w:rsid w:val="00023CE9"/>
    <w:rsid w:val="000246D4"/>
    <w:rsid w:val="00036043"/>
    <w:rsid w:val="000364D5"/>
    <w:rsid w:val="0003703C"/>
    <w:rsid w:val="00044D70"/>
    <w:rsid w:val="000451FD"/>
    <w:rsid w:val="00045D55"/>
    <w:rsid w:val="00051090"/>
    <w:rsid w:val="00054FE2"/>
    <w:rsid w:val="000550F4"/>
    <w:rsid w:val="00062DEC"/>
    <w:rsid w:val="00067647"/>
    <w:rsid w:val="00070394"/>
    <w:rsid w:val="000712F7"/>
    <w:rsid w:val="00071491"/>
    <w:rsid w:val="00071D5F"/>
    <w:rsid w:val="00071F20"/>
    <w:rsid w:val="00072C67"/>
    <w:rsid w:val="000866FC"/>
    <w:rsid w:val="00087F0F"/>
    <w:rsid w:val="0009499F"/>
    <w:rsid w:val="00095BD4"/>
    <w:rsid w:val="000B2A80"/>
    <w:rsid w:val="000B33B9"/>
    <w:rsid w:val="000B54A7"/>
    <w:rsid w:val="000B6FCB"/>
    <w:rsid w:val="000B79F4"/>
    <w:rsid w:val="000C3BBF"/>
    <w:rsid w:val="000D03DD"/>
    <w:rsid w:val="000D5EFD"/>
    <w:rsid w:val="000D678F"/>
    <w:rsid w:val="000D71F4"/>
    <w:rsid w:val="000F02B6"/>
    <w:rsid w:val="000F4408"/>
    <w:rsid w:val="00102D1E"/>
    <w:rsid w:val="001160FD"/>
    <w:rsid w:val="00122D45"/>
    <w:rsid w:val="00123516"/>
    <w:rsid w:val="00123D39"/>
    <w:rsid w:val="00124786"/>
    <w:rsid w:val="00130FB0"/>
    <w:rsid w:val="0013160D"/>
    <w:rsid w:val="001316B8"/>
    <w:rsid w:val="00132685"/>
    <w:rsid w:val="001331A5"/>
    <w:rsid w:val="00133FEE"/>
    <w:rsid w:val="00134E0A"/>
    <w:rsid w:val="001377E5"/>
    <w:rsid w:val="00137C6F"/>
    <w:rsid w:val="00144FAF"/>
    <w:rsid w:val="00150B6E"/>
    <w:rsid w:val="00152014"/>
    <w:rsid w:val="001546AC"/>
    <w:rsid w:val="0015669E"/>
    <w:rsid w:val="00160107"/>
    <w:rsid w:val="001607E2"/>
    <w:rsid w:val="001640C3"/>
    <w:rsid w:val="0017223A"/>
    <w:rsid w:val="0017621C"/>
    <w:rsid w:val="00177FEF"/>
    <w:rsid w:val="00186676"/>
    <w:rsid w:val="00193111"/>
    <w:rsid w:val="00193F33"/>
    <w:rsid w:val="001A362A"/>
    <w:rsid w:val="001A5D25"/>
    <w:rsid w:val="001A6669"/>
    <w:rsid w:val="001B1496"/>
    <w:rsid w:val="001B2C6F"/>
    <w:rsid w:val="001B343F"/>
    <w:rsid w:val="001B46C0"/>
    <w:rsid w:val="001C0A0B"/>
    <w:rsid w:val="001C4CA3"/>
    <w:rsid w:val="001D560F"/>
    <w:rsid w:val="001D6A93"/>
    <w:rsid w:val="001D71F2"/>
    <w:rsid w:val="001E7544"/>
    <w:rsid w:val="001F7CF0"/>
    <w:rsid w:val="00204AC1"/>
    <w:rsid w:val="0020578F"/>
    <w:rsid w:val="0021383D"/>
    <w:rsid w:val="00215107"/>
    <w:rsid w:val="00222916"/>
    <w:rsid w:val="00227D92"/>
    <w:rsid w:val="00230309"/>
    <w:rsid w:val="00231503"/>
    <w:rsid w:val="0023313F"/>
    <w:rsid w:val="00233247"/>
    <w:rsid w:val="00241B99"/>
    <w:rsid w:val="00242615"/>
    <w:rsid w:val="002440AB"/>
    <w:rsid w:val="00253085"/>
    <w:rsid w:val="0025496E"/>
    <w:rsid w:val="00262800"/>
    <w:rsid w:val="00264CF1"/>
    <w:rsid w:val="00271BDD"/>
    <w:rsid w:val="00273C66"/>
    <w:rsid w:val="0028429F"/>
    <w:rsid w:val="00284FD9"/>
    <w:rsid w:val="002905FD"/>
    <w:rsid w:val="00294705"/>
    <w:rsid w:val="002949D5"/>
    <w:rsid w:val="00296F82"/>
    <w:rsid w:val="002A076C"/>
    <w:rsid w:val="002B1447"/>
    <w:rsid w:val="002B1B3E"/>
    <w:rsid w:val="002B5076"/>
    <w:rsid w:val="002B6BD1"/>
    <w:rsid w:val="002C0EB9"/>
    <w:rsid w:val="002C17E0"/>
    <w:rsid w:val="002C2F0F"/>
    <w:rsid w:val="002C4A5D"/>
    <w:rsid w:val="002D1336"/>
    <w:rsid w:val="002E010E"/>
    <w:rsid w:val="002E36DB"/>
    <w:rsid w:val="002E5905"/>
    <w:rsid w:val="002E5DA8"/>
    <w:rsid w:val="002F1532"/>
    <w:rsid w:val="002F1941"/>
    <w:rsid w:val="002F2C2B"/>
    <w:rsid w:val="002F3E39"/>
    <w:rsid w:val="002F430F"/>
    <w:rsid w:val="00301DAE"/>
    <w:rsid w:val="00302BF1"/>
    <w:rsid w:val="003030D2"/>
    <w:rsid w:val="00305A2C"/>
    <w:rsid w:val="00305D21"/>
    <w:rsid w:val="00306938"/>
    <w:rsid w:val="00307E89"/>
    <w:rsid w:val="00310079"/>
    <w:rsid w:val="00311184"/>
    <w:rsid w:val="00311E73"/>
    <w:rsid w:val="00313B89"/>
    <w:rsid w:val="00313C28"/>
    <w:rsid w:val="00314166"/>
    <w:rsid w:val="003153C5"/>
    <w:rsid w:val="00317DE0"/>
    <w:rsid w:val="00323343"/>
    <w:rsid w:val="00331A63"/>
    <w:rsid w:val="00331C72"/>
    <w:rsid w:val="00332020"/>
    <w:rsid w:val="00341743"/>
    <w:rsid w:val="003424F1"/>
    <w:rsid w:val="00344076"/>
    <w:rsid w:val="00345373"/>
    <w:rsid w:val="00345AF7"/>
    <w:rsid w:val="0034650A"/>
    <w:rsid w:val="00347411"/>
    <w:rsid w:val="003513DB"/>
    <w:rsid w:val="00356B4B"/>
    <w:rsid w:val="00360710"/>
    <w:rsid w:val="00363716"/>
    <w:rsid w:val="0036425F"/>
    <w:rsid w:val="003667F3"/>
    <w:rsid w:val="003710F3"/>
    <w:rsid w:val="003713E6"/>
    <w:rsid w:val="003749B5"/>
    <w:rsid w:val="00374AAA"/>
    <w:rsid w:val="00384B2A"/>
    <w:rsid w:val="0038655F"/>
    <w:rsid w:val="00390D82"/>
    <w:rsid w:val="00391B1D"/>
    <w:rsid w:val="00395B9E"/>
    <w:rsid w:val="003A3508"/>
    <w:rsid w:val="003A5CAE"/>
    <w:rsid w:val="003A715F"/>
    <w:rsid w:val="003B33DC"/>
    <w:rsid w:val="003B3971"/>
    <w:rsid w:val="003C2C80"/>
    <w:rsid w:val="003C4AA0"/>
    <w:rsid w:val="003C55FE"/>
    <w:rsid w:val="003E2A02"/>
    <w:rsid w:val="00400A4A"/>
    <w:rsid w:val="0040198B"/>
    <w:rsid w:val="004020B4"/>
    <w:rsid w:val="0040515C"/>
    <w:rsid w:val="00406F30"/>
    <w:rsid w:val="00415E64"/>
    <w:rsid w:val="00416015"/>
    <w:rsid w:val="00421D12"/>
    <w:rsid w:val="004276CD"/>
    <w:rsid w:val="004306E5"/>
    <w:rsid w:val="00432CA3"/>
    <w:rsid w:val="00433029"/>
    <w:rsid w:val="00434DE9"/>
    <w:rsid w:val="00435C11"/>
    <w:rsid w:val="00436388"/>
    <w:rsid w:val="00440806"/>
    <w:rsid w:val="00443F51"/>
    <w:rsid w:val="0044550B"/>
    <w:rsid w:val="00447F19"/>
    <w:rsid w:val="0045066A"/>
    <w:rsid w:val="00450771"/>
    <w:rsid w:val="00453B68"/>
    <w:rsid w:val="00453DBB"/>
    <w:rsid w:val="004573AA"/>
    <w:rsid w:val="004600BB"/>
    <w:rsid w:val="0046029E"/>
    <w:rsid w:val="00460F1D"/>
    <w:rsid w:val="00466739"/>
    <w:rsid w:val="00467AD3"/>
    <w:rsid w:val="004818F6"/>
    <w:rsid w:val="004913CC"/>
    <w:rsid w:val="004937DB"/>
    <w:rsid w:val="004937EE"/>
    <w:rsid w:val="004947C4"/>
    <w:rsid w:val="00495727"/>
    <w:rsid w:val="00495FE3"/>
    <w:rsid w:val="004A1C99"/>
    <w:rsid w:val="004A2307"/>
    <w:rsid w:val="004A528C"/>
    <w:rsid w:val="004A7195"/>
    <w:rsid w:val="004A7456"/>
    <w:rsid w:val="004B1C3F"/>
    <w:rsid w:val="004B4499"/>
    <w:rsid w:val="004B5399"/>
    <w:rsid w:val="004B53CF"/>
    <w:rsid w:val="004B7175"/>
    <w:rsid w:val="004C0583"/>
    <w:rsid w:val="004C3FDA"/>
    <w:rsid w:val="004D0E3D"/>
    <w:rsid w:val="004D22D1"/>
    <w:rsid w:val="004D4DE5"/>
    <w:rsid w:val="004D62FA"/>
    <w:rsid w:val="004D7479"/>
    <w:rsid w:val="004F4B39"/>
    <w:rsid w:val="004F5E2C"/>
    <w:rsid w:val="00502645"/>
    <w:rsid w:val="005043EF"/>
    <w:rsid w:val="005079A5"/>
    <w:rsid w:val="0051511E"/>
    <w:rsid w:val="005240D8"/>
    <w:rsid w:val="0052524F"/>
    <w:rsid w:val="00527103"/>
    <w:rsid w:val="0053212F"/>
    <w:rsid w:val="00544DE3"/>
    <w:rsid w:val="005476D0"/>
    <w:rsid w:val="005478A1"/>
    <w:rsid w:val="00547F42"/>
    <w:rsid w:val="00553C94"/>
    <w:rsid w:val="00556A52"/>
    <w:rsid w:val="00561358"/>
    <w:rsid w:val="00567086"/>
    <w:rsid w:val="0057403C"/>
    <w:rsid w:val="0057783B"/>
    <w:rsid w:val="005824A6"/>
    <w:rsid w:val="0059053E"/>
    <w:rsid w:val="00590A2F"/>
    <w:rsid w:val="0059661E"/>
    <w:rsid w:val="005A0820"/>
    <w:rsid w:val="005A1BA3"/>
    <w:rsid w:val="005A36A5"/>
    <w:rsid w:val="005A6084"/>
    <w:rsid w:val="005A7F02"/>
    <w:rsid w:val="005B09A3"/>
    <w:rsid w:val="005B225B"/>
    <w:rsid w:val="005B6261"/>
    <w:rsid w:val="005C38F4"/>
    <w:rsid w:val="005C3D68"/>
    <w:rsid w:val="005D0813"/>
    <w:rsid w:val="005D4C06"/>
    <w:rsid w:val="005F38FB"/>
    <w:rsid w:val="005F7216"/>
    <w:rsid w:val="006013A1"/>
    <w:rsid w:val="0060465C"/>
    <w:rsid w:val="0060611D"/>
    <w:rsid w:val="00611F37"/>
    <w:rsid w:val="006139AA"/>
    <w:rsid w:val="00615AD7"/>
    <w:rsid w:val="006165A2"/>
    <w:rsid w:val="00622513"/>
    <w:rsid w:val="00622800"/>
    <w:rsid w:val="00622BF6"/>
    <w:rsid w:val="00632EB7"/>
    <w:rsid w:val="00633D4B"/>
    <w:rsid w:val="00634D39"/>
    <w:rsid w:val="00636E83"/>
    <w:rsid w:val="00640301"/>
    <w:rsid w:val="00640EA7"/>
    <w:rsid w:val="00641AE2"/>
    <w:rsid w:val="00641FD2"/>
    <w:rsid w:val="00642BA4"/>
    <w:rsid w:val="00643E43"/>
    <w:rsid w:val="00650F3D"/>
    <w:rsid w:val="0065117E"/>
    <w:rsid w:val="00656524"/>
    <w:rsid w:val="006635F4"/>
    <w:rsid w:val="00666BB8"/>
    <w:rsid w:val="006671AB"/>
    <w:rsid w:val="00667D4C"/>
    <w:rsid w:val="006735E4"/>
    <w:rsid w:val="00673F04"/>
    <w:rsid w:val="00681C90"/>
    <w:rsid w:val="006827B0"/>
    <w:rsid w:val="00682E6B"/>
    <w:rsid w:val="00695A21"/>
    <w:rsid w:val="00696345"/>
    <w:rsid w:val="00696446"/>
    <w:rsid w:val="006974F4"/>
    <w:rsid w:val="006A0764"/>
    <w:rsid w:val="006A0D66"/>
    <w:rsid w:val="006A1272"/>
    <w:rsid w:val="006A2686"/>
    <w:rsid w:val="006A42C4"/>
    <w:rsid w:val="006A66F0"/>
    <w:rsid w:val="006A6B8F"/>
    <w:rsid w:val="006B33A7"/>
    <w:rsid w:val="006B63F1"/>
    <w:rsid w:val="006B756E"/>
    <w:rsid w:val="006D146F"/>
    <w:rsid w:val="006E192B"/>
    <w:rsid w:val="006E275F"/>
    <w:rsid w:val="006E29F2"/>
    <w:rsid w:val="006E5627"/>
    <w:rsid w:val="006E56FE"/>
    <w:rsid w:val="006F05BC"/>
    <w:rsid w:val="006F4963"/>
    <w:rsid w:val="006F4A83"/>
    <w:rsid w:val="006F4E52"/>
    <w:rsid w:val="006F5D51"/>
    <w:rsid w:val="006F6E2F"/>
    <w:rsid w:val="00700FDC"/>
    <w:rsid w:val="0070130E"/>
    <w:rsid w:val="00702A31"/>
    <w:rsid w:val="00704511"/>
    <w:rsid w:val="0070714F"/>
    <w:rsid w:val="00711B3C"/>
    <w:rsid w:val="0071665C"/>
    <w:rsid w:val="00723B30"/>
    <w:rsid w:val="00727E2B"/>
    <w:rsid w:val="007301E3"/>
    <w:rsid w:val="007312A9"/>
    <w:rsid w:val="00732B17"/>
    <w:rsid w:val="00736589"/>
    <w:rsid w:val="00745207"/>
    <w:rsid w:val="00745FEF"/>
    <w:rsid w:val="007513AA"/>
    <w:rsid w:val="00763953"/>
    <w:rsid w:val="00766E47"/>
    <w:rsid w:val="00767A05"/>
    <w:rsid w:val="00773BE1"/>
    <w:rsid w:val="00781A69"/>
    <w:rsid w:val="00787629"/>
    <w:rsid w:val="007931F1"/>
    <w:rsid w:val="007947D8"/>
    <w:rsid w:val="0079501D"/>
    <w:rsid w:val="007A1377"/>
    <w:rsid w:val="007A35C7"/>
    <w:rsid w:val="007A372F"/>
    <w:rsid w:val="007A4090"/>
    <w:rsid w:val="007A6982"/>
    <w:rsid w:val="007A7559"/>
    <w:rsid w:val="007C02A7"/>
    <w:rsid w:val="007D2174"/>
    <w:rsid w:val="007E20D2"/>
    <w:rsid w:val="007F0491"/>
    <w:rsid w:val="007F3715"/>
    <w:rsid w:val="007F3CAB"/>
    <w:rsid w:val="00802A66"/>
    <w:rsid w:val="0080799B"/>
    <w:rsid w:val="00810D3E"/>
    <w:rsid w:val="00813165"/>
    <w:rsid w:val="00814A82"/>
    <w:rsid w:val="00820029"/>
    <w:rsid w:val="008203C0"/>
    <w:rsid w:val="008263E7"/>
    <w:rsid w:val="008274D8"/>
    <w:rsid w:val="00832065"/>
    <w:rsid w:val="00832800"/>
    <w:rsid w:val="00836085"/>
    <w:rsid w:val="00843565"/>
    <w:rsid w:val="00844FE8"/>
    <w:rsid w:val="00845FC7"/>
    <w:rsid w:val="00846403"/>
    <w:rsid w:val="008505AE"/>
    <w:rsid w:val="00853F0A"/>
    <w:rsid w:val="00855ABF"/>
    <w:rsid w:val="00856948"/>
    <w:rsid w:val="00856D45"/>
    <w:rsid w:val="00861787"/>
    <w:rsid w:val="00870081"/>
    <w:rsid w:val="008710DC"/>
    <w:rsid w:val="008754FE"/>
    <w:rsid w:val="0088310F"/>
    <w:rsid w:val="00883FE3"/>
    <w:rsid w:val="00887B3F"/>
    <w:rsid w:val="008919DA"/>
    <w:rsid w:val="00896C26"/>
    <w:rsid w:val="008A0B24"/>
    <w:rsid w:val="008A3DB0"/>
    <w:rsid w:val="008A59C8"/>
    <w:rsid w:val="008A5E45"/>
    <w:rsid w:val="008B1491"/>
    <w:rsid w:val="008B1939"/>
    <w:rsid w:val="008B29EC"/>
    <w:rsid w:val="008B7644"/>
    <w:rsid w:val="008C0BAB"/>
    <w:rsid w:val="008D5E27"/>
    <w:rsid w:val="008E0124"/>
    <w:rsid w:val="008E0DE3"/>
    <w:rsid w:val="008E3C35"/>
    <w:rsid w:val="008F20FC"/>
    <w:rsid w:val="008F2F82"/>
    <w:rsid w:val="008F58F3"/>
    <w:rsid w:val="008F764E"/>
    <w:rsid w:val="008F7ABC"/>
    <w:rsid w:val="00903C11"/>
    <w:rsid w:val="0090469F"/>
    <w:rsid w:val="00920012"/>
    <w:rsid w:val="00923EDF"/>
    <w:rsid w:val="00932679"/>
    <w:rsid w:val="0093674E"/>
    <w:rsid w:val="00936A4A"/>
    <w:rsid w:val="00936CAD"/>
    <w:rsid w:val="00936E73"/>
    <w:rsid w:val="0094184C"/>
    <w:rsid w:val="00945A7A"/>
    <w:rsid w:val="00953BC3"/>
    <w:rsid w:val="009572E6"/>
    <w:rsid w:val="00957F16"/>
    <w:rsid w:val="00961393"/>
    <w:rsid w:val="0096349B"/>
    <w:rsid w:val="0096416B"/>
    <w:rsid w:val="0097198E"/>
    <w:rsid w:val="009730EC"/>
    <w:rsid w:val="00974FE0"/>
    <w:rsid w:val="0097575C"/>
    <w:rsid w:val="009761FB"/>
    <w:rsid w:val="0098181F"/>
    <w:rsid w:val="00981CED"/>
    <w:rsid w:val="00983D05"/>
    <w:rsid w:val="00983DA1"/>
    <w:rsid w:val="00986A81"/>
    <w:rsid w:val="0099598F"/>
    <w:rsid w:val="009A0797"/>
    <w:rsid w:val="009A11D6"/>
    <w:rsid w:val="009A1C8F"/>
    <w:rsid w:val="009A4EC7"/>
    <w:rsid w:val="009B39C0"/>
    <w:rsid w:val="009B6DF0"/>
    <w:rsid w:val="009B7AE0"/>
    <w:rsid w:val="009C0785"/>
    <w:rsid w:val="009C1D1A"/>
    <w:rsid w:val="009C2A55"/>
    <w:rsid w:val="009C336A"/>
    <w:rsid w:val="009D2114"/>
    <w:rsid w:val="009D3534"/>
    <w:rsid w:val="009D4527"/>
    <w:rsid w:val="009D67B9"/>
    <w:rsid w:val="009D7207"/>
    <w:rsid w:val="009E1D0B"/>
    <w:rsid w:val="009E3619"/>
    <w:rsid w:val="009E601B"/>
    <w:rsid w:val="009E7713"/>
    <w:rsid w:val="009F0847"/>
    <w:rsid w:val="009F115A"/>
    <w:rsid w:val="009F1628"/>
    <w:rsid w:val="009F2732"/>
    <w:rsid w:val="009F3FA1"/>
    <w:rsid w:val="009F42BF"/>
    <w:rsid w:val="009F4FB0"/>
    <w:rsid w:val="00A03696"/>
    <w:rsid w:val="00A03C81"/>
    <w:rsid w:val="00A0618F"/>
    <w:rsid w:val="00A0767C"/>
    <w:rsid w:val="00A07D51"/>
    <w:rsid w:val="00A10580"/>
    <w:rsid w:val="00A108B0"/>
    <w:rsid w:val="00A12361"/>
    <w:rsid w:val="00A1501C"/>
    <w:rsid w:val="00A1780A"/>
    <w:rsid w:val="00A2006E"/>
    <w:rsid w:val="00A20C0B"/>
    <w:rsid w:val="00A26801"/>
    <w:rsid w:val="00A30C43"/>
    <w:rsid w:val="00A3211A"/>
    <w:rsid w:val="00A36E4D"/>
    <w:rsid w:val="00A379F5"/>
    <w:rsid w:val="00A44B5A"/>
    <w:rsid w:val="00A53824"/>
    <w:rsid w:val="00A6048D"/>
    <w:rsid w:val="00A67890"/>
    <w:rsid w:val="00A72082"/>
    <w:rsid w:val="00A779EF"/>
    <w:rsid w:val="00A83883"/>
    <w:rsid w:val="00A853BF"/>
    <w:rsid w:val="00A876FF"/>
    <w:rsid w:val="00A90D03"/>
    <w:rsid w:val="00A93C92"/>
    <w:rsid w:val="00A94C73"/>
    <w:rsid w:val="00A96AA9"/>
    <w:rsid w:val="00AA0312"/>
    <w:rsid w:val="00AA0C0D"/>
    <w:rsid w:val="00AA28DE"/>
    <w:rsid w:val="00AA46D3"/>
    <w:rsid w:val="00AA50AF"/>
    <w:rsid w:val="00AB0629"/>
    <w:rsid w:val="00AB45D8"/>
    <w:rsid w:val="00AB7673"/>
    <w:rsid w:val="00AC0248"/>
    <w:rsid w:val="00AC0B49"/>
    <w:rsid w:val="00AC1BBB"/>
    <w:rsid w:val="00AC65A8"/>
    <w:rsid w:val="00AD0899"/>
    <w:rsid w:val="00AD621E"/>
    <w:rsid w:val="00AE5E4E"/>
    <w:rsid w:val="00AF0E33"/>
    <w:rsid w:val="00AF3618"/>
    <w:rsid w:val="00B0065B"/>
    <w:rsid w:val="00B01173"/>
    <w:rsid w:val="00B01945"/>
    <w:rsid w:val="00B026AE"/>
    <w:rsid w:val="00B03A65"/>
    <w:rsid w:val="00B07AC1"/>
    <w:rsid w:val="00B11F63"/>
    <w:rsid w:val="00B1410F"/>
    <w:rsid w:val="00B15C75"/>
    <w:rsid w:val="00B20A93"/>
    <w:rsid w:val="00B23562"/>
    <w:rsid w:val="00B23BBC"/>
    <w:rsid w:val="00B23F3E"/>
    <w:rsid w:val="00B26506"/>
    <w:rsid w:val="00B268D9"/>
    <w:rsid w:val="00B32EB5"/>
    <w:rsid w:val="00B3506B"/>
    <w:rsid w:val="00B35B97"/>
    <w:rsid w:val="00B35BC3"/>
    <w:rsid w:val="00B37229"/>
    <w:rsid w:val="00B37EB7"/>
    <w:rsid w:val="00B40781"/>
    <w:rsid w:val="00B4516C"/>
    <w:rsid w:val="00B465E1"/>
    <w:rsid w:val="00B47125"/>
    <w:rsid w:val="00B51093"/>
    <w:rsid w:val="00B51AC9"/>
    <w:rsid w:val="00B524C6"/>
    <w:rsid w:val="00B61996"/>
    <w:rsid w:val="00B65005"/>
    <w:rsid w:val="00B759C7"/>
    <w:rsid w:val="00B769E1"/>
    <w:rsid w:val="00B80BCB"/>
    <w:rsid w:val="00B81183"/>
    <w:rsid w:val="00B8410A"/>
    <w:rsid w:val="00B84F8F"/>
    <w:rsid w:val="00B858D3"/>
    <w:rsid w:val="00B90A4C"/>
    <w:rsid w:val="00B95156"/>
    <w:rsid w:val="00BA1841"/>
    <w:rsid w:val="00BA4273"/>
    <w:rsid w:val="00BB0E3D"/>
    <w:rsid w:val="00BB1492"/>
    <w:rsid w:val="00BB3F6B"/>
    <w:rsid w:val="00BC2289"/>
    <w:rsid w:val="00BC384F"/>
    <w:rsid w:val="00BC63EA"/>
    <w:rsid w:val="00BD341A"/>
    <w:rsid w:val="00BE2153"/>
    <w:rsid w:val="00BE681D"/>
    <w:rsid w:val="00BF1039"/>
    <w:rsid w:val="00BF21A9"/>
    <w:rsid w:val="00C010B4"/>
    <w:rsid w:val="00C0529C"/>
    <w:rsid w:val="00C056F2"/>
    <w:rsid w:val="00C06B84"/>
    <w:rsid w:val="00C07792"/>
    <w:rsid w:val="00C131FD"/>
    <w:rsid w:val="00C1387F"/>
    <w:rsid w:val="00C21477"/>
    <w:rsid w:val="00C25701"/>
    <w:rsid w:val="00C33E6C"/>
    <w:rsid w:val="00C41877"/>
    <w:rsid w:val="00C51145"/>
    <w:rsid w:val="00C5680C"/>
    <w:rsid w:val="00C65001"/>
    <w:rsid w:val="00C675F4"/>
    <w:rsid w:val="00C743BE"/>
    <w:rsid w:val="00C7624C"/>
    <w:rsid w:val="00C85DAB"/>
    <w:rsid w:val="00C87C2F"/>
    <w:rsid w:val="00C91936"/>
    <w:rsid w:val="00C941CB"/>
    <w:rsid w:val="00C9597B"/>
    <w:rsid w:val="00C97CEA"/>
    <w:rsid w:val="00CA10D6"/>
    <w:rsid w:val="00CA139A"/>
    <w:rsid w:val="00CA152F"/>
    <w:rsid w:val="00CA5ABE"/>
    <w:rsid w:val="00CB17EC"/>
    <w:rsid w:val="00CB2E60"/>
    <w:rsid w:val="00CB63EF"/>
    <w:rsid w:val="00CC2B1F"/>
    <w:rsid w:val="00CC4713"/>
    <w:rsid w:val="00CC64F0"/>
    <w:rsid w:val="00CE481A"/>
    <w:rsid w:val="00CE5732"/>
    <w:rsid w:val="00CF4AE2"/>
    <w:rsid w:val="00CF4E2B"/>
    <w:rsid w:val="00CF7214"/>
    <w:rsid w:val="00CF7F7F"/>
    <w:rsid w:val="00D02ACF"/>
    <w:rsid w:val="00D02B48"/>
    <w:rsid w:val="00D06B6C"/>
    <w:rsid w:val="00D11418"/>
    <w:rsid w:val="00D12A21"/>
    <w:rsid w:val="00D147B3"/>
    <w:rsid w:val="00D17B4E"/>
    <w:rsid w:val="00D17E8D"/>
    <w:rsid w:val="00D20101"/>
    <w:rsid w:val="00D27F86"/>
    <w:rsid w:val="00D30BCC"/>
    <w:rsid w:val="00D31A13"/>
    <w:rsid w:val="00D3766C"/>
    <w:rsid w:val="00D4401C"/>
    <w:rsid w:val="00D454A9"/>
    <w:rsid w:val="00D56426"/>
    <w:rsid w:val="00D6019E"/>
    <w:rsid w:val="00D6529C"/>
    <w:rsid w:val="00D67592"/>
    <w:rsid w:val="00D67BE4"/>
    <w:rsid w:val="00D67D50"/>
    <w:rsid w:val="00D7217A"/>
    <w:rsid w:val="00D75A6F"/>
    <w:rsid w:val="00D762B2"/>
    <w:rsid w:val="00D76434"/>
    <w:rsid w:val="00D86917"/>
    <w:rsid w:val="00D87CD7"/>
    <w:rsid w:val="00D87F11"/>
    <w:rsid w:val="00D93011"/>
    <w:rsid w:val="00D936F6"/>
    <w:rsid w:val="00D93942"/>
    <w:rsid w:val="00D96A89"/>
    <w:rsid w:val="00D97AF0"/>
    <w:rsid w:val="00DA0887"/>
    <w:rsid w:val="00DA2BD5"/>
    <w:rsid w:val="00DA368E"/>
    <w:rsid w:val="00DA51C5"/>
    <w:rsid w:val="00DA6738"/>
    <w:rsid w:val="00DA7EAC"/>
    <w:rsid w:val="00DB12C4"/>
    <w:rsid w:val="00DB19BC"/>
    <w:rsid w:val="00DC1F75"/>
    <w:rsid w:val="00DC1FD2"/>
    <w:rsid w:val="00DC3CDB"/>
    <w:rsid w:val="00DC7652"/>
    <w:rsid w:val="00DD3942"/>
    <w:rsid w:val="00DD5452"/>
    <w:rsid w:val="00DE089F"/>
    <w:rsid w:val="00DE2B1B"/>
    <w:rsid w:val="00DE2CC1"/>
    <w:rsid w:val="00DE49F9"/>
    <w:rsid w:val="00DE6121"/>
    <w:rsid w:val="00DF0970"/>
    <w:rsid w:val="00DF47A3"/>
    <w:rsid w:val="00E10E0E"/>
    <w:rsid w:val="00E12C28"/>
    <w:rsid w:val="00E1412E"/>
    <w:rsid w:val="00E16C55"/>
    <w:rsid w:val="00E174FA"/>
    <w:rsid w:val="00E17E99"/>
    <w:rsid w:val="00E318E1"/>
    <w:rsid w:val="00E32902"/>
    <w:rsid w:val="00E32C3F"/>
    <w:rsid w:val="00E40598"/>
    <w:rsid w:val="00E432FE"/>
    <w:rsid w:val="00E443A1"/>
    <w:rsid w:val="00E47F6A"/>
    <w:rsid w:val="00E530CE"/>
    <w:rsid w:val="00E564CF"/>
    <w:rsid w:val="00E57B13"/>
    <w:rsid w:val="00E602A5"/>
    <w:rsid w:val="00E60664"/>
    <w:rsid w:val="00E65A92"/>
    <w:rsid w:val="00E67F18"/>
    <w:rsid w:val="00E75C0F"/>
    <w:rsid w:val="00E75CF8"/>
    <w:rsid w:val="00E7787C"/>
    <w:rsid w:val="00E77991"/>
    <w:rsid w:val="00E91F14"/>
    <w:rsid w:val="00E93E5C"/>
    <w:rsid w:val="00E950C4"/>
    <w:rsid w:val="00E96E8D"/>
    <w:rsid w:val="00E97AF3"/>
    <w:rsid w:val="00EA033E"/>
    <w:rsid w:val="00EA1D57"/>
    <w:rsid w:val="00EA6A06"/>
    <w:rsid w:val="00EB0549"/>
    <w:rsid w:val="00EB05EC"/>
    <w:rsid w:val="00EB16EE"/>
    <w:rsid w:val="00EB620C"/>
    <w:rsid w:val="00EC0D22"/>
    <w:rsid w:val="00ED2424"/>
    <w:rsid w:val="00ED46CD"/>
    <w:rsid w:val="00EE3F7E"/>
    <w:rsid w:val="00EE4A75"/>
    <w:rsid w:val="00EF147E"/>
    <w:rsid w:val="00EF2B1A"/>
    <w:rsid w:val="00EF5330"/>
    <w:rsid w:val="00EF6576"/>
    <w:rsid w:val="00F00BE8"/>
    <w:rsid w:val="00F02782"/>
    <w:rsid w:val="00F122A1"/>
    <w:rsid w:val="00F151D4"/>
    <w:rsid w:val="00F21C3A"/>
    <w:rsid w:val="00F21EB4"/>
    <w:rsid w:val="00F245DE"/>
    <w:rsid w:val="00F30443"/>
    <w:rsid w:val="00F333EB"/>
    <w:rsid w:val="00F34693"/>
    <w:rsid w:val="00F353D6"/>
    <w:rsid w:val="00F4046B"/>
    <w:rsid w:val="00F4177D"/>
    <w:rsid w:val="00F445CF"/>
    <w:rsid w:val="00F44F97"/>
    <w:rsid w:val="00F46200"/>
    <w:rsid w:val="00F52D25"/>
    <w:rsid w:val="00F53648"/>
    <w:rsid w:val="00F54A01"/>
    <w:rsid w:val="00F54F87"/>
    <w:rsid w:val="00F5697C"/>
    <w:rsid w:val="00F57844"/>
    <w:rsid w:val="00F73BC0"/>
    <w:rsid w:val="00F808D9"/>
    <w:rsid w:val="00F92D74"/>
    <w:rsid w:val="00F93F76"/>
    <w:rsid w:val="00F95044"/>
    <w:rsid w:val="00F95996"/>
    <w:rsid w:val="00FB3061"/>
    <w:rsid w:val="00FB5864"/>
    <w:rsid w:val="00FB7093"/>
    <w:rsid w:val="00FC460F"/>
    <w:rsid w:val="00FC4A7A"/>
    <w:rsid w:val="00FC6C78"/>
    <w:rsid w:val="00FD08D0"/>
    <w:rsid w:val="00FD1104"/>
    <w:rsid w:val="00FD22DB"/>
    <w:rsid w:val="00FD3694"/>
    <w:rsid w:val="00FE3BC3"/>
    <w:rsid w:val="00FE3FA3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8247"/>
  <w15:docId w15:val="{785F3CA9-8386-423E-B4EA-A946E5D6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00BE8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1"/>
    <w:next w:val="a1"/>
    <w:link w:val="11"/>
    <w:uiPriority w:val="1"/>
    <w:qFormat/>
    <w:rsid w:val="00A94C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2"/>
    <w:uiPriority w:val="1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</w:rPr>
  </w:style>
  <w:style w:type="paragraph" w:styleId="30">
    <w:name w:val="heading 3"/>
    <w:basedOn w:val="a1"/>
    <w:next w:val="a1"/>
    <w:link w:val="31"/>
    <w:uiPriority w:val="9"/>
    <w:unhideWhenUsed/>
    <w:qFormat/>
    <w:rsid w:val="005A1B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List Paragraph"/>
    <w:link w:val="a9"/>
    <w:uiPriority w:val="1"/>
    <w:qFormat/>
    <w:pPr>
      <w:ind w:left="674" w:firstLine="566"/>
      <w:jc w:val="both"/>
    </w:pPr>
    <w:rPr>
      <w:rFonts w:cs="Arial Unicode MS"/>
      <w:color w:val="000000"/>
      <w:sz w:val="24"/>
      <w:szCs w:val="24"/>
      <w:u w:color="000000"/>
    </w:rPr>
  </w:style>
  <w:style w:type="paragraph" w:styleId="12">
    <w:name w:val="toc 1"/>
    <w:uiPriority w:val="1"/>
    <w:qFormat/>
    <w:pPr>
      <w:jc w:val="both"/>
    </w:pPr>
    <w:rPr>
      <w:rFonts w:eastAsia="Times New Roman"/>
      <w:color w:val="000000"/>
      <w:sz w:val="28"/>
      <w:szCs w:val="28"/>
    </w:rPr>
  </w:style>
  <w:style w:type="paragraph" w:customStyle="1" w:styleId="110">
    <w:name w:val="Заголовок 11"/>
    <w:pPr>
      <w:spacing w:line="319" w:lineRule="atLeast"/>
      <w:ind w:left="674"/>
      <w:outlineLvl w:val="0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20">
    <w:name w:val="toc 2"/>
    <w:pPr>
      <w:jc w:val="both"/>
    </w:pPr>
    <w:rPr>
      <w:rFonts w:eastAsia="Times New Roman"/>
      <w:color w:val="000000"/>
      <w:sz w:val="26"/>
      <w:szCs w:val="26"/>
    </w:rPr>
  </w:style>
  <w:style w:type="paragraph" w:customStyle="1" w:styleId="a2">
    <w:name w:val="Текстовый блок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С числами"/>
    <w:pPr>
      <w:numPr>
        <w:numId w:val="1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ы"/>
    <w:pPr>
      <w:numPr>
        <w:numId w:val="2"/>
      </w:numPr>
    </w:pPr>
  </w:style>
  <w:style w:type="character" w:customStyle="1" w:styleId="31">
    <w:name w:val="Заголовок 3 Знак"/>
    <w:basedOn w:val="a3"/>
    <w:link w:val="30"/>
    <w:uiPriority w:val="9"/>
    <w:rsid w:val="005A1BA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numbering" w:customStyle="1" w:styleId="3">
    <w:name w:val="Импортированный стиль 3"/>
    <w:rsid w:val="00A94C73"/>
    <w:pPr>
      <w:numPr>
        <w:numId w:val="4"/>
      </w:numPr>
    </w:pPr>
  </w:style>
  <w:style w:type="numbering" w:customStyle="1" w:styleId="1">
    <w:name w:val="Пункты1"/>
    <w:rsid w:val="00A94C73"/>
    <w:pPr>
      <w:numPr>
        <w:numId w:val="5"/>
      </w:numPr>
    </w:pPr>
  </w:style>
  <w:style w:type="character" w:customStyle="1" w:styleId="11">
    <w:name w:val="Заголовок 1 Знак"/>
    <w:basedOn w:val="a3"/>
    <w:link w:val="10"/>
    <w:uiPriority w:val="9"/>
    <w:rsid w:val="00A94C7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table" w:styleId="ab">
    <w:name w:val="Table Grid"/>
    <w:basedOn w:val="a4"/>
    <w:uiPriority w:val="59"/>
    <w:rsid w:val="00A94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0"/>
    <w:next w:val="a1"/>
    <w:uiPriority w:val="39"/>
    <w:unhideWhenUsed/>
    <w:qFormat/>
    <w:rsid w:val="00961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32">
    <w:name w:val="toc 3"/>
    <w:basedOn w:val="a1"/>
    <w:next w:val="a1"/>
    <w:autoRedefine/>
    <w:uiPriority w:val="39"/>
    <w:unhideWhenUsed/>
    <w:rsid w:val="00961393"/>
    <w:pPr>
      <w:spacing w:after="100"/>
      <w:ind w:left="480"/>
    </w:pPr>
  </w:style>
  <w:style w:type="paragraph" w:styleId="ad">
    <w:name w:val="Balloon Text"/>
    <w:basedOn w:val="a1"/>
    <w:link w:val="ae"/>
    <w:uiPriority w:val="99"/>
    <w:semiHidden/>
    <w:unhideWhenUsed/>
    <w:rsid w:val="002549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25496E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Normal (Web)"/>
    <w:basedOn w:val="a1"/>
    <w:uiPriority w:val="99"/>
    <w:unhideWhenUsed/>
    <w:rsid w:val="00002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f0">
    <w:name w:val="Strong"/>
    <w:basedOn w:val="a3"/>
    <w:uiPriority w:val="22"/>
    <w:qFormat/>
    <w:rsid w:val="000022D3"/>
    <w:rPr>
      <w:b/>
      <w:bCs/>
    </w:rPr>
  </w:style>
  <w:style w:type="character" w:customStyle="1" w:styleId="c56">
    <w:name w:val="c56"/>
    <w:basedOn w:val="a3"/>
    <w:rsid w:val="00681C90"/>
  </w:style>
  <w:style w:type="character" w:customStyle="1" w:styleId="af1">
    <w:name w:val="Нет"/>
    <w:rsid w:val="00D67592"/>
  </w:style>
  <w:style w:type="character" w:customStyle="1" w:styleId="UnresolvedMention">
    <w:name w:val="Unresolved Mention"/>
    <w:basedOn w:val="a3"/>
    <w:uiPriority w:val="99"/>
    <w:semiHidden/>
    <w:unhideWhenUsed/>
    <w:rsid w:val="000D71F4"/>
    <w:rPr>
      <w:color w:val="605E5C"/>
      <w:shd w:val="clear" w:color="auto" w:fill="E1DFDD"/>
    </w:rPr>
  </w:style>
  <w:style w:type="character" w:customStyle="1" w:styleId="af2">
    <w:name w:val="Основной текст_"/>
    <w:basedOn w:val="a3"/>
    <w:link w:val="13"/>
    <w:locked/>
    <w:rsid w:val="00983D05"/>
    <w:rPr>
      <w:rFonts w:eastAsia="Times New Roman"/>
      <w:spacing w:val="3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983D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660" w:line="365" w:lineRule="exact"/>
      <w:jc w:val="both"/>
    </w:pPr>
    <w:rPr>
      <w:rFonts w:eastAsia="Times New Roman" w:cs="Times New Roman"/>
      <w:color w:val="auto"/>
      <w:spacing w:val="3"/>
      <w:sz w:val="29"/>
      <w:szCs w:val="29"/>
    </w:rPr>
  </w:style>
  <w:style w:type="character" w:customStyle="1" w:styleId="a9">
    <w:name w:val="Абзац списка Знак"/>
    <w:link w:val="a8"/>
    <w:uiPriority w:val="1"/>
    <w:locked/>
    <w:rsid w:val="00983D05"/>
    <w:rPr>
      <w:rFonts w:cs="Arial Unicode MS"/>
      <w:color w:val="000000"/>
      <w:sz w:val="24"/>
      <w:szCs w:val="24"/>
      <w:u w:color="000000"/>
    </w:rPr>
  </w:style>
  <w:style w:type="paragraph" w:styleId="af3">
    <w:name w:val="Body Text"/>
    <w:basedOn w:val="a1"/>
    <w:link w:val="af4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6"/>
    </w:pPr>
    <w:rPr>
      <w:rFonts w:eastAsia="Times New Roman" w:cs="Times New Roman"/>
      <w:color w:val="auto"/>
      <w:bdr w:val="none" w:sz="0" w:space="0" w:color="auto"/>
      <w:lang w:eastAsia="en-US"/>
    </w:rPr>
  </w:style>
  <w:style w:type="character" w:customStyle="1" w:styleId="af4">
    <w:name w:val="Основной текст Знак"/>
    <w:basedOn w:val="a3"/>
    <w:link w:val="af3"/>
    <w:uiPriority w:val="1"/>
    <w:rsid w:val="00641FD2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1"/>
    <w:uiPriority w:val="1"/>
    <w:qFormat/>
    <w:rsid w:val="00641F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42">
    <w:name w:val="c42"/>
    <w:basedOn w:val="a1"/>
    <w:rsid w:val="00697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6">
    <w:name w:val="c6"/>
    <w:basedOn w:val="a3"/>
    <w:rsid w:val="006974F4"/>
  </w:style>
  <w:style w:type="character" w:customStyle="1" w:styleId="c118">
    <w:name w:val="c118"/>
    <w:basedOn w:val="a3"/>
    <w:rsid w:val="006974F4"/>
  </w:style>
  <w:style w:type="character" w:styleId="af5">
    <w:name w:val="Emphasis"/>
    <w:basedOn w:val="a3"/>
    <w:uiPriority w:val="20"/>
    <w:qFormat/>
    <w:rsid w:val="00B11F63"/>
    <w:rPr>
      <w:i/>
      <w:iCs/>
    </w:rPr>
  </w:style>
  <w:style w:type="table" w:customStyle="1" w:styleId="21">
    <w:name w:val="Сетка таблицы2"/>
    <w:basedOn w:val="a4"/>
    <w:autoRedefine/>
    <w:uiPriority w:val="59"/>
    <w:qFormat/>
    <w:rsid w:val="00DA51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0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basedOn w:val="a3"/>
    <w:rsid w:val="00095BD4"/>
  </w:style>
  <w:style w:type="character" w:customStyle="1" w:styleId="c16">
    <w:name w:val="c16"/>
    <w:basedOn w:val="a3"/>
    <w:rsid w:val="00095BD4"/>
  </w:style>
  <w:style w:type="character" w:customStyle="1" w:styleId="c0">
    <w:name w:val="c0"/>
    <w:basedOn w:val="a3"/>
    <w:rsid w:val="0009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FDD7-EA8B-479C-AF79-170EAFB5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19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Рубан Полина Алексеевна</dc:creator>
  <cp:lastModifiedBy>KOPovstianova</cp:lastModifiedBy>
  <cp:revision>143</cp:revision>
  <cp:lastPrinted>2023-11-17T07:38:00Z</cp:lastPrinted>
  <dcterms:created xsi:type="dcterms:W3CDTF">2025-01-13T05:11:00Z</dcterms:created>
  <dcterms:modified xsi:type="dcterms:W3CDTF">2025-01-16T10:26:00Z</dcterms:modified>
</cp:coreProperties>
</file>