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55" w:rsidRDefault="00B04055">
      <w:pPr>
        <w:pStyle w:val="ConsPlusTitlePage"/>
      </w:pPr>
    </w:p>
    <w:p w:rsidR="00B04055" w:rsidRDefault="00B04055">
      <w:pPr>
        <w:pStyle w:val="ConsPlusNormal"/>
        <w:ind w:firstLine="540"/>
        <w:jc w:val="both"/>
        <w:outlineLvl w:val="0"/>
      </w:pPr>
    </w:p>
    <w:p w:rsidR="00B04055" w:rsidRPr="0010164A" w:rsidRDefault="00B040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МЭРИЯ ГОРОДА НОВОСИБИРСКА</w:t>
      </w:r>
    </w:p>
    <w:p w:rsidR="00B04055" w:rsidRPr="0010164A" w:rsidRDefault="00B04055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4055" w:rsidRPr="0010164A" w:rsidRDefault="00B040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04055" w:rsidRPr="0010164A" w:rsidRDefault="00B040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от 30 июня 2025 г. N 7179</w:t>
      </w:r>
    </w:p>
    <w:p w:rsidR="00B04055" w:rsidRPr="0010164A" w:rsidRDefault="00B04055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4055" w:rsidRPr="0010164A" w:rsidRDefault="00B040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О ВНЕСЕНИИ ИЗМЕНЕНИЙ В ОТДЕЛЬНЫЕ ПОСТАНОВЛЕНИЯ (ПОЛОЖЕНИЯ</w:t>
      </w:r>
    </w:p>
    <w:p w:rsidR="00B04055" w:rsidRPr="0010164A" w:rsidRDefault="00B040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ПОСТАНОВЛЕНИЙ) МЭРИИ ГОРОДА НОВОСИБИРСКА</w:t>
      </w:r>
    </w:p>
    <w:p w:rsidR="00B04055" w:rsidRPr="0010164A" w:rsidRDefault="00B040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4055" w:rsidRPr="0010164A" w:rsidRDefault="00B040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</w:t>
      </w:r>
      <w:hyperlink r:id="rId4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N 131-ФЗ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от 29.12.2012 </w:t>
      </w:r>
      <w:hyperlink r:id="rId5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N 273-ФЗ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Федерации", от 13.07.2020 </w:t>
      </w:r>
      <w:hyperlink r:id="rId6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N 189-ФЗ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"О государственном (муниципальном) социальном заказе на оказание государственных (муниципальных) услуг в социальной сфере", руководствуясь </w:t>
      </w:r>
      <w:hyperlink r:id="rId7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города Новосибирска, постановляю:</w:t>
      </w:r>
    </w:p>
    <w:p w:rsidR="00B04055" w:rsidRPr="0010164A" w:rsidRDefault="00B04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8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мэрии города Новосибирска от 08.11.2023 N 6188 "Об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Новосибирска" (в редакции постановления мэрии города Новосибирска от 14.10.2024 N 8243) следующие изменения:</w:t>
      </w:r>
    </w:p>
    <w:p w:rsidR="00B04055" w:rsidRPr="0010164A" w:rsidRDefault="00B04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1.1. В </w:t>
      </w:r>
      <w:hyperlink r:id="rId9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преамбуле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слова "постановлением Правительства Российской Федерации от 13.10.2020 N 1678 "Об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сфере"," исключить.</w:t>
      </w:r>
    </w:p>
    <w:p w:rsidR="00B04055" w:rsidRPr="0010164A" w:rsidRDefault="00B04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1.2. В </w:t>
      </w:r>
      <w:hyperlink r:id="rId10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слова "департамент образования мэрии города Новосибирска" исключить, дополнить словами ", мэрию города Новосибирска, от имени которой действует департамент образования мэрии города Новосибирска".</w:t>
      </w:r>
    </w:p>
    <w:p w:rsidR="00B04055" w:rsidRPr="0010164A" w:rsidRDefault="00B04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2. Внести в </w:t>
      </w:r>
      <w:hyperlink r:id="rId11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мэрии города Новосибирска от 18.12.2023 N 7100 "О некоторых мерах правового регулирования вопросов, связанных с оказанием муниципальной услуги "Реализация дополнительных общеразвивающих программ для детей" в соответствии с социальными сертификатами" (в редакции постановления мэрии города Новосибирска от 24.06.2024 N 4620) следующие изменения:</w:t>
      </w:r>
    </w:p>
    <w:p w:rsidR="00B04055" w:rsidRPr="0010164A" w:rsidRDefault="00B04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2.1. </w:t>
      </w:r>
      <w:hyperlink r:id="rId12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Абзац третий пункта 1.3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приложения 1 после слова "орган -" дополнить словами "мэрия города Новосибирска, от имени которой действует".</w:t>
      </w:r>
    </w:p>
    <w:p w:rsidR="00B04055" w:rsidRPr="0010164A" w:rsidRDefault="00B04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2.2. </w:t>
      </w:r>
      <w:hyperlink r:id="rId13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Пункт 1.5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приложения 2 после слова "является" дополнить словами "мэрия города Новосибирска, от имени которой действует".</w:t>
      </w:r>
    </w:p>
    <w:p w:rsidR="00B04055" w:rsidRPr="0010164A" w:rsidRDefault="00B04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3. Внести в </w:t>
      </w:r>
      <w:hyperlink r:id="rId14">
        <w:r w:rsidRPr="0010164A">
          <w:rPr>
            <w:rFonts w:ascii="Times New Roman" w:hAnsi="Times New Roman" w:cs="Times New Roman"/>
            <w:color w:val="0000FF"/>
            <w:sz w:val="24"/>
            <w:szCs w:val="24"/>
          </w:rPr>
          <w:t>абзац второй пункта 1.2</w:t>
        </w:r>
      </w:hyperlink>
      <w:r w:rsidRPr="0010164A">
        <w:rPr>
          <w:rFonts w:ascii="Times New Roman" w:hAnsi="Times New Roman" w:cs="Times New Roman"/>
          <w:sz w:val="24"/>
          <w:szCs w:val="24"/>
        </w:rPr>
        <w:t xml:space="preserve">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по направлению деятельности "Реализация дополнительных общеразвивающих программ для детей" в соответствии с социальным сертификатом на получение муниципальной услуги в социальной сфере на территории города Новосибирска, утвержденных постановлением мэрии города Новосибирска от 18.12.2023 N 7111 (в редакции постановлений мэрии города Новосибирска от 20.06.2024 N 4526, от 14.10.2024 N 8244), изменение, дополнив после слова "понимается" словами "мэрия города Новосибирска, от имени которой действует".</w:t>
      </w:r>
    </w:p>
    <w:p w:rsidR="00B04055" w:rsidRPr="0010164A" w:rsidRDefault="00B04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4. Департаменту организационно-контрольной работы мэрии города Новосибирска обеспечить опубликование постановления.</w:t>
      </w:r>
    </w:p>
    <w:p w:rsidR="00B04055" w:rsidRPr="0010164A" w:rsidRDefault="00B040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 xml:space="preserve">5. Контроль за исполнением постановления возложить на заместителя мэра города Новосибирска </w:t>
      </w:r>
      <w:proofErr w:type="spellStart"/>
      <w:r w:rsidRPr="0010164A">
        <w:rPr>
          <w:rFonts w:ascii="Times New Roman" w:hAnsi="Times New Roman" w:cs="Times New Roman"/>
          <w:sz w:val="24"/>
          <w:szCs w:val="24"/>
        </w:rPr>
        <w:t>Шварцкоппа</w:t>
      </w:r>
      <w:proofErr w:type="spellEnd"/>
      <w:r w:rsidRPr="0010164A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B04055" w:rsidRPr="0010164A" w:rsidRDefault="00B040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4055" w:rsidRPr="0010164A" w:rsidRDefault="00B040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Мэр города Новосибирска</w:t>
      </w:r>
    </w:p>
    <w:p w:rsidR="003B1419" w:rsidRPr="0010164A" w:rsidRDefault="00B04055" w:rsidP="001016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164A">
        <w:rPr>
          <w:rFonts w:ascii="Times New Roman" w:hAnsi="Times New Roman" w:cs="Times New Roman"/>
          <w:sz w:val="24"/>
          <w:szCs w:val="24"/>
        </w:rPr>
        <w:t>М.Г.КУДРЯВЦЕВ</w:t>
      </w:r>
      <w:bookmarkStart w:id="0" w:name="_GoBack"/>
      <w:bookmarkEnd w:id="0"/>
    </w:p>
    <w:sectPr w:rsidR="003B1419" w:rsidRPr="0010164A" w:rsidSect="00B04055">
      <w:pgSz w:w="11900" w:h="16840" w:code="9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55"/>
    <w:rsid w:val="0010164A"/>
    <w:rsid w:val="00331990"/>
    <w:rsid w:val="00345362"/>
    <w:rsid w:val="003B1419"/>
    <w:rsid w:val="00B0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F6EA"/>
  <w15:chartTrackingRefBased/>
  <w15:docId w15:val="{21D1EFE8-C9AA-40FF-A6D6-7087568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0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40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40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76801" TargetMode="External"/><Relationship Id="rId13" Type="http://schemas.openxmlformats.org/officeDocument/2006/relationships/hyperlink" Target="https://login.consultant.ru/link/?req=doc&amp;base=RLAW049&amp;n=173797&amp;dst=100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178395" TargetMode="External"/><Relationship Id="rId12" Type="http://schemas.openxmlformats.org/officeDocument/2006/relationships/hyperlink" Target="https://login.consultant.ru/link/?req=doc&amp;base=RLAW049&amp;n=173797&amp;dst=1000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45" TargetMode="External"/><Relationship Id="rId11" Type="http://schemas.openxmlformats.org/officeDocument/2006/relationships/hyperlink" Target="https://login.consultant.ru/link/?req=doc&amp;base=RLAW049&amp;n=173797" TargetMode="External"/><Relationship Id="rId5" Type="http://schemas.openxmlformats.org/officeDocument/2006/relationships/hyperlink" Target="https://login.consultant.ru/link/?req=doc&amp;base=LAW&amp;n=50588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176801&amp;dst=100006" TargetMode="External"/><Relationship Id="rId4" Type="http://schemas.openxmlformats.org/officeDocument/2006/relationships/hyperlink" Target="https://login.consultant.ru/link/?req=doc&amp;base=LAW&amp;n=501480" TargetMode="External"/><Relationship Id="rId9" Type="http://schemas.openxmlformats.org/officeDocument/2006/relationships/hyperlink" Target="https://login.consultant.ru/link/?req=doc&amp;base=RLAW049&amp;n=176801&amp;dst=100004" TargetMode="External"/><Relationship Id="rId14" Type="http://schemas.openxmlformats.org/officeDocument/2006/relationships/hyperlink" Target="https://login.consultant.ru/link/?req=doc&amp;base=RLAW049&amp;n=176806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Татьяна Львовна</dc:creator>
  <cp:keywords/>
  <dc:description/>
  <cp:lastModifiedBy>Рыбакова Татьяна Львовна</cp:lastModifiedBy>
  <cp:revision>2</cp:revision>
  <dcterms:created xsi:type="dcterms:W3CDTF">2025-07-18T02:45:00Z</dcterms:created>
  <dcterms:modified xsi:type="dcterms:W3CDTF">2025-07-18T02:50:00Z</dcterms:modified>
</cp:coreProperties>
</file>